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164AD" w14:textId="77777777" w:rsidR="008E4A5E" w:rsidRPr="004A528F" w:rsidRDefault="008E4A5E" w:rsidP="008E4A5E">
      <w:pPr>
        <w:pStyle w:val="Akapitzlist"/>
        <w:ind w:left="425" w:hanging="425"/>
        <w:contextualSpacing w:val="0"/>
        <w:jc w:val="right"/>
        <w:rPr>
          <w:rFonts w:ascii="Tahoma" w:hAnsi="Tahoma" w:cs="Tahoma"/>
          <w:sz w:val="16"/>
          <w:szCs w:val="16"/>
        </w:rPr>
      </w:pPr>
      <w:r w:rsidRPr="004A528F">
        <w:rPr>
          <w:rFonts w:ascii="Tahoma" w:eastAsia="Tahoma" w:hAnsi="Tahoma" w:cs="Tahoma"/>
          <w:sz w:val="16"/>
          <w:szCs w:val="16"/>
          <w:lang w:bidi="en-GB"/>
        </w:rPr>
        <w:t>Appendix 1</w:t>
      </w:r>
    </w:p>
    <w:p w14:paraId="39F00EB3" w14:textId="77777777" w:rsidR="008E4A5E" w:rsidRPr="004A528F" w:rsidRDefault="008E4A5E" w:rsidP="008E4A5E">
      <w:pPr>
        <w:ind w:firstLine="6"/>
        <w:jc w:val="right"/>
        <w:rPr>
          <w:rFonts w:ascii="Tahoma" w:hAnsi="Tahoma" w:cs="Tahoma"/>
          <w:sz w:val="16"/>
          <w:szCs w:val="16"/>
        </w:rPr>
      </w:pPr>
      <w:r w:rsidRPr="004A528F">
        <w:rPr>
          <w:rFonts w:ascii="Tahoma" w:eastAsia="Tahoma" w:hAnsi="Tahoma" w:cs="Tahoma"/>
          <w:sz w:val="16"/>
          <w:szCs w:val="16"/>
          <w:lang w:bidi="en-GB"/>
        </w:rPr>
        <w:t>to the Regulations on student benefits of Lodz University of Technology</w:t>
      </w:r>
    </w:p>
    <w:p w14:paraId="4970B84D" w14:textId="77777777" w:rsidR="008E4A5E" w:rsidRPr="004A528F" w:rsidRDefault="008E4A5E" w:rsidP="008E4A5E">
      <w:pPr>
        <w:ind w:firstLine="6"/>
        <w:jc w:val="right"/>
        <w:rPr>
          <w:rFonts w:ascii="Tahoma" w:hAnsi="Tahoma" w:cs="Tahoma"/>
          <w:sz w:val="16"/>
          <w:szCs w:val="16"/>
        </w:rPr>
      </w:pPr>
    </w:p>
    <w:p w14:paraId="045B428F" w14:textId="77777777" w:rsidR="008E4A5E" w:rsidRPr="004A528F" w:rsidRDefault="008E4A5E" w:rsidP="008E4A5E">
      <w:pPr>
        <w:ind w:firstLine="6"/>
        <w:jc w:val="right"/>
        <w:rPr>
          <w:rFonts w:ascii="Tahoma" w:hAnsi="Tahoma" w:cs="Tahoma"/>
          <w:sz w:val="16"/>
          <w:szCs w:val="16"/>
        </w:rPr>
      </w:pPr>
    </w:p>
    <w:p w14:paraId="3C152098" w14:textId="77777777" w:rsidR="008E4A5E" w:rsidRPr="004A528F" w:rsidRDefault="008E4A5E" w:rsidP="008E4A5E">
      <w:pPr>
        <w:ind w:firstLine="6"/>
        <w:jc w:val="right"/>
        <w:rPr>
          <w:rFonts w:ascii="Tahoma" w:hAnsi="Tahoma" w:cs="Tahoma"/>
          <w:sz w:val="16"/>
          <w:szCs w:val="16"/>
        </w:rPr>
      </w:pPr>
    </w:p>
    <w:p w14:paraId="11904D59" w14:textId="77777777" w:rsidR="008E4A5E" w:rsidRPr="004A528F" w:rsidRDefault="008E4A5E" w:rsidP="008E4A5E">
      <w:pPr>
        <w:pStyle w:val="Akapitzlist"/>
        <w:spacing w:before="120"/>
        <w:ind w:left="0" w:firstLine="1"/>
        <w:contextualSpacing w:val="0"/>
        <w:jc w:val="center"/>
        <w:rPr>
          <w:rFonts w:ascii="Times New Roman" w:hAnsi="Times New Roman"/>
          <w:b/>
          <w:bCs/>
        </w:rPr>
      </w:pPr>
      <w:r w:rsidRPr="004A528F">
        <w:rPr>
          <w:rFonts w:ascii="Times New Roman" w:eastAsia="Times New Roman" w:hAnsi="Times New Roman"/>
          <w:b/>
          <w:lang w:bidi="en-GB"/>
        </w:rPr>
        <w:t>Scoring and catalogue of achievements used in the consideration of the</w:t>
      </w:r>
    </w:p>
    <w:p w14:paraId="67F418E9" w14:textId="77777777" w:rsidR="008E4A5E" w:rsidRPr="004A528F" w:rsidRDefault="008E4A5E" w:rsidP="008E4A5E">
      <w:pPr>
        <w:pStyle w:val="Akapitzlist"/>
        <w:spacing w:before="120"/>
        <w:ind w:left="0" w:firstLine="1"/>
        <w:contextualSpacing w:val="0"/>
        <w:jc w:val="center"/>
        <w:rPr>
          <w:rFonts w:ascii="Times New Roman" w:hAnsi="Times New Roman"/>
          <w:b/>
          <w:bCs/>
        </w:rPr>
      </w:pPr>
      <w:r w:rsidRPr="004A528F">
        <w:rPr>
          <w:rFonts w:ascii="Times New Roman" w:eastAsia="Times New Roman" w:hAnsi="Times New Roman"/>
          <w:b/>
          <w:lang w:bidi="en-GB"/>
        </w:rPr>
        <w:t>applications for rector's scholarships for students</w:t>
      </w:r>
    </w:p>
    <w:p w14:paraId="1A6C8AB9" w14:textId="77777777" w:rsidR="008E4A5E" w:rsidRPr="004A528F" w:rsidRDefault="008E4A5E" w:rsidP="008E4A5E">
      <w:pPr>
        <w:pStyle w:val="Akapitzlist"/>
        <w:spacing w:before="120"/>
        <w:ind w:left="425" w:hanging="425"/>
        <w:contextualSpacing w:val="0"/>
        <w:jc w:val="both"/>
        <w:rPr>
          <w:rFonts w:ascii="Times New Roman" w:hAnsi="Times New Roman"/>
        </w:rPr>
      </w:pPr>
      <w:r w:rsidRPr="004A528F">
        <w:rPr>
          <w:rFonts w:ascii="Times New Roman" w:eastAsia="Times New Roman" w:hAnsi="Times New Roman"/>
          <w:lang w:bidi="en-GB"/>
        </w:rPr>
        <w:t>1.</w:t>
      </w:r>
      <w:r w:rsidRPr="004A528F">
        <w:rPr>
          <w:rFonts w:ascii="Times New Roman" w:eastAsia="Times New Roman" w:hAnsi="Times New Roman"/>
          <w:lang w:bidi="en-GB"/>
        </w:rPr>
        <w:tab/>
        <w:t>The following are the scoring rules applicable to the award of the Rector's scholarship for students.</w:t>
      </w:r>
    </w:p>
    <w:p w14:paraId="51129A25" w14:textId="77777777" w:rsidR="008E4A5E" w:rsidRPr="004A528F" w:rsidRDefault="008E4A5E" w:rsidP="008E4A5E">
      <w:pPr>
        <w:pStyle w:val="Akapitzlist"/>
        <w:tabs>
          <w:tab w:val="left" w:pos="1150"/>
        </w:tabs>
        <w:spacing w:before="120"/>
        <w:ind w:left="850" w:hanging="425"/>
        <w:contextualSpacing w:val="0"/>
        <w:jc w:val="both"/>
        <w:rPr>
          <w:rFonts w:ascii="Times New Roman" w:hAnsi="Times New Roman"/>
        </w:rPr>
      </w:pPr>
      <w:r w:rsidRPr="004A528F">
        <w:rPr>
          <w:rFonts w:ascii="Times New Roman" w:eastAsia="Times New Roman" w:hAnsi="Times New Roman"/>
          <w:lang w:bidi="en-GB"/>
        </w:rPr>
        <w:t>1)</w:t>
      </w:r>
      <w:r w:rsidRPr="004A528F">
        <w:rPr>
          <w:rFonts w:ascii="Times New Roman" w:eastAsia="Times New Roman" w:hAnsi="Times New Roman"/>
          <w:sz w:val="22"/>
          <w:szCs w:val="22"/>
          <w:lang w:bidi="en-GB"/>
        </w:rPr>
        <w:tab/>
      </w:r>
      <w:r w:rsidRPr="004A528F">
        <w:rPr>
          <w:rFonts w:ascii="Times New Roman" w:eastAsia="Times New Roman" w:hAnsi="Times New Roman"/>
          <w:lang w:bidi="en-GB"/>
        </w:rPr>
        <w:t>Points for scholarship average given according to the years for which the scholarship is paid:</w:t>
      </w:r>
    </w:p>
    <w:p w14:paraId="51B06D75" w14:textId="77777777" w:rsidR="008E4A5E" w:rsidRPr="004A528F" w:rsidRDefault="008E4A5E" w:rsidP="008E4A5E">
      <w:pPr>
        <w:pStyle w:val="Akapitzlist"/>
        <w:tabs>
          <w:tab w:val="left" w:pos="1150"/>
        </w:tabs>
        <w:spacing w:before="120" w:after="240"/>
        <w:ind w:left="1276" w:hanging="425"/>
        <w:contextualSpacing w:val="0"/>
        <w:jc w:val="both"/>
        <w:rPr>
          <w:rFonts w:ascii="Times New Roman" w:hAnsi="Times New Roman"/>
        </w:rPr>
      </w:pPr>
      <w:r w:rsidRPr="004A528F">
        <w:rPr>
          <w:rFonts w:ascii="Times New Roman" w:eastAsia="Times New Roman" w:hAnsi="Times New Roman"/>
          <w:lang w:bidi="en-GB"/>
        </w:rPr>
        <w:t>a)</w:t>
      </w:r>
      <w:r w:rsidRPr="004A528F">
        <w:rPr>
          <w:rFonts w:ascii="Times New Roman" w:eastAsia="Times New Roman" w:hAnsi="Times New Roman"/>
          <w:lang w:bidi="en-GB"/>
        </w:rPr>
        <w:tab/>
        <w:t>for the second year of 1st cycle studies: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06"/>
        <w:gridCol w:w="3272"/>
        <w:gridCol w:w="1985"/>
      </w:tblGrid>
      <w:tr w:rsidR="008E4A5E" w:rsidRPr="004A528F" w14:paraId="3D2968DC" w14:textId="77777777" w:rsidTr="00B816D5">
        <w:trPr>
          <w:trHeight w:val="1134"/>
        </w:trPr>
        <w:tc>
          <w:tcPr>
            <w:tcW w:w="1560" w:type="dxa"/>
            <w:shd w:val="clear" w:color="auto" w:fill="auto"/>
            <w:noWrap/>
            <w:vAlign w:val="center"/>
            <w:hideMark/>
          </w:tcPr>
          <w:p w14:paraId="7864108B" w14:textId="77777777" w:rsidR="008E4A5E" w:rsidRPr="004A528F" w:rsidRDefault="008E4A5E" w:rsidP="00B816D5">
            <w:pPr>
              <w:jc w:val="center"/>
              <w:rPr>
                <w:rFonts w:ascii="Cambria" w:hAnsi="Cambria" w:cs="Calibri"/>
                <w:b/>
                <w:sz w:val="16"/>
                <w:szCs w:val="16"/>
              </w:rPr>
            </w:pPr>
            <w:r w:rsidRPr="004A528F">
              <w:rPr>
                <w:rFonts w:ascii="Cambria" w:eastAsia="Cambria" w:hAnsi="Cambria" w:cs="Calibri"/>
                <w:b/>
                <w:sz w:val="16"/>
                <w:szCs w:val="16"/>
                <w:lang w:bidi="en-GB"/>
              </w:rPr>
              <w:t>Average</w:t>
            </w:r>
          </w:p>
        </w:tc>
        <w:tc>
          <w:tcPr>
            <w:tcW w:w="3106" w:type="dxa"/>
            <w:shd w:val="clear" w:color="auto" w:fill="auto"/>
            <w:noWrap/>
            <w:vAlign w:val="center"/>
            <w:hideMark/>
          </w:tcPr>
          <w:p w14:paraId="31DBAC0B" w14:textId="77777777" w:rsidR="008E4A5E" w:rsidRPr="004A528F" w:rsidRDefault="008E4A5E" w:rsidP="00B816D5">
            <w:pPr>
              <w:jc w:val="center"/>
              <w:rPr>
                <w:rFonts w:ascii="Cambria" w:hAnsi="Cambria" w:cs="Calibri"/>
                <w:b/>
                <w:sz w:val="16"/>
                <w:szCs w:val="16"/>
              </w:rPr>
            </w:pPr>
            <w:r w:rsidRPr="004A528F">
              <w:rPr>
                <w:rFonts w:ascii="Cambria" w:eastAsia="Cambria" w:hAnsi="Cambria" w:cs="Calibri"/>
                <w:b/>
                <w:sz w:val="16"/>
                <w:szCs w:val="16"/>
                <w:lang w:bidi="en-GB"/>
              </w:rPr>
              <w:t>Number of points from previous threshold</w:t>
            </w:r>
          </w:p>
        </w:tc>
        <w:tc>
          <w:tcPr>
            <w:tcW w:w="3272" w:type="dxa"/>
            <w:shd w:val="clear" w:color="auto" w:fill="auto"/>
            <w:noWrap/>
            <w:vAlign w:val="center"/>
            <w:hideMark/>
          </w:tcPr>
          <w:p w14:paraId="5363EC19" w14:textId="77777777" w:rsidR="008E4A5E" w:rsidRPr="004A528F" w:rsidRDefault="008E4A5E" w:rsidP="00B816D5">
            <w:pPr>
              <w:jc w:val="center"/>
              <w:rPr>
                <w:rFonts w:ascii="Cambria" w:hAnsi="Cambria" w:cs="Calibri"/>
                <w:b/>
                <w:sz w:val="16"/>
                <w:szCs w:val="16"/>
              </w:rPr>
            </w:pPr>
            <w:r w:rsidRPr="004A528F">
              <w:rPr>
                <w:rFonts w:ascii="Cambria" w:eastAsia="Cambria" w:hAnsi="Cambria" w:cs="Calibri"/>
                <w:b/>
                <w:sz w:val="16"/>
                <w:szCs w:val="16"/>
                <w:lang w:bidi="en-GB"/>
              </w:rPr>
              <w:t>Number of points for an increase in the average of 0.01</w:t>
            </w:r>
          </w:p>
        </w:tc>
        <w:tc>
          <w:tcPr>
            <w:tcW w:w="1985" w:type="dxa"/>
            <w:shd w:val="clear" w:color="auto" w:fill="auto"/>
            <w:noWrap/>
            <w:vAlign w:val="center"/>
            <w:hideMark/>
          </w:tcPr>
          <w:p w14:paraId="3B656D93" w14:textId="77777777" w:rsidR="008E4A5E" w:rsidRPr="004A528F" w:rsidRDefault="008E4A5E" w:rsidP="00B816D5">
            <w:pPr>
              <w:jc w:val="center"/>
              <w:rPr>
                <w:rFonts w:ascii="Cambria" w:hAnsi="Cambria" w:cs="Calibri"/>
                <w:b/>
                <w:sz w:val="16"/>
                <w:szCs w:val="16"/>
              </w:rPr>
            </w:pPr>
            <w:r w:rsidRPr="004A528F">
              <w:rPr>
                <w:rFonts w:ascii="Cambria" w:eastAsia="Cambria" w:hAnsi="Cambria" w:cs="Calibri"/>
                <w:b/>
                <w:sz w:val="16"/>
                <w:szCs w:val="16"/>
                <w:lang w:bidi="en-GB"/>
              </w:rPr>
              <w:t>Maximum number of points</w:t>
            </w:r>
          </w:p>
        </w:tc>
      </w:tr>
      <w:tr w:rsidR="008E4A5E" w:rsidRPr="004A528F" w14:paraId="18484FDF" w14:textId="77777777" w:rsidTr="00B816D5">
        <w:trPr>
          <w:trHeight w:val="315"/>
        </w:trPr>
        <w:tc>
          <w:tcPr>
            <w:tcW w:w="1560" w:type="dxa"/>
            <w:shd w:val="clear" w:color="auto" w:fill="auto"/>
            <w:noWrap/>
            <w:hideMark/>
          </w:tcPr>
          <w:p w14:paraId="78A88C32"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4.00</w:t>
            </w:r>
          </w:p>
        </w:tc>
        <w:tc>
          <w:tcPr>
            <w:tcW w:w="3106" w:type="dxa"/>
            <w:shd w:val="clear" w:color="auto" w:fill="auto"/>
            <w:noWrap/>
            <w:hideMark/>
          </w:tcPr>
          <w:p w14:paraId="751756EB"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 </w:t>
            </w:r>
          </w:p>
        </w:tc>
        <w:tc>
          <w:tcPr>
            <w:tcW w:w="3272" w:type="dxa"/>
            <w:shd w:val="clear" w:color="auto" w:fill="auto"/>
            <w:noWrap/>
            <w:hideMark/>
          </w:tcPr>
          <w:p w14:paraId="1B6E5FD9"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 </w:t>
            </w:r>
          </w:p>
        </w:tc>
        <w:tc>
          <w:tcPr>
            <w:tcW w:w="1985" w:type="dxa"/>
            <w:shd w:val="clear" w:color="auto" w:fill="auto"/>
            <w:noWrap/>
            <w:hideMark/>
          </w:tcPr>
          <w:p w14:paraId="745FBFA7"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90</w:t>
            </w:r>
          </w:p>
        </w:tc>
      </w:tr>
      <w:tr w:rsidR="008E4A5E" w:rsidRPr="004A528F" w14:paraId="781B0BEA" w14:textId="77777777" w:rsidTr="00B816D5">
        <w:trPr>
          <w:trHeight w:val="315"/>
        </w:trPr>
        <w:tc>
          <w:tcPr>
            <w:tcW w:w="1560" w:type="dxa"/>
            <w:shd w:val="clear" w:color="auto" w:fill="auto"/>
            <w:noWrap/>
            <w:hideMark/>
          </w:tcPr>
          <w:p w14:paraId="292CEE90"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4.01-4.20</w:t>
            </w:r>
          </w:p>
        </w:tc>
        <w:tc>
          <w:tcPr>
            <w:tcW w:w="3106" w:type="dxa"/>
            <w:shd w:val="clear" w:color="auto" w:fill="auto"/>
            <w:noWrap/>
            <w:hideMark/>
          </w:tcPr>
          <w:p w14:paraId="3BC8C7E7"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90</w:t>
            </w:r>
          </w:p>
        </w:tc>
        <w:tc>
          <w:tcPr>
            <w:tcW w:w="3272" w:type="dxa"/>
            <w:shd w:val="clear" w:color="auto" w:fill="auto"/>
            <w:noWrap/>
            <w:hideMark/>
          </w:tcPr>
          <w:p w14:paraId="20A9CE99"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4</w:t>
            </w:r>
          </w:p>
        </w:tc>
        <w:tc>
          <w:tcPr>
            <w:tcW w:w="1985" w:type="dxa"/>
            <w:shd w:val="clear" w:color="auto" w:fill="auto"/>
            <w:noWrap/>
            <w:hideMark/>
          </w:tcPr>
          <w:p w14:paraId="2D6789B7"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170</w:t>
            </w:r>
          </w:p>
        </w:tc>
      </w:tr>
      <w:tr w:rsidR="008E4A5E" w:rsidRPr="004A528F" w14:paraId="383C5F94" w14:textId="77777777" w:rsidTr="00B816D5">
        <w:trPr>
          <w:trHeight w:val="315"/>
        </w:trPr>
        <w:tc>
          <w:tcPr>
            <w:tcW w:w="1560" w:type="dxa"/>
            <w:shd w:val="clear" w:color="auto" w:fill="auto"/>
            <w:noWrap/>
            <w:hideMark/>
          </w:tcPr>
          <w:p w14:paraId="40A5196D"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4.21-4.40</w:t>
            </w:r>
          </w:p>
        </w:tc>
        <w:tc>
          <w:tcPr>
            <w:tcW w:w="3106" w:type="dxa"/>
            <w:shd w:val="clear" w:color="auto" w:fill="auto"/>
            <w:noWrap/>
            <w:hideMark/>
          </w:tcPr>
          <w:p w14:paraId="18CD4989"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170</w:t>
            </w:r>
          </w:p>
        </w:tc>
        <w:tc>
          <w:tcPr>
            <w:tcW w:w="3272" w:type="dxa"/>
            <w:shd w:val="clear" w:color="auto" w:fill="auto"/>
            <w:noWrap/>
            <w:hideMark/>
          </w:tcPr>
          <w:p w14:paraId="168AC591"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5</w:t>
            </w:r>
          </w:p>
        </w:tc>
        <w:tc>
          <w:tcPr>
            <w:tcW w:w="1985" w:type="dxa"/>
            <w:shd w:val="clear" w:color="auto" w:fill="auto"/>
            <w:noWrap/>
            <w:hideMark/>
          </w:tcPr>
          <w:p w14:paraId="64CA1960"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270</w:t>
            </w:r>
          </w:p>
        </w:tc>
      </w:tr>
      <w:tr w:rsidR="008E4A5E" w:rsidRPr="004A528F" w14:paraId="690B2CE5" w14:textId="77777777" w:rsidTr="00B816D5">
        <w:trPr>
          <w:trHeight w:val="315"/>
        </w:trPr>
        <w:tc>
          <w:tcPr>
            <w:tcW w:w="1560" w:type="dxa"/>
            <w:shd w:val="clear" w:color="auto" w:fill="auto"/>
            <w:noWrap/>
            <w:hideMark/>
          </w:tcPr>
          <w:p w14:paraId="7F2B7339"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4.41-4.60</w:t>
            </w:r>
          </w:p>
        </w:tc>
        <w:tc>
          <w:tcPr>
            <w:tcW w:w="3106" w:type="dxa"/>
            <w:shd w:val="clear" w:color="auto" w:fill="auto"/>
            <w:noWrap/>
            <w:hideMark/>
          </w:tcPr>
          <w:p w14:paraId="40F05655"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270</w:t>
            </w:r>
          </w:p>
        </w:tc>
        <w:tc>
          <w:tcPr>
            <w:tcW w:w="3272" w:type="dxa"/>
            <w:shd w:val="clear" w:color="auto" w:fill="auto"/>
            <w:noWrap/>
            <w:hideMark/>
          </w:tcPr>
          <w:p w14:paraId="5F2CC1D6"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6</w:t>
            </w:r>
          </w:p>
        </w:tc>
        <w:tc>
          <w:tcPr>
            <w:tcW w:w="1985" w:type="dxa"/>
            <w:shd w:val="clear" w:color="auto" w:fill="auto"/>
            <w:noWrap/>
            <w:hideMark/>
          </w:tcPr>
          <w:p w14:paraId="5315091B"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390</w:t>
            </w:r>
          </w:p>
        </w:tc>
      </w:tr>
      <w:tr w:rsidR="008E4A5E" w:rsidRPr="004A528F" w14:paraId="5D1A99EB" w14:textId="77777777" w:rsidTr="00B816D5">
        <w:trPr>
          <w:trHeight w:val="315"/>
        </w:trPr>
        <w:tc>
          <w:tcPr>
            <w:tcW w:w="1560" w:type="dxa"/>
            <w:shd w:val="clear" w:color="auto" w:fill="auto"/>
            <w:noWrap/>
            <w:hideMark/>
          </w:tcPr>
          <w:p w14:paraId="6CC63018"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4.61-4.80</w:t>
            </w:r>
          </w:p>
        </w:tc>
        <w:tc>
          <w:tcPr>
            <w:tcW w:w="3106" w:type="dxa"/>
            <w:shd w:val="clear" w:color="auto" w:fill="auto"/>
            <w:noWrap/>
            <w:hideMark/>
          </w:tcPr>
          <w:p w14:paraId="0A2FFFEF"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390</w:t>
            </w:r>
          </w:p>
        </w:tc>
        <w:tc>
          <w:tcPr>
            <w:tcW w:w="3272" w:type="dxa"/>
            <w:shd w:val="clear" w:color="auto" w:fill="auto"/>
            <w:noWrap/>
            <w:hideMark/>
          </w:tcPr>
          <w:p w14:paraId="6E7A26FF"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8</w:t>
            </w:r>
          </w:p>
        </w:tc>
        <w:tc>
          <w:tcPr>
            <w:tcW w:w="1985" w:type="dxa"/>
            <w:shd w:val="clear" w:color="auto" w:fill="auto"/>
            <w:noWrap/>
            <w:hideMark/>
          </w:tcPr>
          <w:p w14:paraId="5F370729"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550</w:t>
            </w:r>
          </w:p>
        </w:tc>
      </w:tr>
      <w:tr w:rsidR="008E4A5E" w:rsidRPr="004A528F" w14:paraId="7C2412D6" w14:textId="77777777" w:rsidTr="00B816D5">
        <w:trPr>
          <w:trHeight w:val="315"/>
        </w:trPr>
        <w:tc>
          <w:tcPr>
            <w:tcW w:w="1560" w:type="dxa"/>
            <w:shd w:val="clear" w:color="auto" w:fill="auto"/>
            <w:noWrap/>
            <w:hideMark/>
          </w:tcPr>
          <w:p w14:paraId="608FA708"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4.81-5.00</w:t>
            </w:r>
          </w:p>
        </w:tc>
        <w:tc>
          <w:tcPr>
            <w:tcW w:w="3106" w:type="dxa"/>
            <w:shd w:val="clear" w:color="auto" w:fill="auto"/>
            <w:noWrap/>
            <w:hideMark/>
          </w:tcPr>
          <w:p w14:paraId="0207D5DF"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550</w:t>
            </w:r>
          </w:p>
        </w:tc>
        <w:tc>
          <w:tcPr>
            <w:tcW w:w="3272" w:type="dxa"/>
            <w:shd w:val="clear" w:color="auto" w:fill="auto"/>
            <w:noWrap/>
            <w:hideMark/>
          </w:tcPr>
          <w:p w14:paraId="01A47813"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10</w:t>
            </w:r>
          </w:p>
        </w:tc>
        <w:tc>
          <w:tcPr>
            <w:tcW w:w="1985" w:type="dxa"/>
            <w:shd w:val="clear" w:color="auto" w:fill="auto"/>
            <w:noWrap/>
            <w:hideMark/>
          </w:tcPr>
          <w:p w14:paraId="1D9F1CE4"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750</w:t>
            </w:r>
          </w:p>
        </w:tc>
      </w:tr>
    </w:tbl>
    <w:p w14:paraId="0EF39BC3" w14:textId="051DCA9B" w:rsidR="008E4A5E" w:rsidRPr="004A528F" w:rsidRDefault="008E4A5E" w:rsidP="008E4A5E">
      <w:pPr>
        <w:pStyle w:val="Akapitzlist"/>
        <w:tabs>
          <w:tab w:val="left" w:pos="1150"/>
        </w:tabs>
        <w:spacing w:before="360" w:after="240"/>
        <w:ind w:left="1276" w:hanging="425"/>
        <w:contextualSpacing w:val="0"/>
        <w:jc w:val="both"/>
        <w:rPr>
          <w:rFonts w:ascii="Times New Roman" w:hAnsi="Times New Roman"/>
        </w:rPr>
      </w:pPr>
      <w:r w:rsidRPr="004A528F">
        <w:rPr>
          <w:rFonts w:ascii="Times New Roman" w:eastAsia="Times New Roman" w:hAnsi="Times New Roman"/>
          <w:lang w:bidi="en-GB"/>
        </w:rPr>
        <w:t xml:space="preserve">(b) for </w:t>
      </w:r>
      <w:r w:rsidR="00B948CC">
        <w:rPr>
          <w:rFonts w:ascii="Times New Roman" w:eastAsia="Times New Roman" w:hAnsi="Times New Roman"/>
          <w:lang w:bidi="en-GB"/>
        </w:rPr>
        <w:t xml:space="preserve">higher </w:t>
      </w:r>
      <w:r w:rsidRPr="004A528F">
        <w:rPr>
          <w:rFonts w:ascii="Times New Roman" w:eastAsia="Times New Roman" w:hAnsi="Times New Roman"/>
          <w:lang w:bidi="en-GB"/>
        </w:rPr>
        <w:t xml:space="preserve">first </w:t>
      </w:r>
      <w:r w:rsidR="00B948CC">
        <w:rPr>
          <w:rFonts w:ascii="Times New Roman" w:eastAsia="Times New Roman" w:hAnsi="Times New Roman"/>
          <w:lang w:bidi="en-GB"/>
        </w:rPr>
        <w:t>cycle</w:t>
      </w:r>
      <w:r w:rsidRPr="004A528F">
        <w:rPr>
          <w:rFonts w:ascii="Times New Roman" w:eastAsia="Times New Roman" w:hAnsi="Times New Roman"/>
          <w:lang w:bidi="en-GB"/>
        </w:rPr>
        <w:t xml:space="preserve"> years, and for second </w:t>
      </w:r>
      <w:r w:rsidR="00B948CC">
        <w:rPr>
          <w:rFonts w:ascii="Times New Roman" w:eastAsia="Times New Roman" w:hAnsi="Times New Roman"/>
          <w:lang w:bidi="en-GB"/>
        </w:rPr>
        <w:t>cycle</w:t>
      </w:r>
      <w:r w:rsidRPr="004A528F">
        <w:rPr>
          <w:rFonts w:ascii="Times New Roman" w:eastAsia="Times New Roman" w:hAnsi="Times New Roman"/>
          <w:lang w:bidi="en-GB"/>
        </w:rPr>
        <w:t xml:space="preserve"> programmes:</w:t>
      </w:r>
    </w:p>
    <w:tbl>
      <w:tblPr>
        <w:tblW w:w="9923" w:type="dxa"/>
        <w:tblInd w:w="70" w:type="dxa"/>
        <w:tblCellMar>
          <w:left w:w="70" w:type="dxa"/>
          <w:right w:w="70" w:type="dxa"/>
        </w:tblCellMar>
        <w:tblLook w:val="04A0" w:firstRow="1" w:lastRow="0" w:firstColumn="1" w:lastColumn="0" w:noHBand="0" w:noVBand="1"/>
      </w:tblPr>
      <w:tblGrid>
        <w:gridCol w:w="1560"/>
        <w:gridCol w:w="3113"/>
        <w:gridCol w:w="3265"/>
        <w:gridCol w:w="1985"/>
      </w:tblGrid>
      <w:tr w:rsidR="008E4A5E" w:rsidRPr="004A528F" w14:paraId="60D987B3" w14:textId="77777777" w:rsidTr="00B816D5">
        <w:trPr>
          <w:trHeight w:val="1065"/>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AB3506" w14:textId="77777777" w:rsidR="008E4A5E" w:rsidRPr="004A528F" w:rsidRDefault="008E4A5E" w:rsidP="00B816D5">
            <w:pPr>
              <w:jc w:val="center"/>
              <w:rPr>
                <w:rFonts w:ascii="Cambria" w:hAnsi="Cambria" w:cs="Calibri"/>
                <w:b/>
                <w:bCs/>
                <w:sz w:val="16"/>
                <w:szCs w:val="16"/>
              </w:rPr>
            </w:pPr>
            <w:r w:rsidRPr="004A528F">
              <w:rPr>
                <w:rFonts w:ascii="Cambria" w:eastAsia="Cambria" w:hAnsi="Cambria" w:cs="Calibri"/>
                <w:b/>
                <w:sz w:val="16"/>
                <w:szCs w:val="16"/>
                <w:lang w:bidi="en-GB"/>
              </w:rPr>
              <w:t>Average</w:t>
            </w:r>
          </w:p>
        </w:tc>
        <w:tc>
          <w:tcPr>
            <w:tcW w:w="3113" w:type="dxa"/>
            <w:tcBorders>
              <w:top w:val="single" w:sz="8" w:space="0" w:color="auto"/>
              <w:left w:val="nil"/>
              <w:bottom w:val="single" w:sz="8" w:space="0" w:color="auto"/>
              <w:right w:val="single" w:sz="8" w:space="0" w:color="auto"/>
            </w:tcBorders>
            <w:shd w:val="clear" w:color="auto" w:fill="auto"/>
            <w:vAlign w:val="center"/>
            <w:hideMark/>
          </w:tcPr>
          <w:p w14:paraId="6D1DEEF5" w14:textId="77777777" w:rsidR="008E4A5E" w:rsidRPr="004A528F" w:rsidRDefault="008E4A5E" w:rsidP="00B816D5">
            <w:pPr>
              <w:jc w:val="center"/>
              <w:rPr>
                <w:rFonts w:ascii="Cambria" w:hAnsi="Cambria" w:cs="Calibri"/>
                <w:b/>
                <w:bCs/>
                <w:sz w:val="16"/>
                <w:szCs w:val="16"/>
              </w:rPr>
            </w:pPr>
            <w:r w:rsidRPr="004A528F">
              <w:rPr>
                <w:rFonts w:ascii="Cambria" w:eastAsia="Cambria" w:hAnsi="Cambria" w:cs="Calibri"/>
                <w:b/>
                <w:sz w:val="16"/>
                <w:szCs w:val="16"/>
                <w:lang w:bidi="en-GB"/>
              </w:rPr>
              <w:t>Number of points from previous threshold</w:t>
            </w:r>
          </w:p>
        </w:tc>
        <w:tc>
          <w:tcPr>
            <w:tcW w:w="3265" w:type="dxa"/>
            <w:tcBorders>
              <w:top w:val="single" w:sz="8" w:space="0" w:color="auto"/>
              <w:left w:val="nil"/>
              <w:bottom w:val="single" w:sz="8" w:space="0" w:color="auto"/>
              <w:right w:val="single" w:sz="8" w:space="0" w:color="auto"/>
            </w:tcBorders>
            <w:shd w:val="clear" w:color="auto" w:fill="auto"/>
            <w:vAlign w:val="center"/>
            <w:hideMark/>
          </w:tcPr>
          <w:p w14:paraId="30652DA8" w14:textId="77777777" w:rsidR="008E4A5E" w:rsidRPr="004A528F" w:rsidRDefault="008E4A5E" w:rsidP="00B816D5">
            <w:pPr>
              <w:jc w:val="center"/>
              <w:rPr>
                <w:rFonts w:ascii="Cambria" w:hAnsi="Cambria" w:cs="Calibri"/>
                <w:b/>
                <w:bCs/>
                <w:sz w:val="16"/>
                <w:szCs w:val="16"/>
              </w:rPr>
            </w:pPr>
            <w:r w:rsidRPr="004A528F">
              <w:rPr>
                <w:rFonts w:ascii="Cambria" w:eastAsia="Cambria" w:hAnsi="Cambria" w:cs="Calibri"/>
                <w:b/>
                <w:sz w:val="16"/>
                <w:szCs w:val="16"/>
                <w:lang w:bidi="en-GB"/>
              </w:rPr>
              <w:t>Number of points for an increase in the average of 0.01</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34955B3A" w14:textId="77777777" w:rsidR="008E4A5E" w:rsidRPr="004A528F" w:rsidRDefault="008E4A5E" w:rsidP="00B816D5">
            <w:pPr>
              <w:jc w:val="center"/>
              <w:rPr>
                <w:rFonts w:ascii="Cambria" w:hAnsi="Cambria" w:cs="Calibri"/>
                <w:b/>
                <w:bCs/>
                <w:sz w:val="16"/>
                <w:szCs w:val="16"/>
              </w:rPr>
            </w:pPr>
            <w:r w:rsidRPr="004A528F">
              <w:rPr>
                <w:rFonts w:ascii="Cambria" w:eastAsia="Cambria" w:hAnsi="Cambria" w:cs="Calibri"/>
                <w:b/>
                <w:sz w:val="16"/>
                <w:szCs w:val="16"/>
                <w:lang w:bidi="en-GB"/>
              </w:rPr>
              <w:t>Maximum number of points</w:t>
            </w:r>
          </w:p>
        </w:tc>
      </w:tr>
      <w:tr w:rsidR="008E4A5E" w:rsidRPr="004A528F" w14:paraId="60230B72" w14:textId="77777777" w:rsidTr="00B816D5">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437D0BF"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4.00</w:t>
            </w:r>
          </w:p>
        </w:tc>
        <w:tc>
          <w:tcPr>
            <w:tcW w:w="3113" w:type="dxa"/>
            <w:tcBorders>
              <w:top w:val="nil"/>
              <w:left w:val="nil"/>
              <w:bottom w:val="single" w:sz="8" w:space="0" w:color="auto"/>
              <w:right w:val="single" w:sz="8" w:space="0" w:color="auto"/>
            </w:tcBorders>
            <w:shd w:val="clear" w:color="auto" w:fill="auto"/>
            <w:noWrap/>
            <w:vAlign w:val="center"/>
            <w:hideMark/>
          </w:tcPr>
          <w:p w14:paraId="3C4FE662"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 </w:t>
            </w:r>
          </w:p>
        </w:tc>
        <w:tc>
          <w:tcPr>
            <w:tcW w:w="3265" w:type="dxa"/>
            <w:tcBorders>
              <w:top w:val="nil"/>
              <w:left w:val="nil"/>
              <w:bottom w:val="single" w:sz="8" w:space="0" w:color="auto"/>
              <w:right w:val="single" w:sz="8" w:space="0" w:color="auto"/>
            </w:tcBorders>
            <w:shd w:val="clear" w:color="auto" w:fill="auto"/>
            <w:noWrap/>
            <w:vAlign w:val="center"/>
            <w:hideMark/>
          </w:tcPr>
          <w:p w14:paraId="604623E1"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 </w:t>
            </w:r>
          </w:p>
        </w:tc>
        <w:tc>
          <w:tcPr>
            <w:tcW w:w="1985" w:type="dxa"/>
            <w:tcBorders>
              <w:top w:val="nil"/>
              <w:left w:val="nil"/>
              <w:bottom w:val="single" w:sz="8" w:space="0" w:color="auto"/>
              <w:right w:val="single" w:sz="8" w:space="0" w:color="auto"/>
            </w:tcBorders>
            <w:shd w:val="clear" w:color="auto" w:fill="auto"/>
            <w:noWrap/>
            <w:vAlign w:val="center"/>
            <w:hideMark/>
          </w:tcPr>
          <w:p w14:paraId="7DDB4640"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75</w:t>
            </w:r>
          </w:p>
        </w:tc>
      </w:tr>
      <w:tr w:rsidR="008E4A5E" w:rsidRPr="004A528F" w14:paraId="6539D139" w14:textId="77777777" w:rsidTr="00B816D5">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3B7AFA8B"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4.01-4.20</w:t>
            </w:r>
          </w:p>
        </w:tc>
        <w:tc>
          <w:tcPr>
            <w:tcW w:w="3113" w:type="dxa"/>
            <w:tcBorders>
              <w:top w:val="nil"/>
              <w:left w:val="nil"/>
              <w:bottom w:val="single" w:sz="8" w:space="0" w:color="auto"/>
              <w:right w:val="single" w:sz="8" w:space="0" w:color="auto"/>
            </w:tcBorders>
            <w:shd w:val="clear" w:color="auto" w:fill="auto"/>
            <w:noWrap/>
            <w:vAlign w:val="center"/>
            <w:hideMark/>
          </w:tcPr>
          <w:p w14:paraId="77EA7013"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75</w:t>
            </w:r>
          </w:p>
        </w:tc>
        <w:tc>
          <w:tcPr>
            <w:tcW w:w="3265" w:type="dxa"/>
            <w:tcBorders>
              <w:top w:val="nil"/>
              <w:left w:val="nil"/>
              <w:bottom w:val="single" w:sz="8" w:space="0" w:color="auto"/>
              <w:right w:val="single" w:sz="8" w:space="0" w:color="auto"/>
            </w:tcBorders>
            <w:shd w:val="clear" w:color="auto" w:fill="auto"/>
            <w:noWrap/>
            <w:vAlign w:val="center"/>
            <w:hideMark/>
          </w:tcPr>
          <w:p w14:paraId="77DA70FA"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4</w:t>
            </w:r>
          </w:p>
        </w:tc>
        <w:tc>
          <w:tcPr>
            <w:tcW w:w="1985" w:type="dxa"/>
            <w:tcBorders>
              <w:top w:val="nil"/>
              <w:left w:val="nil"/>
              <w:bottom w:val="single" w:sz="8" w:space="0" w:color="auto"/>
              <w:right w:val="single" w:sz="8" w:space="0" w:color="auto"/>
            </w:tcBorders>
            <w:shd w:val="clear" w:color="auto" w:fill="auto"/>
            <w:noWrap/>
            <w:vAlign w:val="center"/>
            <w:hideMark/>
          </w:tcPr>
          <w:p w14:paraId="122D0C34"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155</w:t>
            </w:r>
          </w:p>
        </w:tc>
      </w:tr>
      <w:tr w:rsidR="008E4A5E" w:rsidRPr="004A528F" w14:paraId="47B6AD55" w14:textId="77777777" w:rsidTr="00B816D5">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61C6998"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4.21-4.40</w:t>
            </w:r>
          </w:p>
        </w:tc>
        <w:tc>
          <w:tcPr>
            <w:tcW w:w="3113" w:type="dxa"/>
            <w:tcBorders>
              <w:top w:val="nil"/>
              <w:left w:val="nil"/>
              <w:bottom w:val="single" w:sz="8" w:space="0" w:color="auto"/>
              <w:right w:val="single" w:sz="8" w:space="0" w:color="auto"/>
            </w:tcBorders>
            <w:shd w:val="clear" w:color="auto" w:fill="auto"/>
            <w:noWrap/>
            <w:vAlign w:val="center"/>
            <w:hideMark/>
          </w:tcPr>
          <w:p w14:paraId="3B0BF005"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155</w:t>
            </w:r>
          </w:p>
        </w:tc>
        <w:tc>
          <w:tcPr>
            <w:tcW w:w="3265" w:type="dxa"/>
            <w:tcBorders>
              <w:top w:val="nil"/>
              <w:left w:val="nil"/>
              <w:bottom w:val="single" w:sz="8" w:space="0" w:color="auto"/>
              <w:right w:val="single" w:sz="8" w:space="0" w:color="auto"/>
            </w:tcBorders>
            <w:shd w:val="clear" w:color="auto" w:fill="auto"/>
            <w:noWrap/>
            <w:vAlign w:val="center"/>
            <w:hideMark/>
          </w:tcPr>
          <w:p w14:paraId="5403B6C6"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5</w:t>
            </w:r>
          </w:p>
        </w:tc>
        <w:tc>
          <w:tcPr>
            <w:tcW w:w="1985" w:type="dxa"/>
            <w:tcBorders>
              <w:top w:val="nil"/>
              <w:left w:val="nil"/>
              <w:bottom w:val="single" w:sz="8" w:space="0" w:color="auto"/>
              <w:right w:val="single" w:sz="8" w:space="0" w:color="auto"/>
            </w:tcBorders>
            <w:shd w:val="clear" w:color="auto" w:fill="auto"/>
            <w:noWrap/>
            <w:vAlign w:val="center"/>
            <w:hideMark/>
          </w:tcPr>
          <w:p w14:paraId="2D87A44B"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255</w:t>
            </w:r>
          </w:p>
        </w:tc>
      </w:tr>
      <w:tr w:rsidR="008E4A5E" w:rsidRPr="004A528F" w14:paraId="420C65F4" w14:textId="77777777" w:rsidTr="00B816D5">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62478C9"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4.41-4.60</w:t>
            </w:r>
          </w:p>
        </w:tc>
        <w:tc>
          <w:tcPr>
            <w:tcW w:w="3113" w:type="dxa"/>
            <w:tcBorders>
              <w:top w:val="nil"/>
              <w:left w:val="nil"/>
              <w:bottom w:val="single" w:sz="8" w:space="0" w:color="auto"/>
              <w:right w:val="single" w:sz="8" w:space="0" w:color="auto"/>
            </w:tcBorders>
            <w:shd w:val="clear" w:color="auto" w:fill="auto"/>
            <w:noWrap/>
            <w:vAlign w:val="center"/>
            <w:hideMark/>
          </w:tcPr>
          <w:p w14:paraId="003A87DF"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255</w:t>
            </w:r>
          </w:p>
        </w:tc>
        <w:tc>
          <w:tcPr>
            <w:tcW w:w="3265" w:type="dxa"/>
            <w:tcBorders>
              <w:top w:val="nil"/>
              <w:left w:val="nil"/>
              <w:bottom w:val="single" w:sz="8" w:space="0" w:color="auto"/>
              <w:right w:val="single" w:sz="8" w:space="0" w:color="auto"/>
            </w:tcBorders>
            <w:shd w:val="clear" w:color="auto" w:fill="auto"/>
            <w:noWrap/>
            <w:vAlign w:val="center"/>
            <w:hideMark/>
          </w:tcPr>
          <w:p w14:paraId="607B291C"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6</w:t>
            </w:r>
          </w:p>
        </w:tc>
        <w:tc>
          <w:tcPr>
            <w:tcW w:w="1985" w:type="dxa"/>
            <w:tcBorders>
              <w:top w:val="nil"/>
              <w:left w:val="nil"/>
              <w:bottom w:val="single" w:sz="8" w:space="0" w:color="auto"/>
              <w:right w:val="single" w:sz="8" w:space="0" w:color="auto"/>
            </w:tcBorders>
            <w:shd w:val="clear" w:color="auto" w:fill="auto"/>
            <w:noWrap/>
            <w:vAlign w:val="center"/>
            <w:hideMark/>
          </w:tcPr>
          <w:p w14:paraId="6FE512BA"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375</w:t>
            </w:r>
          </w:p>
        </w:tc>
      </w:tr>
      <w:tr w:rsidR="008E4A5E" w:rsidRPr="004A528F" w14:paraId="3B48C8DD" w14:textId="77777777" w:rsidTr="00B816D5">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0B00932"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4.61-4.80</w:t>
            </w:r>
          </w:p>
        </w:tc>
        <w:tc>
          <w:tcPr>
            <w:tcW w:w="3113" w:type="dxa"/>
            <w:tcBorders>
              <w:top w:val="nil"/>
              <w:left w:val="nil"/>
              <w:bottom w:val="single" w:sz="8" w:space="0" w:color="auto"/>
              <w:right w:val="single" w:sz="8" w:space="0" w:color="auto"/>
            </w:tcBorders>
            <w:shd w:val="clear" w:color="auto" w:fill="auto"/>
            <w:noWrap/>
            <w:vAlign w:val="center"/>
            <w:hideMark/>
          </w:tcPr>
          <w:p w14:paraId="2C5DAEEA"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375</w:t>
            </w:r>
          </w:p>
        </w:tc>
        <w:tc>
          <w:tcPr>
            <w:tcW w:w="3265" w:type="dxa"/>
            <w:tcBorders>
              <w:top w:val="nil"/>
              <w:left w:val="nil"/>
              <w:bottom w:val="single" w:sz="8" w:space="0" w:color="auto"/>
              <w:right w:val="single" w:sz="8" w:space="0" w:color="auto"/>
            </w:tcBorders>
            <w:shd w:val="clear" w:color="auto" w:fill="auto"/>
            <w:noWrap/>
            <w:vAlign w:val="center"/>
            <w:hideMark/>
          </w:tcPr>
          <w:p w14:paraId="210C0247"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8</w:t>
            </w:r>
          </w:p>
        </w:tc>
        <w:tc>
          <w:tcPr>
            <w:tcW w:w="1985" w:type="dxa"/>
            <w:tcBorders>
              <w:top w:val="nil"/>
              <w:left w:val="nil"/>
              <w:bottom w:val="single" w:sz="8" w:space="0" w:color="auto"/>
              <w:right w:val="single" w:sz="8" w:space="0" w:color="auto"/>
            </w:tcBorders>
            <w:shd w:val="clear" w:color="auto" w:fill="auto"/>
            <w:noWrap/>
            <w:vAlign w:val="center"/>
            <w:hideMark/>
          </w:tcPr>
          <w:p w14:paraId="64C02B44"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535</w:t>
            </w:r>
          </w:p>
        </w:tc>
      </w:tr>
      <w:tr w:rsidR="008E4A5E" w:rsidRPr="004A528F" w14:paraId="48DCA779" w14:textId="77777777" w:rsidTr="00B816D5">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24E951B"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4.81-5.00</w:t>
            </w:r>
          </w:p>
        </w:tc>
        <w:tc>
          <w:tcPr>
            <w:tcW w:w="3113" w:type="dxa"/>
            <w:tcBorders>
              <w:top w:val="nil"/>
              <w:left w:val="nil"/>
              <w:bottom w:val="single" w:sz="8" w:space="0" w:color="auto"/>
              <w:right w:val="single" w:sz="8" w:space="0" w:color="auto"/>
            </w:tcBorders>
            <w:shd w:val="clear" w:color="auto" w:fill="auto"/>
            <w:noWrap/>
            <w:vAlign w:val="center"/>
            <w:hideMark/>
          </w:tcPr>
          <w:p w14:paraId="4BBB304F"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535</w:t>
            </w:r>
          </w:p>
        </w:tc>
        <w:tc>
          <w:tcPr>
            <w:tcW w:w="3265" w:type="dxa"/>
            <w:tcBorders>
              <w:top w:val="nil"/>
              <w:left w:val="nil"/>
              <w:bottom w:val="single" w:sz="8" w:space="0" w:color="auto"/>
              <w:right w:val="single" w:sz="8" w:space="0" w:color="auto"/>
            </w:tcBorders>
            <w:shd w:val="clear" w:color="auto" w:fill="auto"/>
            <w:noWrap/>
            <w:vAlign w:val="center"/>
            <w:hideMark/>
          </w:tcPr>
          <w:p w14:paraId="67391825"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10</w:t>
            </w:r>
          </w:p>
        </w:tc>
        <w:tc>
          <w:tcPr>
            <w:tcW w:w="1985" w:type="dxa"/>
            <w:tcBorders>
              <w:top w:val="nil"/>
              <w:left w:val="nil"/>
              <w:bottom w:val="single" w:sz="8" w:space="0" w:color="auto"/>
              <w:right w:val="single" w:sz="8" w:space="0" w:color="auto"/>
            </w:tcBorders>
            <w:shd w:val="clear" w:color="auto" w:fill="auto"/>
            <w:noWrap/>
            <w:vAlign w:val="center"/>
            <w:hideMark/>
          </w:tcPr>
          <w:p w14:paraId="14602E4B" w14:textId="77777777" w:rsidR="008E4A5E" w:rsidRPr="004A528F" w:rsidRDefault="008E4A5E" w:rsidP="00B816D5">
            <w:pPr>
              <w:jc w:val="center"/>
              <w:rPr>
                <w:rFonts w:ascii="Cambria" w:hAnsi="Cambria" w:cs="Calibri"/>
              </w:rPr>
            </w:pPr>
            <w:r w:rsidRPr="004A528F">
              <w:rPr>
                <w:rFonts w:ascii="Cambria" w:eastAsia="Cambria" w:hAnsi="Cambria" w:cs="Calibri"/>
                <w:lang w:bidi="en-GB"/>
              </w:rPr>
              <w:t>735</w:t>
            </w:r>
          </w:p>
        </w:tc>
      </w:tr>
    </w:tbl>
    <w:p w14:paraId="54119796" w14:textId="77777777" w:rsidR="008E4A5E" w:rsidRPr="004A528F" w:rsidRDefault="008E4A5E" w:rsidP="008E4A5E">
      <w:pPr>
        <w:pStyle w:val="Akapitzlist"/>
        <w:tabs>
          <w:tab w:val="left" w:pos="1150"/>
        </w:tabs>
        <w:spacing w:before="360" w:after="120"/>
        <w:ind w:left="425" w:hanging="425"/>
        <w:contextualSpacing w:val="0"/>
        <w:jc w:val="both"/>
        <w:rPr>
          <w:rFonts w:ascii="Times New Roman" w:hAnsi="Times New Roman"/>
        </w:rPr>
      </w:pPr>
      <w:r w:rsidRPr="004A528F">
        <w:rPr>
          <w:rFonts w:ascii="Times New Roman" w:eastAsia="Times New Roman" w:hAnsi="Times New Roman"/>
          <w:lang w:bidi="en-GB"/>
        </w:rPr>
        <w:t>2.</w:t>
      </w:r>
      <w:r w:rsidRPr="004A528F">
        <w:rPr>
          <w:rFonts w:ascii="Times New Roman" w:eastAsia="Times New Roman" w:hAnsi="Times New Roman"/>
          <w:lang w:bidi="en-GB"/>
        </w:rPr>
        <w:tab/>
        <w:t>Catalogue of achievements to be taken into account when awarding the Rector's scholarship to students.</w:t>
      </w:r>
    </w:p>
    <w:p w14:paraId="41F12C09" w14:textId="754EE2F2" w:rsidR="008E4A5E" w:rsidRPr="004A528F" w:rsidRDefault="008E4A5E" w:rsidP="008E4A5E">
      <w:pPr>
        <w:pStyle w:val="Akapitzlist"/>
        <w:tabs>
          <w:tab w:val="left" w:pos="1150"/>
        </w:tabs>
        <w:spacing w:before="120"/>
        <w:ind w:left="850" w:hanging="425"/>
        <w:contextualSpacing w:val="0"/>
        <w:jc w:val="both"/>
        <w:rPr>
          <w:rFonts w:ascii="Times New Roman" w:hAnsi="Times New Roman"/>
        </w:rPr>
      </w:pPr>
      <w:r w:rsidRPr="004A528F">
        <w:rPr>
          <w:rFonts w:ascii="Times New Roman" w:eastAsia="Times New Roman" w:hAnsi="Times New Roman"/>
          <w:lang w:bidi="en-GB"/>
        </w:rPr>
        <w:t>1)</w:t>
      </w:r>
      <w:r w:rsidRPr="004A528F">
        <w:rPr>
          <w:rFonts w:ascii="Times New Roman" w:eastAsia="Times New Roman" w:hAnsi="Times New Roman"/>
          <w:sz w:val="22"/>
          <w:szCs w:val="22"/>
          <w:lang w:bidi="en-GB"/>
        </w:rPr>
        <w:tab/>
      </w:r>
      <w:r w:rsidR="00B948CC">
        <w:rPr>
          <w:rFonts w:ascii="Times New Roman" w:eastAsia="Times New Roman" w:hAnsi="Times New Roman"/>
          <w:lang w:bidi="en-GB"/>
        </w:rPr>
        <w:t xml:space="preserve">The following </w:t>
      </w:r>
      <w:r w:rsidRPr="004A528F">
        <w:rPr>
          <w:rFonts w:ascii="Times New Roman" w:eastAsia="Times New Roman" w:hAnsi="Times New Roman"/>
          <w:lang w:bidi="en-GB"/>
        </w:rPr>
        <w:t>will not be taken into account</w:t>
      </w:r>
      <w:r w:rsidR="00B948CC" w:rsidRPr="00B948CC">
        <w:rPr>
          <w:rFonts w:ascii="Times New Roman" w:eastAsia="Times New Roman" w:hAnsi="Times New Roman"/>
          <w:lang w:bidi="en-GB"/>
        </w:rPr>
        <w:t xml:space="preserve"> </w:t>
      </w:r>
      <w:r w:rsidR="00B948CC">
        <w:rPr>
          <w:rFonts w:ascii="Times New Roman" w:eastAsia="Times New Roman" w:hAnsi="Times New Roman"/>
          <w:lang w:bidi="en-GB"/>
        </w:rPr>
        <w:t xml:space="preserve">as </w:t>
      </w:r>
      <w:r w:rsidR="00B948CC">
        <w:rPr>
          <w:rFonts w:ascii="Times New Roman" w:eastAsia="Times New Roman" w:hAnsi="Times New Roman"/>
          <w:lang w:bidi="en-GB"/>
        </w:rPr>
        <w:t>academic</w:t>
      </w:r>
      <w:r w:rsidR="00B948CC">
        <w:rPr>
          <w:rFonts w:ascii="Times New Roman" w:eastAsia="Times New Roman" w:hAnsi="Times New Roman"/>
          <w:lang w:bidi="en-GB"/>
        </w:rPr>
        <w:t xml:space="preserve">, </w:t>
      </w:r>
      <w:r w:rsidR="00B948CC" w:rsidRPr="004A528F">
        <w:rPr>
          <w:rFonts w:ascii="Times New Roman" w:eastAsia="Times New Roman" w:hAnsi="Times New Roman"/>
          <w:lang w:bidi="en-GB"/>
        </w:rPr>
        <w:t>artistic and sporting achievements</w:t>
      </w:r>
      <w:r w:rsidRPr="004A528F">
        <w:rPr>
          <w:rFonts w:ascii="Times New Roman" w:eastAsia="Times New Roman" w:hAnsi="Times New Roman"/>
          <w:lang w:bidi="en-GB"/>
        </w:rPr>
        <w:t>:</w:t>
      </w:r>
    </w:p>
    <w:p w14:paraId="5C33273D" w14:textId="6E655DAA" w:rsidR="008E4A5E" w:rsidRPr="004A528F" w:rsidRDefault="008E4A5E" w:rsidP="008E4A5E">
      <w:pPr>
        <w:pStyle w:val="Akapitzlist"/>
        <w:spacing w:before="120"/>
        <w:ind w:left="1276" w:hanging="425"/>
        <w:contextualSpacing w:val="0"/>
        <w:jc w:val="both"/>
        <w:rPr>
          <w:rFonts w:ascii="Times New Roman" w:hAnsi="Times New Roman"/>
        </w:rPr>
      </w:pPr>
      <w:r w:rsidRPr="004A528F">
        <w:rPr>
          <w:rFonts w:ascii="Times New Roman" w:eastAsia="Times New Roman" w:hAnsi="Times New Roman"/>
          <w:lang w:bidi="en-GB"/>
        </w:rPr>
        <w:t>a)</w:t>
      </w:r>
      <w:r w:rsidRPr="004A528F">
        <w:rPr>
          <w:rFonts w:ascii="Times New Roman" w:eastAsia="Times New Roman" w:hAnsi="Times New Roman"/>
          <w:lang w:bidi="en-GB"/>
        </w:rPr>
        <w:tab/>
        <w:t>non-scientific publications</w:t>
      </w:r>
      <w:r w:rsidR="00B948CC">
        <w:rPr>
          <w:rFonts w:ascii="Times New Roman" w:eastAsia="Times New Roman" w:hAnsi="Times New Roman"/>
          <w:lang w:bidi="en-GB"/>
        </w:rPr>
        <w:t>,</w:t>
      </w:r>
      <w:r w:rsidRPr="004A528F">
        <w:rPr>
          <w:rFonts w:ascii="Times New Roman" w:eastAsia="Times New Roman" w:hAnsi="Times New Roman"/>
          <w:lang w:bidi="en-GB"/>
        </w:rPr>
        <w:t xml:space="preserve"> such as conference reports, articles in the daily press, columns, etc,</w:t>
      </w:r>
    </w:p>
    <w:p w14:paraId="3175446D" w14:textId="076F86BA" w:rsidR="008E4A5E" w:rsidRPr="004A528F" w:rsidRDefault="008E4A5E" w:rsidP="008E4A5E">
      <w:pPr>
        <w:pStyle w:val="Akapitzlist"/>
        <w:spacing w:before="120"/>
        <w:ind w:left="1276" w:hanging="425"/>
        <w:contextualSpacing w:val="0"/>
        <w:jc w:val="both"/>
        <w:rPr>
          <w:rFonts w:ascii="Times New Roman" w:hAnsi="Times New Roman"/>
        </w:rPr>
      </w:pPr>
      <w:r w:rsidRPr="004A528F">
        <w:rPr>
          <w:rFonts w:ascii="Times New Roman" w:eastAsia="Times New Roman" w:hAnsi="Times New Roman"/>
          <w:lang w:bidi="en-GB"/>
        </w:rPr>
        <w:t>b)</w:t>
      </w:r>
      <w:r w:rsidRPr="004A528F">
        <w:rPr>
          <w:rFonts w:ascii="Times New Roman" w:eastAsia="Times New Roman" w:hAnsi="Times New Roman"/>
          <w:lang w:bidi="en-GB"/>
        </w:rPr>
        <w:tab/>
        <w:t>participation in open lectures, workshops or panel meetings and with representative</w:t>
      </w:r>
      <w:r w:rsidR="00B948CC">
        <w:rPr>
          <w:rFonts w:ascii="Times New Roman" w:eastAsia="Times New Roman" w:hAnsi="Times New Roman"/>
          <w:lang w:bidi="en-GB"/>
        </w:rPr>
        <w:t>s of companies and institutions</w:t>
      </w:r>
      <w:r w:rsidRPr="004A528F">
        <w:rPr>
          <w:rFonts w:ascii="Times New Roman" w:eastAsia="Times New Roman" w:hAnsi="Times New Roman"/>
          <w:lang w:bidi="en-GB"/>
        </w:rPr>
        <w:t>,</w:t>
      </w:r>
    </w:p>
    <w:p w14:paraId="7ACEC756" w14:textId="77777777" w:rsidR="008E4A5E" w:rsidRPr="004A528F" w:rsidRDefault="008E4A5E" w:rsidP="008E4A5E">
      <w:pPr>
        <w:pStyle w:val="Akapitzlist"/>
        <w:spacing w:before="120"/>
        <w:ind w:left="1276" w:hanging="425"/>
        <w:contextualSpacing w:val="0"/>
        <w:jc w:val="both"/>
        <w:rPr>
          <w:rFonts w:ascii="Times New Roman" w:hAnsi="Times New Roman"/>
        </w:rPr>
      </w:pPr>
      <w:r w:rsidRPr="004A528F">
        <w:rPr>
          <w:rFonts w:ascii="Times New Roman" w:eastAsia="Times New Roman" w:hAnsi="Times New Roman"/>
          <w:lang w:bidi="en-GB"/>
        </w:rPr>
        <w:t>c)</w:t>
      </w:r>
      <w:r w:rsidRPr="004A528F">
        <w:rPr>
          <w:rFonts w:ascii="Times New Roman" w:eastAsia="Times New Roman" w:hAnsi="Times New Roman"/>
          <w:lang w:bidi="en-GB"/>
        </w:rPr>
        <w:tab/>
        <w:t>prizes and awards for scientific papers and poster presentations given,</w:t>
      </w:r>
    </w:p>
    <w:p w14:paraId="69C221DB" w14:textId="77777777" w:rsidR="008E4A5E" w:rsidRPr="004A528F" w:rsidRDefault="008E4A5E" w:rsidP="008E4A5E">
      <w:pPr>
        <w:pStyle w:val="Akapitzlist"/>
        <w:spacing w:before="120"/>
        <w:ind w:left="1276" w:hanging="425"/>
        <w:contextualSpacing w:val="0"/>
        <w:jc w:val="both"/>
        <w:rPr>
          <w:rFonts w:ascii="Times New Roman" w:hAnsi="Times New Roman"/>
        </w:rPr>
      </w:pPr>
      <w:r w:rsidRPr="004A528F">
        <w:rPr>
          <w:rFonts w:ascii="Times New Roman" w:eastAsia="Times New Roman" w:hAnsi="Times New Roman"/>
          <w:lang w:bidi="en-GB"/>
        </w:rPr>
        <w:t>d)</w:t>
      </w:r>
      <w:r w:rsidRPr="004A528F">
        <w:rPr>
          <w:rFonts w:ascii="Times New Roman" w:eastAsia="Times New Roman" w:hAnsi="Times New Roman"/>
          <w:lang w:bidi="en-GB"/>
        </w:rPr>
        <w:tab/>
        <w:t>participation in and qualification for competitions, festivals and Olympiads,</w:t>
      </w:r>
    </w:p>
    <w:p w14:paraId="5799B2E3" w14:textId="77777777" w:rsidR="008E4A5E" w:rsidRPr="004A528F" w:rsidRDefault="008E4A5E" w:rsidP="008E4A5E">
      <w:pPr>
        <w:pStyle w:val="Akapitzlist"/>
        <w:spacing w:before="120"/>
        <w:ind w:left="1276" w:hanging="425"/>
        <w:contextualSpacing w:val="0"/>
        <w:jc w:val="both"/>
        <w:rPr>
          <w:rFonts w:ascii="Times New Roman" w:hAnsi="Times New Roman"/>
        </w:rPr>
      </w:pPr>
      <w:r w:rsidRPr="004A528F">
        <w:rPr>
          <w:rFonts w:ascii="Times New Roman" w:eastAsia="Times New Roman" w:hAnsi="Times New Roman"/>
          <w:lang w:bidi="en-GB"/>
        </w:rPr>
        <w:t>e)</w:t>
      </w:r>
      <w:r w:rsidRPr="004A528F">
        <w:rPr>
          <w:rFonts w:ascii="Times New Roman" w:eastAsia="Times New Roman" w:hAnsi="Times New Roman"/>
          <w:lang w:bidi="en-GB"/>
        </w:rPr>
        <w:tab/>
        <w:t xml:space="preserve"> achievements proven only by a statement from the applicant;</w:t>
      </w:r>
    </w:p>
    <w:p w14:paraId="3E70909F" w14:textId="77777777" w:rsidR="008E4A5E" w:rsidRPr="004A528F" w:rsidRDefault="008E4A5E" w:rsidP="008E4A5E">
      <w:pPr>
        <w:pStyle w:val="Akapitzlist"/>
        <w:tabs>
          <w:tab w:val="left" w:pos="1150"/>
        </w:tabs>
        <w:spacing w:before="120"/>
        <w:ind w:left="850" w:hanging="425"/>
        <w:contextualSpacing w:val="0"/>
        <w:jc w:val="both"/>
        <w:rPr>
          <w:rFonts w:ascii="Times New Roman" w:hAnsi="Times New Roman"/>
        </w:rPr>
      </w:pPr>
      <w:r w:rsidRPr="004A528F">
        <w:rPr>
          <w:rFonts w:ascii="Times New Roman" w:eastAsia="Times New Roman" w:hAnsi="Times New Roman"/>
          <w:lang w:bidi="en-GB"/>
        </w:rPr>
        <w:t>2)</w:t>
      </w:r>
      <w:r w:rsidRPr="004A528F">
        <w:rPr>
          <w:rFonts w:ascii="Times New Roman" w:eastAsia="Times New Roman" w:hAnsi="Times New Roman"/>
          <w:lang w:bidi="en-GB"/>
        </w:rPr>
        <w:tab/>
        <w:t>Academic and artistic achievements are understood to be:</w:t>
      </w:r>
    </w:p>
    <w:p w14:paraId="7F68FBA6" w14:textId="181D6906" w:rsidR="008E4A5E" w:rsidRPr="004A528F" w:rsidRDefault="008E4A5E" w:rsidP="008E4A5E">
      <w:pPr>
        <w:pStyle w:val="Akapitzlist"/>
        <w:spacing w:before="120"/>
        <w:ind w:left="1276" w:hanging="425"/>
        <w:contextualSpacing w:val="0"/>
        <w:jc w:val="both"/>
        <w:rPr>
          <w:rFonts w:ascii="Times New Roman" w:hAnsi="Times New Roman"/>
          <w:b/>
          <w:bCs/>
        </w:rPr>
      </w:pPr>
      <w:proofErr w:type="spellStart"/>
      <w:r w:rsidRPr="004A528F">
        <w:rPr>
          <w:rFonts w:ascii="Times New Roman" w:eastAsia="Times New Roman" w:hAnsi="Times New Roman"/>
          <w:b/>
          <w:lang w:bidi="en-GB"/>
        </w:rPr>
        <w:t>a</w:t>
      </w:r>
      <w:proofErr w:type="spellEnd"/>
      <w:r w:rsidRPr="004A528F">
        <w:rPr>
          <w:rFonts w:ascii="Times New Roman" w:eastAsia="Times New Roman" w:hAnsi="Times New Roman"/>
          <w:b/>
          <w:lang w:bidi="en-GB"/>
        </w:rPr>
        <w:t>)</w:t>
      </w:r>
      <w:r w:rsidRPr="004A528F">
        <w:rPr>
          <w:rFonts w:ascii="Times New Roman" w:eastAsia="Times New Roman" w:hAnsi="Times New Roman"/>
          <w:b/>
          <w:lang w:bidi="en-GB"/>
        </w:rPr>
        <w:tab/>
        <w:t xml:space="preserve">outstanding </w:t>
      </w:r>
      <w:r w:rsidR="00BD27CC">
        <w:rPr>
          <w:rFonts w:ascii="Times New Roman" w:eastAsia="Times New Roman" w:hAnsi="Times New Roman"/>
          <w:b/>
          <w:lang w:bidi="en-GB"/>
        </w:rPr>
        <w:t>–</w:t>
      </w:r>
      <w:r w:rsidRPr="004A528F">
        <w:rPr>
          <w:rFonts w:ascii="Times New Roman" w:eastAsia="Times New Roman" w:hAnsi="Times New Roman"/>
          <w:b/>
          <w:lang w:bidi="en-GB"/>
        </w:rPr>
        <w:t xml:space="preserve"> points for each achievement are added up:</w:t>
      </w:r>
    </w:p>
    <w:p w14:paraId="798B11FA" w14:textId="77777777" w:rsidR="008E4A5E" w:rsidRPr="004A528F" w:rsidRDefault="008E4A5E" w:rsidP="008E4A5E">
      <w:pPr>
        <w:pStyle w:val="Akapitzlist"/>
        <w:tabs>
          <w:tab w:val="left" w:pos="1150"/>
        </w:tabs>
        <w:spacing w:before="120"/>
        <w:ind w:left="1701" w:hanging="425"/>
        <w:contextualSpacing w:val="0"/>
        <w:jc w:val="both"/>
        <w:rPr>
          <w:i/>
          <w:strike/>
        </w:rPr>
      </w:pPr>
      <w:r w:rsidRPr="004A528F">
        <w:rPr>
          <w:rFonts w:ascii="Times New Roman" w:eastAsia="Times New Roman" w:hAnsi="Times New Roman"/>
          <w:lang w:bidi="en-GB"/>
        </w:rPr>
        <w:lastRenderedPageBreak/>
        <w:t>-</w:t>
      </w:r>
      <w:r w:rsidRPr="004A528F">
        <w:rPr>
          <w:rFonts w:ascii="Times New Roman" w:eastAsia="Times New Roman" w:hAnsi="Times New Roman"/>
          <w:lang w:bidi="en-GB"/>
        </w:rPr>
        <w:tab/>
        <w:t>scientific publication in a Philadelphia-listed journal. Required documents</w:t>
      </w:r>
      <w:r w:rsidRPr="004A528F">
        <w:rPr>
          <w:rFonts w:ascii="Times New Roman" w:eastAsia="Times New Roman" w:hAnsi="Times New Roman"/>
          <w:i/>
          <w:lang w:bidi="en-GB"/>
        </w:rPr>
        <w:t>: copy of pages containing author's name, title of publication, place, name of journal, date of publication and ISSN/ISBN (if assigned)</w:t>
      </w:r>
      <w:r w:rsidRPr="004A528F">
        <w:rPr>
          <w:rFonts w:ascii="Times New Roman" w:eastAsia="Times New Roman" w:hAnsi="Times New Roman"/>
          <w:lang w:bidi="en-GB"/>
        </w:rPr>
        <w:t>.</w:t>
      </w:r>
    </w:p>
    <w:p w14:paraId="673D9BA1" w14:textId="599CA9B5" w:rsidR="008E4A5E" w:rsidRPr="004A528F" w:rsidRDefault="008E4A5E" w:rsidP="008E4A5E">
      <w:pPr>
        <w:spacing w:before="120"/>
        <w:ind w:left="1701"/>
        <w:jc w:val="both"/>
      </w:pPr>
      <w:r w:rsidRPr="004A528F">
        <w:rPr>
          <w:lang w:bidi="en-GB"/>
        </w:rPr>
        <w:t>Scor</w:t>
      </w:r>
      <w:r w:rsidR="00966467">
        <w:rPr>
          <w:lang w:bidi="en-GB"/>
        </w:rPr>
        <w:t>ing</w:t>
      </w:r>
      <w:r w:rsidRPr="004A528F">
        <w:rPr>
          <w:rStyle w:val="Odwoanieprzypisudolnego"/>
          <w:lang w:bidi="en-GB"/>
        </w:rPr>
        <w:footnoteReference w:id="1"/>
      </w:r>
      <w:r w:rsidRPr="004A528F">
        <w:rPr>
          <w:lang w:bidi="en-GB"/>
        </w:rPr>
        <w:t>:</w:t>
      </w:r>
    </w:p>
    <w:p w14:paraId="41885A69" w14:textId="7FE3FBA2" w:rsidR="008E4A5E" w:rsidRPr="004A528F" w:rsidRDefault="003F1609" w:rsidP="008E4A5E">
      <w:pPr>
        <w:spacing w:before="120"/>
        <w:ind w:left="1701"/>
        <w:jc w:val="both"/>
      </w:pPr>
      <w:r>
        <w:rPr>
          <w:lang w:bidi="en-GB"/>
        </w:rPr>
        <w:t>a</w:t>
      </w:r>
      <w:r w:rsidR="008E4A5E" w:rsidRPr="004A528F">
        <w:rPr>
          <w:lang w:bidi="en-GB"/>
        </w:rPr>
        <w:t>uthorship - 500 pts</w:t>
      </w:r>
    </w:p>
    <w:p w14:paraId="27014FB4" w14:textId="77777777" w:rsidR="008E4A5E" w:rsidRPr="004A528F" w:rsidRDefault="008E4A5E" w:rsidP="008E4A5E">
      <w:pPr>
        <w:spacing w:before="120"/>
        <w:ind w:left="1701"/>
        <w:jc w:val="both"/>
      </w:pPr>
      <w:r w:rsidRPr="004A528F">
        <w:rPr>
          <w:lang w:bidi="en-GB"/>
        </w:rPr>
        <w:t>co-authorship (2-3 authors) - 400 pts</w:t>
      </w:r>
    </w:p>
    <w:p w14:paraId="785B72E5" w14:textId="77777777" w:rsidR="008E4A5E" w:rsidRPr="004A528F" w:rsidRDefault="008E4A5E" w:rsidP="008E4A5E">
      <w:pPr>
        <w:spacing w:before="120"/>
        <w:ind w:left="1701"/>
        <w:jc w:val="both"/>
      </w:pPr>
      <w:r w:rsidRPr="004A528F">
        <w:rPr>
          <w:lang w:bidi="en-GB"/>
        </w:rPr>
        <w:t>co-authorship (4-5 authors) - 250 pts</w:t>
      </w:r>
    </w:p>
    <w:p w14:paraId="6753B878" w14:textId="58B29DF6" w:rsidR="008E4A5E" w:rsidRPr="004A528F" w:rsidRDefault="00966467" w:rsidP="008E4A5E">
      <w:pPr>
        <w:spacing w:before="120"/>
        <w:ind w:left="1701"/>
        <w:jc w:val="both"/>
      </w:pPr>
      <w:r>
        <w:rPr>
          <w:lang w:bidi="en-GB"/>
        </w:rPr>
        <w:t>c</w:t>
      </w:r>
      <w:r w:rsidR="008E4A5E" w:rsidRPr="004A528F">
        <w:rPr>
          <w:lang w:bidi="en-GB"/>
        </w:rPr>
        <w:t>o-authorship (6 authors or more) - 125 pts,</w:t>
      </w:r>
    </w:p>
    <w:p w14:paraId="11D8C869"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authorship/co-authorship of a paper to be orally presented at an international scientific conference</w:t>
      </w:r>
      <w:r w:rsidRPr="004A528F">
        <w:rPr>
          <w:rStyle w:val="Odwoanieprzypisudolnego"/>
          <w:lang w:bidi="en-GB"/>
        </w:rPr>
        <w:footnoteReference w:id="2"/>
      </w:r>
      <w:r w:rsidRPr="004A528F">
        <w:rPr>
          <w:rFonts w:ascii="Times New Roman" w:eastAsia="Times New Roman" w:hAnsi="Times New Roman"/>
          <w:kern w:val="20"/>
          <w:lang w:bidi="en-GB"/>
        </w:rPr>
        <w:t>. Required documents</w:t>
      </w:r>
      <w:r w:rsidRPr="004A528F">
        <w:rPr>
          <w:rFonts w:ascii="Times New Roman" w:eastAsia="Times New Roman" w:hAnsi="Times New Roman"/>
          <w:i/>
          <w:kern w:val="20"/>
          <w:lang w:bidi="en-GB"/>
        </w:rPr>
        <w:t>: certificate from the conference organiser or conference materials confirming the date of the conference, title of the paper to be presented, list of authors of the paper, statement from the organiser confirming the international character of the event</w:t>
      </w:r>
      <w:r w:rsidRPr="004A528F">
        <w:rPr>
          <w:rFonts w:ascii="Times New Roman" w:eastAsia="Times New Roman" w:hAnsi="Times New Roman"/>
          <w:kern w:val="20"/>
          <w:lang w:bidi="en-GB"/>
        </w:rPr>
        <w:t>.</w:t>
      </w:r>
    </w:p>
    <w:p w14:paraId="19BA4688" w14:textId="1BE35169" w:rsidR="00966467" w:rsidRPr="004A528F" w:rsidRDefault="00966467" w:rsidP="00966467">
      <w:pPr>
        <w:spacing w:before="120"/>
        <w:ind w:left="1701"/>
        <w:jc w:val="both"/>
      </w:pPr>
      <w:r w:rsidRPr="004A528F">
        <w:rPr>
          <w:lang w:bidi="en-GB"/>
        </w:rPr>
        <w:t>Scor</w:t>
      </w:r>
      <w:r>
        <w:rPr>
          <w:lang w:bidi="en-GB"/>
        </w:rPr>
        <w:t>ing</w:t>
      </w:r>
      <w:r>
        <w:rPr>
          <w:rStyle w:val="Odwoanieprzypisudolnego"/>
          <w:lang w:bidi="en-GB"/>
        </w:rPr>
        <w:t>1</w:t>
      </w:r>
      <w:r w:rsidRPr="004A528F">
        <w:rPr>
          <w:lang w:bidi="en-GB"/>
        </w:rPr>
        <w:t>:</w:t>
      </w:r>
    </w:p>
    <w:p w14:paraId="74D594A9" w14:textId="77777777" w:rsidR="008E4A5E" w:rsidRPr="004A528F" w:rsidRDefault="008E4A5E" w:rsidP="008E4A5E">
      <w:pPr>
        <w:spacing w:before="120"/>
        <w:ind w:left="1701"/>
        <w:jc w:val="both"/>
      </w:pPr>
      <w:r w:rsidRPr="004A528F">
        <w:rPr>
          <w:lang w:bidi="en-GB"/>
        </w:rPr>
        <w:t>Authorship - 500 pts</w:t>
      </w:r>
    </w:p>
    <w:p w14:paraId="40B51FC4" w14:textId="77777777" w:rsidR="008E4A5E" w:rsidRPr="004A528F" w:rsidRDefault="008E4A5E" w:rsidP="008E4A5E">
      <w:pPr>
        <w:spacing w:before="120"/>
        <w:ind w:left="1701"/>
        <w:jc w:val="both"/>
      </w:pPr>
      <w:r w:rsidRPr="004A528F">
        <w:rPr>
          <w:lang w:bidi="en-GB"/>
        </w:rPr>
        <w:t>co-authorship (2-3 authors) - 400 pts</w:t>
      </w:r>
    </w:p>
    <w:p w14:paraId="7F906C27" w14:textId="77777777" w:rsidR="008E4A5E" w:rsidRPr="004A528F" w:rsidRDefault="008E4A5E" w:rsidP="008E4A5E">
      <w:pPr>
        <w:spacing w:before="120"/>
        <w:ind w:left="1701"/>
        <w:jc w:val="both"/>
      </w:pPr>
      <w:r w:rsidRPr="004A528F">
        <w:rPr>
          <w:lang w:bidi="en-GB"/>
        </w:rPr>
        <w:t>co-authorship (4-5 authors) - 250 pts</w:t>
      </w:r>
    </w:p>
    <w:p w14:paraId="62921F15" w14:textId="7F7E4850" w:rsidR="008E4A5E" w:rsidRPr="004A528F" w:rsidRDefault="003F1609" w:rsidP="008E4A5E">
      <w:pPr>
        <w:spacing w:before="120"/>
        <w:ind w:left="1701"/>
        <w:jc w:val="both"/>
      </w:pPr>
      <w:r>
        <w:rPr>
          <w:lang w:bidi="en-GB"/>
        </w:rPr>
        <w:t>c</w:t>
      </w:r>
      <w:r w:rsidR="008E4A5E" w:rsidRPr="004A528F">
        <w:rPr>
          <w:lang w:bidi="en-GB"/>
        </w:rPr>
        <w:t>o-authorship (6 authors or more) - 125 pts,</w:t>
      </w:r>
    </w:p>
    <w:p w14:paraId="1ABF5FD8" w14:textId="77777777" w:rsidR="008E4A5E" w:rsidRPr="004A528F" w:rsidRDefault="008E4A5E" w:rsidP="008E4A5E">
      <w:pPr>
        <w:pStyle w:val="Akapitzlist"/>
        <w:tabs>
          <w:tab w:val="left" w:pos="1150"/>
        </w:tabs>
        <w:spacing w:before="120"/>
        <w:ind w:left="1701" w:hanging="425"/>
        <w:jc w:val="both"/>
        <w:rPr>
          <w:rFonts w:ascii="Times New Roman" w:eastAsia="Times New Roman" w:hAnsi="Times New Roman"/>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 xml:space="preserve">participation in an international design or art exhibition organised in the country. Required documents: </w:t>
      </w:r>
      <w:r w:rsidRPr="004A528F">
        <w:rPr>
          <w:rFonts w:ascii="Times New Roman" w:eastAsia="Times New Roman" w:hAnsi="Times New Roman"/>
          <w:i/>
          <w:kern w:val="20"/>
          <w:lang w:bidi="en-GB"/>
        </w:rPr>
        <w:t>confirmation from the exhibition curator confirming participation, statement from the exhibition curator confirming that at least 1/3 of the active participants in the event are affiliated outside the country</w:t>
      </w:r>
      <w:r w:rsidRPr="004A528F">
        <w:rPr>
          <w:rFonts w:ascii="Times New Roman" w:eastAsia="Times New Roman" w:hAnsi="Times New Roman"/>
          <w:kern w:val="20"/>
          <w:lang w:bidi="en-GB"/>
        </w:rPr>
        <w:t>.</w:t>
      </w:r>
    </w:p>
    <w:p w14:paraId="3ACC9492"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Scoring:</w:t>
      </w:r>
    </w:p>
    <w:p w14:paraId="556C7A3B"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individual/team statement (2-4 persons) - 500 points</w:t>
      </w:r>
    </w:p>
    <w:p w14:paraId="3D9A176E"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team (5 or more persons) - 350 points</w:t>
      </w:r>
      <w:r w:rsidRPr="004A528F">
        <w:rPr>
          <w:rFonts w:ascii="Times New Roman" w:eastAsia="Times New Roman" w:hAnsi="Times New Roman"/>
          <w:kern w:val="20"/>
          <w:lang w:bidi="en-GB"/>
        </w:rPr>
        <w:t>,</w:t>
      </w:r>
    </w:p>
    <w:p w14:paraId="5B81A350"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winner of a science, design or subject competition at international level</w:t>
      </w:r>
      <w:r w:rsidRPr="004A528F">
        <w:rPr>
          <w:rFonts w:ascii="Times New Roman" w:eastAsia="Times New Roman" w:hAnsi="Times New Roman"/>
          <w:kern w:val="20"/>
          <w:vertAlign w:val="superscript"/>
          <w:lang w:bidi="en-GB"/>
        </w:rPr>
        <w:t>2</w:t>
      </w:r>
      <w:r w:rsidRPr="004A528F">
        <w:rPr>
          <w:rFonts w:ascii="Times New Roman" w:eastAsia="Times New Roman" w:hAnsi="Times New Roman"/>
          <w:kern w:val="20"/>
          <w:lang w:bidi="en-GB"/>
        </w:rPr>
        <w:t>. The winner is deemed to be the person who takes first, second or third place in the competition. Required documents:</w:t>
      </w:r>
      <w:r w:rsidRPr="004A528F">
        <w:rPr>
          <w:rFonts w:ascii="Times New Roman" w:eastAsia="Times New Roman" w:hAnsi="Times New Roman"/>
          <w:i/>
          <w:kern w:val="20"/>
          <w:lang w:bidi="en-GB"/>
        </w:rPr>
        <w:t xml:space="preserve"> Document confirming participation in the competition and first, second or third place in the competition, statement from the organiser confirming the international level of the event.</w:t>
      </w:r>
    </w:p>
    <w:p w14:paraId="1763116D"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Scoring:</w:t>
      </w:r>
    </w:p>
    <w:p w14:paraId="4EA04283"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individual/team statement (2-4 persons) - 500 points</w:t>
      </w:r>
    </w:p>
    <w:p w14:paraId="7524731A"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team (5 or more persons) - 350 points</w:t>
      </w:r>
      <w:r w:rsidRPr="004A528F">
        <w:rPr>
          <w:rFonts w:ascii="Times New Roman" w:eastAsia="Times New Roman" w:hAnsi="Times New Roman"/>
          <w:kern w:val="20"/>
          <w:lang w:bidi="en-GB"/>
        </w:rPr>
        <w:t>,</w:t>
      </w:r>
    </w:p>
    <w:p w14:paraId="1260B2A5"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winner of an art competition at international level</w:t>
      </w:r>
      <w:r w:rsidRPr="004A528F">
        <w:rPr>
          <w:rFonts w:ascii="Times New Roman" w:eastAsia="Times New Roman" w:hAnsi="Times New Roman"/>
          <w:kern w:val="20"/>
          <w:vertAlign w:val="superscript"/>
          <w:lang w:bidi="en-GB"/>
        </w:rPr>
        <w:t>2</w:t>
      </w:r>
      <w:r w:rsidRPr="004A528F">
        <w:rPr>
          <w:rFonts w:ascii="Times New Roman" w:eastAsia="Times New Roman" w:hAnsi="Times New Roman"/>
          <w:kern w:val="20"/>
          <w:lang w:bidi="en-GB"/>
        </w:rPr>
        <w:t>. The winner is deemed to be the person who takes first, second or third place in the competition. Required documents:</w:t>
      </w:r>
      <w:r w:rsidRPr="004A528F">
        <w:rPr>
          <w:rFonts w:ascii="Times New Roman" w:eastAsia="Times New Roman" w:hAnsi="Times New Roman"/>
          <w:i/>
          <w:kern w:val="20"/>
          <w:lang w:bidi="en-GB"/>
        </w:rPr>
        <w:t xml:space="preserve"> Document confirming participation in the competition and first, second or third place in the competition, statement from the organiser confirming the international level of the event.</w:t>
      </w:r>
    </w:p>
    <w:p w14:paraId="22B223B5"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sectPr w:rsidR="008E4A5E" w:rsidRPr="004A528F" w:rsidSect="00C0598B">
          <w:footnotePr>
            <w:numRestart w:val="eachSect"/>
          </w:footnotePr>
          <w:pgSz w:w="11906" w:h="16838" w:code="9"/>
          <w:pgMar w:top="851" w:right="851" w:bottom="851" w:left="1134" w:header="709" w:footer="709" w:gutter="0"/>
          <w:cols w:space="708"/>
          <w:docGrid w:linePitch="360"/>
        </w:sectPr>
      </w:pPr>
    </w:p>
    <w:p w14:paraId="2710A056"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lastRenderedPageBreak/>
        <w:t>Scoring:</w:t>
      </w:r>
    </w:p>
    <w:p w14:paraId="43E3C4F4"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individual/team statement (2-4 persons) - 500 points</w:t>
      </w:r>
    </w:p>
    <w:p w14:paraId="1407A9F2"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team (5 or more persons) - 350 points</w:t>
      </w:r>
      <w:r w:rsidRPr="004A528F">
        <w:rPr>
          <w:rFonts w:ascii="Times New Roman" w:eastAsia="Times New Roman" w:hAnsi="Times New Roman"/>
          <w:kern w:val="20"/>
          <w:lang w:bidi="en-GB"/>
        </w:rPr>
        <w:t>,</w:t>
      </w:r>
    </w:p>
    <w:p w14:paraId="050F7293"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 xml:space="preserve">participation in a design or art exhibition organised outside Poland. Required documents: </w:t>
      </w:r>
      <w:r w:rsidRPr="004A528F">
        <w:rPr>
          <w:rFonts w:ascii="Times New Roman" w:eastAsia="Times New Roman" w:hAnsi="Times New Roman"/>
          <w:i/>
          <w:kern w:val="20"/>
          <w:lang w:bidi="en-GB"/>
        </w:rPr>
        <w:t>confirmation from the exhibition curator confirming participation, statement from the exhibition curator confirming the country of the event.</w:t>
      </w:r>
    </w:p>
    <w:p w14:paraId="3CAB13B8"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Scoring:</w:t>
      </w:r>
    </w:p>
    <w:p w14:paraId="0A205B08"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individual/team statement (2-4 persons) - 500 points</w:t>
      </w:r>
    </w:p>
    <w:p w14:paraId="1650E593"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team (5 or more persons) - 350 points</w:t>
      </w:r>
      <w:r w:rsidRPr="004A528F">
        <w:rPr>
          <w:rFonts w:ascii="Times New Roman" w:eastAsia="Times New Roman" w:hAnsi="Times New Roman"/>
          <w:kern w:val="20"/>
          <w:lang w:bidi="en-GB"/>
        </w:rPr>
        <w:t>,</w:t>
      </w:r>
    </w:p>
    <w:p w14:paraId="3883FD90"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 xml:space="preserve">authorship or co-authorship of an invention or a right of protection. Required documents: </w:t>
      </w:r>
      <w:r w:rsidRPr="004A528F">
        <w:rPr>
          <w:rFonts w:ascii="Times New Roman" w:eastAsia="Times New Roman" w:hAnsi="Times New Roman"/>
          <w:i/>
          <w:kern w:val="20"/>
          <w:lang w:bidi="en-GB"/>
        </w:rPr>
        <w:t>a decision from the patent office granting the patent or protection right with the title of the invention or protection right specified, with the composition of the inventors of the invention or protection right.</w:t>
      </w:r>
    </w:p>
    <w:p w14:paraId="3AA349E4" w14:textId="41F2D38B" w:rsidR="008E4A5E" w:rsidRPr="004A528F" w:rsidRDefault="003F1609" w:rsidP="003F1609">
      <w:pPr>
        <w:spacing w:before="120"/>
        <w:ind w:left="1701"/>
        <w:jc w:val="both"/>
      </w:pPr>
      <w:r w:rsidRPr="004A528F">
        <w:rPr>
          <w:lang w:bidi="en-GB"/>
        </w:rPr>
        <w:t>Scor</w:t>
      </w:r>
      <w:r>
        <w:rPr>
          <w:lang w:bidi="en-GB"/>
        </w:rPr>
        <w:t>ing</w:t>
      </w:r>
      <w:r w:rsidRPr="004A528F">
        <w:rPr>
          <w:rStyle w:val="Odwoanieprzypisudolnego"/>
          <w:lang w:bidi="en-GB"/>
        </w:rPr>
        <w:footnoteReference w:id="3"/>
      </w:r>
      <w:r w:rsidR="008E4A5E" w:rsidRPr="004A528F">
        <w:rPr>
          <w:lang w:bidi="en-GB"/>
        </w:rPr>
        <w:t>:</w:t>
      </w:r>
    </w:p>
    <w:p w14:paraId="25567BBC" w14:textId="6FF79D27" w:rsidR="008E4A5E" w:rsidRPr="004A528F" w:rsidRDefault="003F1609" w:rsidP="008E4A5E">
      <w:pPr>
        <w:spacing w:before="120"/>
        <w:ind w:left="1701"/>
        <w:jc w:val="both"/>
      </w:pPr>
      <w:r>
        <w:rPr>
          <w:lang w:bidi="en-GB"/>
        </w:rPr>
        <w:t>a</w:t>
      </w:r>
      <w:r w:rsidR="008E4A5E" w:rsidRPr="004A528F">
        <w:rPr>
          <w:lang w:bidi="en-GB"/>
        </w:rPr>
        <w:t>uthorship - 500 pts</w:t>
      </w:r>
    </w:p>
    <w:p w14:paraId="01D58EDA" w14:textId="77777777" w:rsidR="008E4A5E" w:rsidRPr="004A528F" w:rsidRDefault="008E4A5E" w:rsidP="008E4A5E">
      <w:pPr>
        <w:spacing w:before="120"/>
        <w:ind w:left="1701"/>
        <w:jc w:val="both"/>
      </w:pPr>
      <w:r w:rsidRPr="004A528F">
        <w:rPr>
          <w:lang w:bidi="en-GB"/>
        </w:rPr>
        <w:t>co-authorship (2-3 authors) - 400 pts</w:t>
      </w:r>
    </w:p>
    <w:p w14:paraId="78D5F378" w14:textId="77777777" w:rsidR="008E4A5E" w:rsidRPr="004A528F" w:rsidRDefault="008E4A5E" w:rsidP="008E4A5E">
      <w:pPr>
        <w:spacing w:before="120"/>
        <w:ind w:left="1701"/>
        <w:jc w:val="both"/>
      </w:pPr>
      <w:r w:rsidRPr="004A528F">
        <w:rPr>
          <w:lang w:bidi="en-GB"/>
        </w:rPr>
        <w:t>co-authorship (4-5 authors) - 250 pts</w:t>
      </w:r>
    </w:p>
    <w:p w14:paraId="42EA3E3A" w14:textId="185C8B01" w:rsidR="008E4A5E" w:rsidRPr="004A528F" w:rsidRDefault="003F1609" w:rsidP="008E4A5E">
      <w:pPr>
        <w:spacing w:before="120"/>
        <w:ind w:left="1701"/>
        <w:jc w:val="both"/>
      </w:pPr>
      <w:r>
        <w:rPr>
          <w:lang w:bidi="en-GB"/>
        </w:rPr>
        <w:t>c</w:t>
      </w:r>
      <w:r w:rsidR="008E4A5E" w:rsidRPr="004A528F">
        <w:rPr>
          <w:lang w:bidi="en-GB"/>
        </w:rPr>
        <w:t>o-authorship (6 authors or more) - 125 pts,</w:t>
      </w:r>
    </w:p>
    <w:p w14:paraId="2F621CC0" w14:textId="152ABD7C" w:rsidR="008E4A5E" w:rsidRPr="004A528F" w:rsidRDefault="008E4A5E" w:rsidP="008E4A5E">
      <w:pPr>
        <w:pStyle w:val="Akapitzlist"/>
        <w:spacing w:before="120"/>
        <w:ind w:left="1276" w:hanging="425"/>
        <w:contextualSpacing w:val="0"/>
        <w:jc w:val="both"/>
        <w:rPr>
          <w:rFonts w:ascii="Times New Roman" w:hAnsi="Times New Roman"/>
          <w:b/>
          <w:bCs/>
        </w:rPr>
      </w:pPr>
      <w:r w:rsidRPr="004A528F">
        <w:rPr>
          <w:rFonts w:ascii="Times New Roman" w:eastAsia="Times New Roman" w:hAnsi="Times New Roman"/>
          <w:b/>
          <w:lang w:bidi="en-GB"/>
        </w:rPr>
        <w:t>b)</w:t>
      </w:r>
      <w:r w:rsidRPr="004A528F">
        <w:rPr>
          <w:rFonts w:ascii="Times New Roman" w:eastAsia="Times New Roman" w:hAnsi="Times New Roman"/>
          <w:b/>
          <w:lang w:bidi="en-GB"/>
        </w:rPr>
        <w:tab/>
        <w:t>distinguishing</w:t>
      </w:r>
      <w:r w:rsidR="003F1609">
        <w:rPr>
          <w:rFonts w:ascii="Times New Roman" w:eastAsia="Times New Roman" w:hAnsi="Times New Roman"/>
          <w:b/>
          <w:lang w:bidi="en-GB"/>
        </w:rPr>
        <w:t xml:space="preserve"> –</w:t>
      </w:r>
      <w:r w:rsidRPr="004A528F">
        <w:rPr>
          <w:rFonts w:ascii="Times New Roman" w:eastAsia="Times New Roman" w:hAnsi="Times New Roman"/>
          <w:b/>
          <w:lang w:bidi="en-GB"/>
        </w:rPr>
        <w:t xml:space="preserve"> points for each achievement are added up:</w:t>
      </w:r>
    </w:p>
    <w:p w14:paraId="61F5B7E2"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a foreign-language publication in another journal, in the form of a book or a chapter in a book. Documents required</w:t>
      </w:r>
      <w:r w:rsidRPr="004A528F">
        <w:rPr>
          <w:rFonts w:ascii="Times New Roman" w:eastAsia="Times New Roman" w:hAnsi="Times New Roman"/>
          <w:i/>
          <w:kern w:val="20"/>
          <w:lang w:bidi="en-GB"/>
        </w:rPr>
        <w:t>: a copy of the pages containing the author's name, title of the publication, place, name of the journal, date of publication and ISSN/ISBN (if applicable).</w:t>
      </w:r>
    </w:p>
    <w:p w14:paraId="2A9C338B" w14:textId="3C897F2E" w:rsidR="008E4A5E" w:rsidRPr="004A528F" w:rsidRDefault="003F1609" w:rsidP="003F1609">
      <w:pPr>
        <w:spacing w:before="120"/>
        <w:ind w:left="1701"/>
        <w:jc w:val="both"/>
      </w:pPr>
      <w:r w:rsidRPr="004A528F">
        <w:rPr>
          <w:lang w:bidi="en-GB"/>
        </w:rPr>
        <w:t>Scor</w:t>
      </w:r>
      <w:r>
        <w:rPr>
          <w:lang w:bidi="en-GB"/>
        </w:rPr>
        <w:t>ing</w:t>
      </w:r>
      <w:r w:rsidRPr="004A528F">
        <w:rPr>
          <w:rStyle w:val="Odwoanieprzypisudolnego"/>
          <w:lang w:bidi="en-GB"/>
        </w:rPr>
        <w:footnoteReference w:id="4"/>
      </w:r>
      <w:r w:rsidR="008E4A5E" w:rsidRPr="004A528F">
        <w:rPr>
          <w:lang w:bidi="en-GB"/>
        </w:rPr>
        <w:t>:</w:t>
      </w:r>
    </w:p>
    <w:p w14:paraId="45721830" w14:textId="77777777" w:rsidR="008E4A5E" w:rsidRPr="004A528F" w:rsidRDefault="008E4A5E" w:rsidP="008E4A5E">
      <w:pPr>
        <w:spacing w:before="120"/>
        <w:ind w:left="1701"/>
        <w:jc w:val="both"/>
      </w:pPr>
      <w:r w:rsidRPr="004A528F">
        <w:rPr>
          <w:lang w:bidi="en-GB"/>
        </w:rPr>
        <w:t>authorship - 225 pts</w:t>
      </w:r>
    </w:p>
    <w:p w14:paraId="4516C839" w14:textId="77777777" w:rsidR="008E4A5E" w:rsidRPr="004A528F" w:rsidRDefault="008E4A5E" w:rsidP="008E4A5E">
      <w:pPr>
        <w:spacing w:before="120"/>
        <w:ind w:left="1701"/>
        <w:jc w:val="both"/>
      </w:pPr>
      <w:r w:rsidRPr="004A528F">
        <w:rPr>
          <w:lang w:bidi="en-GB"/>
        </w:rPr>
        <w:t>co-authorship (2-3 authors) - 200 pts</w:t>
      </w:r>
    </w:p>
    <w:p w14:paraId="160C03EF" w14:textId="77777777" w:rsidR="008E4A5E" w:rsidRPr="004A528F" w:rsidRDefault="008E4A5E" w:rsidP="008E4A5E">
      <w:pPr>
        <w:spacing w:before="120"/>
        <w:ind w:left="1701"/>
        <w:jc w:val="both"/>
      </w:pPr>
      <w:r w:rsidRPr="004A528F">
        <w:rPr>
          <w:lang w:bidi="en-GB"/>
        </w:rPr>
        <w:t>co-authorship (4-5 authors) - 150 pts</w:t>
      </w:r>
    </w:p>
    <w:p w14:paraId="65FF9767" w14:textId="77777777" w:rsidR="008E4A5E" w:rsidRPr="004A528F" w:rsidRDefault="008E4A5E" w:rsidP="008E4A5E">
      <w:pPr>
        <w:spacing w:before="120"/>
        <w:ind w:left="1701"/>
        <w:jc w:val="both"/>
      </w:pPr>
      <w:r w:rsidRPr="004A528F">
        <w:rPr>
          <w:lang w:bidi="en-GB"/>
        </w:rPr>
        <w:t>Co-authorship (6 authors or more) - 75 pts,</w:t>
      </w:r>
    </w:p>
    <w:p w14:paraId="1960315F"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authorship/co-authorship of a poster communication (poster) presented at an international</w:t>
      </w:r>
      <w:r w:rsidRPr="004A528F">
        <w:rPr>
          <w:rFonts w:ascii="Times New Roman" w:eastAsia="Times New Roman" w:hAnsi="Times New Roman"/>
          <w:kern w:val="20"/>
          <w:vertAlign w:val="superscript"/>
          <w:lang w:bidi="en-GB"/>
        </w:rPr>
        <w:t>2</w:t>
      </w:r>
      <w:r w:rsidRPr="004A528F">
        <w:rPr>
          <w:rFonts w:ascii="Times New Roman" w:eastAsia="Times New Roman" w:hAnsi="Times New Roman"/>
          <w:kern w:val="20"/>
          <w:lang w:bidi="en-GB"/>
        </w:rPr>
        <w:t xml:space="preserve"> scientific conference. Required documents</w:t>
      </w:r>
      <w:r w:rsidRPr="004A528F">
        <w:rPr>
          <w:rFonts w:ascii="Times New Roman" w:eastAsia="Times New Roman" w:hAnsi="Times New Roman"/>
          <w:i/>
          <w:kern w:val="20"/>
          <w:lang w:bidi="en-GB"/>
        </w:rPr>
        <w:t>: certificate from the conference organiser or conference materials confirming the date of the conference, title of the presented poster, list of authors of the poster, statement from the organiser confirming the international character of the event.</w:t>
      </w:r>
    </w:p>
    <w:p w14:paraId="1A52D305" w14:textId="428ADFE0" w:rsidR="008E4A5E" w:rsidRPr="004A528F" w:rsidRDefault="003F1609" w:rsidP="003F1609">
      <w:pPr>
        <w:spacing w:before="120"/>
        <w:ind w:left="1701"/>
        <w:jc w:val="both"/>
      </w:pPr>
      <w:r w:rsidRPr="004A528F">
        <w:rPr>
          <w:lang w:bidi="en-GB"/>
        </w:rPr>
        <w:t>Scor</w:t>
      </w:r>
      <w:r>
        <w:rPr>
          <w:lang w:bidi="en-GB"/>
        </w:rPr>
        <w:t>ing</w:t>
      </w:r>
      <w:r>
        <w:rPr>
          <w:rStyle w:val="Odwoanieprzypisudolnego"/>
          <w:lang w:bidi="en-GB"/>
        </w:rPr>
        <w:t>1</w:t>
      </w:r>
      <w:r w:rsidR="008E4A5E" w:rsidRPr="004A528F">
        <w:rPr>
          <w:lang w:bidi="en-GB"/>
        </w:rPr>
        <w:t>:</w:t>
      </w:r>
    </w:p>
    <w:p w14:paraId="7676218F" w14:textId="77777777" w:rsidR="008E4A5E" w:rsidRPr="004A528F" w:rsidRDefault="008E4A5E" w:rsidP="008E4A5E">
      <w:pPr>
        <w:spacing w:before="120"/>
        <w:ind w:left="1701"/>
        <w:jc w:val="both"/>
      </w:pPr>
      <w:r w:rsidRPr="004A528F">
        <w:rPr>
          <w:lang w:bidi="en-GB"/>
        </w:rPr>
        <w:t>authorship - 225 pts</w:t>
      </w:r>
    </w:p>
    <w:p w14:paraId="2CF25460" w14:textId="77777777" w:rsidR="008E4A5E" w:rsidRPr="004A528F" w:rsidRDefault="008E4A5E" w:rsidP="008E4A5E">
      <w:pPr>
        <w:spacing w:before="120"/>
        <w:ind w:left="1701"/>
        <w:jc w:val="both"/>
      </w:pPr>
      <w:r w:rsidRPr="004A528F">
        <w:rPr>
          <w:lang w:bidi="en-GB"/>
        </w:rPr>
        <w:t>co-authorship (2-3 authors) - 200 pts</w:t>
      </w:r>
    </w:p>
    <w:p w14:paraId="679BB03A" w14:textId="77777777" w:rsidR="008E4A5E" w:rsidRPr="004A528F" w:rsidRDefault="008E4A5E" w:rsidP="008E4A5E">
      <w:pPr>
        <w:spacing w:before="120"/>
        <w:ind w:left="1701"/>
        <w:jc w:val="both"/>
      </w:pPr>
      <w:r w:rsidRPr="004A528F">
        <w:rPr>
          <w:lang w:bidi="en-GB"/>
        </w:rPr>
        <w:t>co-authorship (4-5 authors) - 150 pts</w:t>
      </w:r>
    </w:p>
    <w:p w14:paraId="5AC49A9A" w14:textId="2E0C3E86" w:rsidR="008E4A5E" w:rsidRPr="004A528F" w:rsidRDefault="00F641F4" w:rsidP="008E4A5E">
      <w:pPr>
        <w:spacing w:before="120"/>
        <w:ind w:left="1701"/>
        <w:jc w:val="both"/>
      </w:pPr>
      <w:r>
        <w:rPr>
          <w:lang w:bidi="en-GB"/>
        </w:rPr>
        <w:t>c</w:t>
      </w:r>
      <w:r w:rsidR="008E4A5E" w:rsidRPr="004A528F">
        <w:rPr>
          <w:lang w:bidi="en-GB"/>
        </w:rPr>
        <w:t>o-authorship (6 authors or more) - 75 pts,</w:t>
      </w:r>
    </w:p>
    <w:p w14:paraId="436BF79D" w14:textId="3062F90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authorship/co-authorship of a paper to be orally presented at a national</w:t>
      </w:r>
      <w:r w:rsidR="00F641F4">
        <w:rPr>
          <w:rFonts w:ascii="Times New Roman" w:eastAsia="Times New Roman" w:hAnsi="Times New Roman"/>
          <w:kern w:val="20"/>
          <w:vertAlign w:val="superscript"/>
          <w:lang w:bidi="en-GB"/>
        </w:rPr>
        <w:t>1</w:t>
      </w:r>
      <w:r w:rsidRPr="004A528F">
        <w:rPr>
          <w:rFonts w:ascii="Times New Roman" w:eastAsia="Times New Roman" w:hAnsi="Times New Roman"/>
          <w:kern w:val="20"/>
          <w:lang w:bidi="en-GB"/>
        </w:rPr>
        <w:t xml:space="preserve"> scientific conference</w:t>
      </w:r>
      <w:r w:rsidR="00F641F4">
        <w:rPr>
          <w:rFonts w:ascii="Times New Roman" w:eastAsia="Times New Roman" w:hAnsi="Times New Roman"/>
          <w:strike/>
          <w:kern w:val="20"/>
          <w:lang w:bidi="en-GB"/>
        </w:rPr>
        <w:t xml:space="preserve"> </w:t>
      </w:r>
      <w:r w:rsidRPr="004A528F">
        <w:rPr>
          <w:rFonts w:ascii="Times New Roman" w:eastAsia="Times New Roman" w:hAnsi="Times New Roman"/>
          <w:kern w:val="20"/>
          <w:lang w:bidi="en-GB"/>
        </w:rPr>
        <w:t>Required documents</w:t>
      </w:r>
      <w:r w:rsidRPr="004A528F">
        <w:rPr>
          <w:rFonts w:ascii="Times New Roman" w:eastAsia="Times New Roman" w:hAnsi="Times New Roman"/>
          <w:i/>
          <w:kern w:val="20"/>
          <w:lang w:bidi="en-GB"/>
        </w:rPr>
        <w:t xml:space="preserve">: certificate from the conference organiser or </w:t>
      </w:r>
      <w:r w:rsidRPr="004A528F">
        <w:rPr>
          <w:rFonts w:ascii="Times New Roman" w:eastAsia="Times New Roman" w:hAnsi="Times New Roman"/>
          <w:i/>
          <w:kern w:val="20"/>
          <w:lang w:bidi="en-GB"/>
        </w:rPr>
        <w:lastRenderedPageBreak/>
        <w:t>conference materials confirming the date of the conference, title of the paper delivered, list of authors of the paper, statement from the organiser confirming the national character of the event.</w:t>
      </w:r>
    </w:p>
    <w:p w14:paraId="20070A91" w14:textId="7F8347FE" w:rsidR="008E4A5E" w:rsidRPr="004A528F" w:rsidRDefault="00F641F4" w:rsidP="00F641F4">
      <w:pPr>
        <w:spacing w:before="120"/>
        <w:ind w:left="1701"/>
        <w:jc w:val="both"/>
      </w:pPr>
      <w:r w:rsidRPr="004A528F">
        <w:rPr>
          <w:lang w:bidi="en-GB"/>
        </w:rPr>
        <w:t>Scor</w:t>
      </w:r>
      <w:r>
        <w:rPr>
          <w:lang w:bidi="en-GB"/>
        </w:rPr>
        <w:t>ing</w:t>
      </w:r>
      <w:r>
        <w:rPr>
          <w:rStyle w:val="Odwoanieprzypisudolnego"/>
          <w:lang w:bidi="en-GB"/>
        </w:rPr>
        <w:t>1</w:t>
      </w:r>
      <w:r w:rsidR="008E4A5E" w:rsidRPr="004A528F">
        <w:rPr>
          <w:lang w:bidi="en-GB"/>
        </w:rPr>
        <w:t>:</w:t>
      </w:r>
    </w:p>
    <w:p w14:paraId="492D2FEC" w14:textId="77777777" w:rsidR="008E4A5E" w:rsidRPr="004A528F" w:rsidRDefault="008E4A5E" w:rsidP="008E4A5E">
      <w:pPr>
        <w:spacing w:before="120"/>
        <w:ind w:left="1701"/>
        <w:jc w:val="both"/>
      </w:pPr>
      <w:r w:rsidRPr="004A528F">
        <w:rPr>
          <w:lang w:bidi="en-GB"/>
        </w:rPr>
        <w:t>authorship - 225 pts</w:t>
      </w:r>
    </w:p>
    <w:p w14:paraId="65944301" w14:textId="77777777" w:rsidR="008E4A5E" w:rsidRPr="004A528F" w:rsidRDefault="008E4A5E" w:rsidP="008E4A5E">
      <w:pPr>
        <w:spacing w:before="120"/>
        <w:ind w:left="1701"/>
        <w:jc w:val="both"/>
      </w:pPr>
      <w:r w:rsidRPr="004A528F">
        <w:rPr>
          <w:lang w:bidi="en-GB"/>
        </w:rPr>
        <w:t>co-authorship (2-3 authors) - 200 pts</w:t>
      </w:r>
    </w:p>
    <w:p w14:paraId="03DB6824" w14:textId="77777777" w:rsidR="008E4A5E" w:rsidRPr="004A528F" w:rsidRDefault="008E4A5E" w:rsidP="008E4A5E">
      <w:pPr>
        <w:spacing w:before="120"/>
        <w:ind w:left="1701"/>
        <w:jc w:val="both"/>
      </w:pPr>
      <w:r w:rsidRPr="004A528F">
        <w:rPr>
          <w:lang w:bidi="en-GB"/>
        </w:rPr>
        <w:t>co-authorship (4-5 authors) - 150 pts</w:t>
      </w:r>
    </w:p>
    <w:p w14:paraId="1336DA56" w14:textId="134A6BEA" w:rsidR="008E4A5E" w:rsidRPr="004A528F" w:rsidRDefault="00F641F4" w:rsidP="008E4A5E">
      <w:pPr>
        <w:spacing w:before="120"/>
        <w:ind w:left="1701"/>
        <w:jc w:val="both"/>
      </w:pPr>
      <w:r>
        <w:rPr>
          <w:lang w:bidi="en-GB"/>
        </w:rPr>
        <w:t>c</w:t>
      </w:r>
      <w:r w:rsidR="008E4A5E" w:rsidRPr="004A528F">
        <w:rPr>
          <w:lang w:bidi="en-GB"/>
        </w:rPr>
        <w:t>o-authorship (6 authors or more) - 75 pts,</w:t>
      </w:r>
    </w:p>
    <w:p w14:paraId="3A62E3FE" w14:textId="450C6162"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participation in international research projects</w:t>
      </w:r>
      <w:r w:rsidR="00F641F4">
        <w:rPr>
          <w:rFonts w:ascii="Times New Roman" w:eastAsia="Times New Roman" w:hAnsi="Times New Roman"/>
          <w:kern w:val="20"/>
          <w:vertAlign w:val="superscript"/>
          <w:lang w:bidi="en-GB"/>
        </w:rPr>
        <w:t>2</w:t>
      </w:r>
      <w:r w:rsidRPr="004A528F">
        <w:rPr>
          <w:rFonts w:ascii="Times New Roman" w:eastAsia="Times New Roman" w:hAnsi="Times New Roman"/>
          <w:kern w:val="20"/>
          <w:lang w:bidi="en-GB"/>
        </w:rPr>
        <w:t xml:space="preserve"> (in the case of projects lasting more than one year of study, these are included in each year of that project). Required documents: </w:t>
      </w:r>
      <w:r w:rsidRPr="004A528F">
        <w:rPr>
          <w:rFonts w:ascii="Times New Roman" w:eastAsia="Times New Roman" w:hAnsi="Times New Roman"/>
          <w:i/>
          <w:kern w:val="20"/>
          <w:lang w:bidi="en-GB"/>
        </w:rPr>
        <w:t xml:space="preserve">a statement from the research project leader about the student's participation in the project, including a brief description of the tasks performed in the year in question, which is the period taken into account when considering the scholarship application; a statement from the student that the project was not carried out as part of the student's compulsory work placement, </w:t>
      </w:r>
      <w:r w:rsidR="00F641F4">
        <w:rPr>
          <w:rFonts w:ascii="Times New Roman" w:eastAsia="Times New Roman" w:hAnsi="Times New Roman"/>
          <w:i/>
          <w:kern w:val="20"/>
          <w:lang w:bidi="en-GB"/>
        </w:rPr>
        <w:t xml:space="preserve">diploma </w:t>
      </w:r>
      <w:r w:rsidRPr="004A528F">
        <w:rPr>
          <w:rFonts w:ascii="Times New Roman" w:eastAsia="Times New Roman" w:hAnsi="Times New Roman"/>
          <w:i/>
          <w:kern w:val="20"/>
          <w:lang w:bidi="en-GB"/>
        </w:rPr>
        <w:t>thesis, individual course and plan of study and the student did not receive remuneration from the project.</w:t>
      </w:r>
    </w:p>
    <w:p w14:paraId="7ED15D70" w14:textId="77777777" w:rsidR="008E4A5E" w:rsidRPr="004A528F" w:rsidRDefault="008E4A5E" w:rsidP="008E4A5E">
      <w:pPr>
        <w:spacing w:before="120"/>
        <w:ind w:left="1701"/>
        <w:jc w:val="both"/>
      </w:pPr>
      <w:r w:rsidRPr="004A528F">
        <w:rPr>
          <w:lang w:bidi="en-GB"/>
        </w:rPr>
        <w:t>Scoring - 225 points,</w:t>
      </w:r>
    </w:p>
    <w:p w14:paraId="40FA8D8B"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winner of a science, design or subject competition at national level</w:t>
      </w:r>
      <w:r w:rsidRPr="004A528F">
        <w:rPr>
          <w:rFonts w:ascii="Times New Roman" w:eastAsia="Times New Roman" w:hAnsi="Times New Roman"/>
          <w:kern w:val="20"/>
          <w:vertAlign w:val="superscript"/>
          <w:lang w:bidi="en-GB"/>
        </w:rPr>
        <w:t>3</w:t>
      </w:r>
      <w:r w:rsidRPr="004A528F">
        <w:rPr>
          <w:rFonts w:ascii="Times New Roman" w:eastAsia="Times New Roman" w:hAnsi="Times New Roman"/>
          <w:kern w:val="20"/>
          <w:lang w:bidi="en-GB"/>
        </w:rPr>
        <w:t>. The winner is deemed to be the person who takes first, second or third place in the competition. Required documents:</w:t>
      </w:r>
      <w:r w:rsidRPr="004A528F">
        <w:rPr>
          <w:rFonts w:ascii="Times New Roman" w:eastAsia="Times New Roman" w:hAnsi="Times New Roman"/>
          <w:i/>
          <w:kern w:val="20"/>
          <w:lang w:bidi="en-GB"/>
        </w:rPr>
        <w:t xml:space="preserve"> Document confirming participation in the competition and first, second or third place in the competition, statement from the organiser confirming the national level of the event.</w:t>
      </w:r>
    </w:p>
    <w:p w14:paraId="6714F113" w14:textId="77777777" w:rsidR="008E4A5E" w:rsidRPr="004A528F" w:rsidRDefault="008E4A5E" w:rsidP="008E4A5E">
      <w:pPr>
        <w:spacing w:before="120"/>
        <w:ind w:left="1701"/>
        <w:jc w:val="both"/>
      </w:pPr>
      <w:r w:rsidRPr="004A528F">
        <w:rPr>
          <w:lang w:bidi="en-GB"/>
        </w:rPr>
        <w:t>Scoring:</w:t>
      </w:r>
    </w:p>
    <w:p w14:paraId="29714F1A"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individual/team statement (1-4 persons) - 225 points</w:t>
      </w:r>
    </w:p>
    <w:p w14:paraId="7AF4732E"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team (5 or more persons) - 175 points</w:t>
      </w:r>
      <w:r w:rsidRPr="004A528F">
        <w:rPr>
          <w:rFonts w:ascii="Times New Roman" w:eastAsia="Times New Roman" w:hAnsi="Times New Roman"/>
          <w:kern w:val="20"/>
          <w:lang w:bidi="en-GB"/>
        </w:rPr>
        <w:t>,</w:t>
      </w:r>
    </w:p>
    <w:p w14:paraId="0EF3AAA5"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winner of an arts competition at national level</w:t>
      </w:r>
      <w:r w:rsidRPr="004A528F">
        <w:rPr>
          <w:rFonts w:ascii="Times New Roman" w:eastAsia="Times New Roman" w:hAnsi="Times New Roman"/>
          <w:kern w:val="20"/>
          <w:vertAlign w:val="superscript"/>
          <w:lang w:bidi="en-GB"/>
        </w:rPr>
        <w:t>3</w:t>
      </w:r>
      <w:r w:rsidRPr="004A528F">
        <w:rPr>
          <w:rFonts w:ascii="Times New Roman" w:eastAsia="Times New Roman" w:hAnsi="Times New Roman"/>
          <w:kern w:val="20"/>
          <w:lang w:bidi="en-GB"/>
        </w:rPr>
        <w:t xml:space="preserve">. The winner is deemed to be the person who takes first, second or third place in the competition. </w:t>
      </w:r>
      <w:r w:rsidRPr="004A528F">
        <w:rPr>
          <w:lang w:bidi="en-GB"/>
        </w:rPr>
        <w:t>Required documents</w:t>
      </w:r>
      <w:r w:rsidRPr="004A528F">
        <w:rPr>
          <w:rFonts w:ascii="Times New Roman" w:eastAsia="Times New Roman" w:hAnsi="Times New Roman"/>
          <w:i/>
          <w:kern w:val="20"/>
          <w:lang w:bidi="en-GB"/>
        </w:rPr>
        <w:t>: a document confirming participation in the competition and first, second or third place in the competition, a statement from the organiser confirming the national level of the event.</w:t>
      </w:r>
    </w:p>
    <w:p w14:paraId="34E62407" w14:textId="77777777" w:rsidR="008E4A5E" w:rsidRPr="004A528F" w:rsidRDefault="008E4A5E" w:rsidP="008E4A5E">
      <w:pPr>
        <w:spacing w:before="120"/>
        <w:ind w:left="1701"/>
        <w:jc w:val="both"/>
      </w:pPr>
      <w:r w:rsidRPr="004A528F">
        <w:rPr>
          <w:lang w:bidi="en-GB"/>
        </w:rPr>
        <w:t>Scoring:</w:t>
      </w:r>
    </w:p>
    <w:p w14:paraId="7C010132"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individual/team statement (1-4 persons) - 225 points</w:t>
      </w:r>
    </w:p>
    <w:p w14:paraId="4D97E781"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team (5 or more persons) - 175 points</w:t>
      </w:r>
      <w:r w:rsidRPr="004A528F">
        <w:rPr>
          <w:rFonts w:ascii="Times New Roman" w:eastAsia="Times New Roman" w:hAnsi="Times New Roman"/>
          <w:kern w:val="20"/>
          <w:lang w:bidi="en-GB"/>
        </w:rPr>
        <w:t>,</w:t>
      </w:r>
    </w:p>
    <w:p w14:paraId="579921F1"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participation in a design or art exhibition at national level</w:t>
      </w:r>
      <w:r w:rsidRPr="004A528F">
        <w:rPr>
          <w:rFonts w:ascii="Times New Roman" w:eastAsia="Times New Roman" w:hAnsi="Times New Roman"/>
          <w:kern w:val="20"/>
          <w:vertAlign w:val="superscript"/>
          <w:lang w:bidi="en-GB"/>
        </w:rPr>
        <w:footnoteReference w:id="5"/>
      </w:r>
      <w:r w:rsidRPr="004A528F">
        <w:rPr>
          <w:rFonts w:ascii="Times New Roman" w:eastAsia="Times New Roman" w:hAnsi="Times New Roman"/>
          <w:kern w:val="20"/>
          <w:lang w:bidi="en-GB"/>
        </w:rPr>
        <w:t>. Documents required</w:t>
      </w:r>
      <w:r w:rsidRPr="004A528F">
        <w:rPr>
          <w:rFonts w:ascii="Times New Roman" w:eastAsia="Times New Roman" w:hAnsi="Times New Roman"/>
          <w:i/>
          <w:kern w:val="20"/>
          <w:lang w:bidi="en-GB"/>
        </w:rPr>
        <w:t>: confirmation from the exhibition curator confirming participation, statement from the exhibition curator confirming the venue.</w:t>
      </w:r>
    </w:p>
    <w:p w14:paraId="28B811D7" w14:textId="77777777" w:rsidR="008E4A5E" w:rsidRPr="004A528F" w:rsidRDefault="008E4A5E" w:rsidP="008E4A5E">
      <w:pPr>
        <w:spacing w:before="120"/>
        <w:ind w:left="1701"/>
        <w:jc w:val="both"/>
      </w:pPr>
      <w:r w:rsidRPr="004A528F">
        <w:rPr>
          <w:lang w:bidi="en-GB"/>
        </w:rPr>
        <w:t>Scoring:</w:t>
      </w:r>
    </w:p>
    <w:p w14:paraId="38911F2D"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individual/team statement (1-4 persons) - 225 points</w:t>
      </w:r>
    </w:p>
    <w:p w14:paraId="3265D26C"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team (5 or more persons) - 175 points</w:t>
      </w:r>
      <w:r w:rsidRPr="004A528F">
        <w:rPr>
          <w:rFonts w:ascii="Times New Roman" w:eastAsia="Times New Roman" w:hAnsi="Times New Roman"/>
          <w:kern w:val="20"/>
          <w:lang w:bidi="en-GB"/>
        </w:rPr>
        <w:t>,</w:t>
      </w:r>
    </w:p>
    <w:p w14:paraId="0746413F" w14:textId="77777777" w:rsidR="008E4A5E"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bidi="en-GB"/>
        </w:rPr>
      </w:pPr>
      <w:r w:rsidRPr="004A528F">
        <w:rPr>
          <w:lang w:bidi="en-GB"/>
        </w:rPr>
        <w:t>-</w:t>
      </w:r>
      <w:r w:rsidRPr="004A528F">
        <w:rPr>
          <w:lang w:bidi="en-GB"/>
        </w:rPr>
        <w:tab/>
      </w:r>
      <w:r w:rsidRPr="004A528F">
        <w:rPr>
          <w:rFonts w:ascii="Times New Roman" w:eastAsia="Times New Roman" w:hAnsi="Times New Roman"/>
          <w:kern w:val="20"/>
          <w:lang w:bidi="en-GB"/>
        </w:rPr>
        <w:t>authorship or co-authorship of an application for an invention or utility model.</w:t>
      </w:r>
      <w:r w:rsidRPr="004A528F">
        <w:rPr>
          <w:rFonts w:ascii="Times New Roman" w:eastAsia="Times New Roman" w:hAnsi="Times New Roman"/>
          <w:strike/>
          <w:kern w:val="20"/>
          <w:lang w:bidi="en-GB"/>
        </w:rPr>
        <w:t xml:space="preserve"> </w:t>
      </w:r>
      <w:r w:rsidRPr="004A528F">
        <w:rPr>
          <w:rFonts w:ascii="Times New Roman" w:eastAsia="Times New Roman" w:hAnsi="Times New Roman"/>
          <w:kern w:val="20"/>
          <w:lang w:bidi="en-GB"/>
        </w:rPr>
        <w:t xml:space="preserve">Required documents: </w:t>
      </w:r>
      <w:r w:rsidRPr="004A528F">
        <w:rPr>
          <w:rFonts w:ascii="Times New Roman" w:eastAsia="Times New Roman" w:hAnsi="Times New Roman"/>
          <w:i/>
          <w:kern w:val="20"/>
          <w:lang w:bidi="en-GB"/>
        </w:rPr>
        <w:t>Application sheet for an invention or a right of protection detailing the title of the invention and the composition of the inventors of the invention.</w:t>
      </w:r>
    </w:p>
    <w:p w14:paraId="1487CF02" w14:textId="77777777" w:rsidR="00F641F4" w:rsidRPr="004A528F" w:rsidRDefault="00F641F4"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p>
    <w:p w14:paraId="2D41B05B" w14:textId="5308D2B2" w:rsidR="008E4A5E" w:rsidRPr="004A528F" w:rsidRDefault="00F641F4" w:rsidP="00F641F4">
      <w:pPr>
        <w:spacing w:before="120"/>
        <w:ind w:left="1701"/>
        <w:jc w:val="both"/>
      </w:pPr>
      <w:r w:rsidRPr="004A528F">
        <w:rPr>
          <w:lang w:bidi="en-GB"/>
        </w:rPr>
        <w:t>Scor</w:t>
      </w:r>
      <w:r>
        <w:rPr>
          <w:lang w:bidi="en-GB"/>
        </w:rPr>
        <w:t>ing</w:t>
      </w:r>
      <w:r>
        <w:rPr>
          <w:rStyle w:val="Odwoanieprzypisudolnego"/>
          <w:lang w:bidi="en-GB"/>
        </w:rPr>
        <w:t>1</w:t>
      </w:r>
      <w:r w:rsidRPr="004A528F">
        <w:rPr>
          <w:lang w:bidi="en-GB"/>
        </w:rPr>
        <w:t>:</w:t>
      </w:r>
    </w:p>
    <w:p w14:paraId="4C175BD0" w14:textId="77777777" w:rsidR="008E4A5E" w:rsidRPr="004A528F" w:rsidRDefault="008E4A5E" w:rsidP="008E4A5E">
      <w:pPr>
        <w:spacing w:before="120"/>
        <w:ind w:left="1701"/>
        <w:jc w:val="both"/>
      </w:pPr>
      <w:r w:rsidRPr="004A528F">
        <w:rPr>
          <w:lang w:bidi="en-GB"/>
        </w:rPr>
        <w:t>authorship - 225 pts</w:t>
      </w:r>
    </w:p>
    <w:p w14:paraId="372A22B7" w14:textId="77777777" w:rsidR="008E4A5E" w:rsidRPr="004A528F" w:rsidRDefault="008E4A5E" w:rsidP="008E4A5E">
      <w:pPr>
        <w:spacing w:before="120"/>
        <w:ind w:left="1701"/>
        <w:jc w:val="both"/>
      </w:pPr>
      <w:r w:rsidRPr="004A528F">
        <w:rPr>
          <w:lang w:bidi="en-GB"/>
        </w:rPr>
        <w:t>co-authorship (2-3 authors) - 200 pts</w:t>
      </w:r>
    </w:p>
    <w:p w14:paraId="66828C63" w14:textId="77777777" w:rsidR="008E4A5E" w:rsidRPr="004A528F" w:rsidRDefault="008E4A5E" w:rsidP="008E4A5E">
      <w:pPr>
        <w:spacing w:before="120"/>
        <w:ind w:left="1701"/>
        <w:jc w:val="both"/>
      </w:pPr>
      <w:r w:rsidRPr="004A528F">
        <w:rPr>
          <w:lang w:bidi="en-GB"/>
        </w:rPr>
        <w:t>co-authorship (4-5 authors) - 150 pts</w:t>
      </w:r>
    </w:p>
    <w:p w14:paraId="39509DDD" w14:textId="7A28337B" w:rsidR="008E4A5E" w:rsidRPr="004A528F" w:rsidRDefault="007467A3" w:rsidP="008E4A5E">
      <w:pPr>
        <w:spacing w:before="120"/>
        <w:ind w:left="1701"/>
        <w:jc w:val="both"/>
      </w:pPr>
      <w:r>
        <w:rPr>
          <w:lang w:bidi="en-GB"/>
        </w:rPr>
        <w:t>c</w:t>
      </w:r>
      <w:r w:rsidR="008E4A5E" w:rsidRPr="004A528F">
        <w:rPr>
          <w:lang w:bidi="en-GB"/>
        </w:rPr>
        <w:t>o-authorship (6 authors or more) - 75 pts,</w:t>
      </w:r>
    </w:p>
    <w:p w14:paraId="64C4F057" w14:textId="77777777" w:rsidR="008E4A5E" w:rsidRPr="004A528F" w:rsidRDefault="008E4A5E" w:rsidP="008E4A5E">
      <w:pPr>
        <w:pStyle w:val="Akapitzlist"/>
        <w:spacing w:before="120"/>
        <w:ind w:left="1276" w:hanging="425"/>
        <w:contextualSpacing w:val="0"/>
        <w:jc w:val="both"/>
        <w:rPr>
          <w:rFonts w:ascii="Times New Roman" w:hAnsi="Times New Roman"/>
          <w:b/>
          <w:bCs/>
        </w:rPr>
      </w:pPr>
      <w:r w:rsidRPr="004A528F">
        <w:rPr>
          <w:rFonts w:ascii="Times New Roman" w:eastAsia="Times New Roman" w:hAnsi="Times New Roman"/>
          <w:b/>
          <w:lang w:bidi="en-GB"/>
        </w:rPr>
        <w:t>c)</w:t>
      </w:r>
      <w:r w:rsidRPr="004A528F">
        <w:rPr>
          <w:rFonts w:ascii="Times New Roman" w:eastAsia="Times New Roman" w:hAnsi="Times New Roman"/>
          <w:b/>
          <w:lang w:bidi="en-GB"/>
        </w:rPr>
        <w:tab/>
        <w:t>Very good - points can be obtained for a maximum of 2 achievements:</w:t>
      </w:r>
    </w:p>
    <w:p w14:paraId="72451743"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a scientific publication in Polish in another journal, in the form of a book or a chapter in a book. Documents required</w:t>
      </w:r>
      <w:r w:rsidRPr="004A528F">
        <w:rPr>
          <w:rFonts w:ascii="Times New Roman" w:eastAsia="Times New Roman" w:hAnsi="Times New Roman"/>
          <w:i/>
          <w:kern w:val="20"/>
          <w:lang w:bidi="en-GB"/>
        </w:rPr>
        <w:t>: copies of pages including author's name, title of publication, place, name of the journal, date of publication and ISSN/ISBN (if applicable).</w:t>
      </w:r>
    </w:p>
    <w:p w14:paraId="5F9A677D" w14:textId="496F49CF" w:rsidR="008E4A5E" w:rsidRPr="004A528F" w:rsidRDefault="007467A3" w:rsidP="008E4A5E">
      <w:pPr>
        <w:spacing w:before="120"/>
        <w:ind w:left="1701"/>
        <w:jc w:val="both"/>
      </w:pPr>
      <w:r w:rsidRPr="004A528F">
        <w:rPr>
          <w:lang w:bidi="en-GB"/>
        </w:rPr>
        <w:t>Scor</w:t>
      </w:r>
      <w:r>
        <w:rPr>
          <w:lang w:bidi="en-GB"/>
        </w:rPr>
        <w:t>ing</w:t>
      </w:r>
      <w:r>
        <w:rPr>
          <w:rStyle w:val="Odwoanieprzypisudolnego"/>
          <w:lang w:bidi="en-GB"/>
        </w:rPr>
        <w:t>1</w:t>
      </w:r>
      <w:r w:rsidR="008E4A5E" w:rsidRPr="004A528F">
        <w:rPr>
          <w:lang w:bidi="en-GB"/>
        </w:rPr>
        <w:t>:</w:t>
      </w:r>
    </w:p>
    <w:p w14:paraId="418113E1" w14:textId="43DC76A2" w:rsidR="008E4A5E" w:rsidRPr="004A528F" w:rsidRDefault="007467A3" w:rsidP="008E4A5E">
      <w:pPr>
        <w:spacing w:before="120"/>
        <w:ind w:left="1701"/>
        <w:jc w:val="both"/>
      </w:pPr>
      <w:r>
        <w:rPr>
          <w:lang w:bidi="en-GB"/>
        </w:rPr>
        <w:t>a</w:t>
      </w:r>
      <w:r w:rsidR="008E4A5E" w:rsidRPr="004A528F">
        <w:rPr>
          <w:lang w:bidi="en-GB"/>
        </w:rPr>
        <w:t>uthorship - 150 pts</w:t>
      </w:r>
    </w:p>
    <w:p w14:paraId="0FE4870B" w14:textId="77777777" w:rsidR="008E4A5E" w:rsidRPr="004A528F" w:rsidRDefault="008E4A5E" w:rsidP="008E4A5E">
      <w:pPr>
        <w:spacing w:before="120"/>
        <w:ind w:left="1701"/>
        <w:jc w:val="both"/>
      </w:pPr>
      <w:r w:rsidRPr="004A528F">
        <w:rPr>
          <w:lang w:bidi="en-GB"/>
        </w:rPr>
        <w:t>co-authorship (2-3 authors) - 110 pts</w:t>
      </w:r>
    </w:p>
    <w:p w14:paraId="4D1D5E7A" w14:textId="77777777" w:rsidR="008E4A5E" w:rsidRPr="004A528F" w:rsidRDefault="008E4A5E" w:rsidP="008E4A5E">
      <w:pPr>
        <w:spacing w:before="120"/>
        <w:ind w:left="1701"/>
        <w:jc w:val="both"/>
      </w:pPr>
      <w:r w:rsidRPr="004A528F">
        <w:rPr>
          <w:lang w:bidi="en-GB"/>
        </w:rPr>
        <w:t>co-authorship (4-5 authors) - 75 pts</w:t>
      </w:r>
    </w:p>
    <w:p w14:paraId="7ABE51F9" w14:textId="11CE04A1" w:rsidR="008E4A5E" w:rsidRPr="004A528F" w:rsidRDefault="007467A3" w:rsidP="008E4A5E">
      <w:pPr>
        <w:spacing w:before="120"/>
        <w:ind w:left="1701"/>
        <w:jc w:val="both"/>
      </w:pPr>
      <w:r>
        <w:rPr>
          <w:lang w:bidi="en-GB"/>
        </w:rPr>
        <w:t>c</w:t>
      </w:r>
      <w:r w:rsidR="008E4A5E" w:rsidRPr="004A528F">
        <w:rPr>
          <w:lang w:bidi="en-GB"/>
        </w:rPr>
        <w:t>o-authorship (6 authors and more) - 40 pts,</w:t>
      </w:r>
    </w:p>
    <w:p w14:paraId="725BAD9F"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authorship/co-authorship of a poster communication (poster) to be presented at a national</w:t>
      </w:r>
      <w:r w:rsidRPr="004A528F">
        <w:rPr>
          <w:rFonts w:ascii="Times New Roman" w:eastAsia="Times New Roman" w:hAnsi="Times New Roman"/>
          <w:kern w:val="20"/>
          <w:vertAlign w:val="superscript"/>
          <w:lang w:bidi="en-GB"/>
        </w:rPr>
        <w:t>3</w:t>
      </w:r>
      <w:r w:rsidRPr="004A528F">
        <w:rPr>
          <w:rFonts w:ascii="Times New Roman" w:eastAsia="Times New Roman" w:hAnsi="Times New Roman"/>
          <w:kern w:val="20"/>
          <w:lang w:bidi="en-GB"/>
        </w:rPr>
        <w:t xml:space="preserve"> scientific conference. Required documents</w:t>
      </w:r>
      <w:r w:rsidRPr="004A528F">
        <w:rPr>
          <w:rFonts w:ascii="Times New Roman" w:eastAsia="Times New Roman" w:hAnsi="Times New Roman"/>
          <w:i/>
          <w:kern w:val="20"/>
          <w:lang w:bidi="en-GB"/>
        </w:rPr>
        <w:t>: certificate from the conference organiser or conference materials confirming the date of the conference, title of the presented poster, list of authors of the poster, statement from the organiser confirming the national character of the event.</w:t>
      </w:r>
    </w:p>
    <w:p w14:paraId="7E3DA48A" w14:textId="6F569502" w:rsidR="007467A3" w:rsidRDefault="007467A3" w:rsidP="008E4A5E">
      <w:pPr>
        <w:spacing w:before="120"/>
        <w:ind w:left="1701"/>
        <w:jc w:val="both"/>
        <w:rPr>
          <w:lang w:bidi="en-GB"/>
        </w:rPr>
      </w:pPr>
      <w:r w:rsidRPr="004A528F">
        <w:rPr>
          <w:lang w:bidi="en-GB"/>
        </w:rPr>
        <w:t>Scor</w:t>
      </w:r>
      <w:r>
        <w:rPr>
          <w:lang w:bidi="en-GB"/>
        </w:rPr>
        <w:t>ing</w:t>
      </w:r>
      <w:r>
        <w:rPr>
          <w:rStyle w:val="Odwoanieprzypisudolnego"/>
          <w:lang w:bidi="en-GB"/>
        </w:rPr>
        <w:t>1</w:t>
      </w:r>
      <w:r>
        <w:rPr>
          <w:lang w:bidi="en-GB"/>
        </w:rPr>
        <w:t>:</w:t>
      </w:r>
    </w:p>
    <w:p w14:paraId="7A1F96E8" w14:textId="68DC058E" w:rsidR="008E4A5E" w:rsidRPr="004A528F" w:rsidRDefault="007467A3" w:rsidP="008E4A5E">
      <w:pPr>
        <w:spacing w:before="120"/>
        <w:ind w:left="1701"/>
        <w:jc w:val="both"/>
      </w:pPr>
      <w:r>
        <w:rPr>
          <w:lang w:bidi="en-GB"/>
        </w:rPr>
        <w:t>a</w:t>
      </w:r>
      <w:r w:rsidR="008E4A5E" w:rsidRPr="004A528F">
        <w:rPr>
          <w:lang w:bidi="en-GB"/>
        </w:rPr>
        <w:t>uthorship - 150 pts</w:t>
      </w:r>
    </w:p>
    <w:p w14:paraId="28ED3646" w14:textId="77777777" w:rsidR="008E4A5E" w:rsidRPr="004A528F" w:rsidRDefault="008E4A5E" w:rsidP="008E4A5E">
      <w:pPr>
        <w:spacing w:before="120"/>
        <w:ind w:left="1701"/>
        <w:jc w:val="both"/>
      </w:pPr>
      <w:r w:rsidRPr="004A528F">
        <w:rPr>
          <w:lang w:bidi="en-GB"/>
        </w:rPr>
        <w:t>co-authorship (2-3 authors) - 110 pts</w:t>
      </w:r>
    </w:p>
    <w:p w14:paraId="2F47D5CD" w14:textId="77777777" w:rsidR="008E4A5E" w:rsidRPr="004A528F" w:rsidRDefault="008E4A5E" w:rsidP="008E4A5E">
      <w:pPr>
        <w:spacing w:before="120"/>
        <w:ind w:left="1701"/>
        <w:jc w:val="both"/>
      </w:pPr>
      <w:r w:rsidRPr="004A528F">
        <w:rPr>
          <w:lang w:bidi="en-GB"/>
        </w:rPr>
        <w:t>co-authorship (4-5 authors) - 75 pts</w:t>
      </w:r>
    </w:p>
    <w:p w14:paraId="71E1E00D" w14:textId="0A7A8780" w:rsidR="008E4A5E" w:rsidRPr="004A528F" w:rsidRDefault="007467A3" w:rsidP="008E4A5E">
      <w:pPr>
        <w:spacing w:before="120"/>
        <w:ind w:left="1701"/>
        <w:jc w:val="both"/>
      </w:pPr>
      <w:r>
        <w:rPr>
          <w:lang w:bidi="en-GB"/>
        </w:rPr>
        <w:t>c</w:t>
      </w:r>
      <w:r w:rsidR="008E4A5E" w:rsidRPr="004A528F">
        <w:rPr>
          <w:lang w:bidi="en-GB"/>
        </w:rPr>
        <w:t>o-authorship (6 authors and more) - 40 pts,</w:t>
      </w:r>
    </w:p>
    <w:p w14:paraId="015D56FA"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winner of a science, design or subject competition at regional level</w:t>
      </w:r>
      <w:r w:rsidRPr="004A528F">
        <w:rPr>
          <w:rFonts w:ascii="Times New Roman" w:eastAsia="Times New Roman" w:hAnsi="Times New Roman"/>
          <w:kern w:val="20"/>
          <w:vertAlign w:val="superscript"/>
          <w:lang w:bidi="en-GB"/>
        </w:rPr>
        <w:footnoteReference w:id="6"/>
      </w:r>
      <w:r w:rsidRPr="004A528F">
        <w:rPr>
          <w:rFonts w:ascii="Times New Roman" w:eastAsia="Times New Roman" w:hAnsi="Times New Roman"/>
          <w:kern w:val="20"/>
          <w:lang w:bidi="en-GB"/>
        </w:rPr>
        <w:t xml:space="preserve"> . The winner is deemed to be the person who takes first, second or third place in the competition. Required documents</w:t>
      </w:r>
      <w:r w:rsidRPr="004A528F">
        <w:rPr>
          <w:rFonts w:ascii="Times New Roman" w:eastAsia="Times New Roman" w:hAnsi="Times New Roman"/>
          <w:i/>
          <w:kern w:val="20"/>
          <w:lang w:bidi="en-GB"/>
        </w:rPr>
        <w:t>: a document confirming participation in the competition and placing first, second or third in the competition, a statement from the organiser confirming the regional level of the event.</w:t>
      </w:r>
    </w:p>
    <w:p w14:paraId="74DE58DC" w14:textId="77777777" w:rsidR="008E4A5E" w:rsidRPr="004A528F" w:rsidRDefault="008E4A5E" w:rsidP="008E4A5E">
      <w:pPr>
        <w:spacing w:before="120"/>
        <w:ind w:left="1701"/>
        <w:jc w:val="both"/>
      </w:pPr>
      <w:r w:rsidRPr="004A528F">
        <w:rPr>
          <w:lang w:bidi="en-GB"/>
        </w:rPr>
        <w:t>Scoring:</w:t>
      </w:r>
    </w:p>
    <w:p w14:paraId="1103D7ED"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individual/team statement (2-4 persons) - 150 points</w:t>
      </w:r>
    </w:p>
    <w:p w14:paraId="5B7F629B"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team (5 or more persons) - 100 points</w:t>
      </w:r>
      <w:r w:rsidRPr="004A528F">
        <w:rPr>
          <w:rFonts w:ascii="Times New Roman" w:eastAsia="Times New Roman" w:hAnsi="Times New Roman"/>
          <w:kern w:val="20"/>
          <w:lang w:bidi="en-GB"/>
        </w:rPr>
        <w:t>,</w:t>
      </w:r>
    </w:p>
    <w:p w14:paraId="40F6C766" w14:textId="159A8B41"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participation in national research projects</w:t>
      </w:r>
      <w:r w:rsidRPr="004A528F">
        <w:rPr>
          <w:rFonts w:ascii="Times New Roman" w:eastAsia="Times New Roman" w:hAnsi="Times New Roman"/>
          <w:kern w:val="20"/>
          <w:vertAlign w:val="superscript"/>
          <w:lang w:bidi="en-GB"/>
        </w:rPr>
        <w:footnoteReference w:id="7"/>
      </w:r>
      <w:r w:rsidRPr="004A528F">
        <w:rPr>
          <w:rFonts w:ascii="Times New Roman" w:eastAsia="Times New Roman" w:hAnsi="Times New Roman"/>
          <w:kern w:val="20"/>
          <w:lang w:bidi="en-GB"/>
        </w:rPr>
        <w:t>- (in the case of projects lasting more than one year, these are included in each year of that project). Required documents</w:t>
      </w:r>
      <w:r w:rsidR="001A0DFB">
        <w:rPr>
          <w:rFonts w:ascii="Times New Roman" w:eastAsia="Times New Roman" w:hAnsi="Times New Roman"/>
          <w:kern w:val="20"/>
          <w:lang w:bidi="en-GB"/>
        </w:rPr>
        <w:t xml:space="preserve">: </w:t>
      </w:r>
      <w:r w:rsidRPr="004A528F">
        <w:rPr>
          <w:rFonts w:ascii="Times New Roman" w:eastAsia="Times New Roman" w:hAnsi="Times New Roman"/>
          <w:i/>
          <w:kern w:val="20"/>
          <w:lang w:bidi="en-GB"/>
        </w:rPr>
        <w:t xml:space="preserve">a statement by the research project leader on the student's participation in the project, including a brief description of the tasks carried out in the given year, which is the period taken into consideration when the scholarship application is considered; a statement by the student that the project was not carried out as part of the student's </w:t>
      </w:r>
      <w:r w:rsidRPr="004A528F">
        <w:rPr>
          <w:rFonts w:ascii="Times New Roman" w:eastAsia="Times New Roman" w:hAnsi="Times New Roman"/>
          <w:i/>
          <w:kern w:val="20"/>
          <w:lang w:bidi="en-GB"/>
        </w:rPr>
        <w:lastRenderedPageBreak/>
        <w:t>compulsory work placement, diploma thesis, individual course and plan of study, and the student did not receive remuneration for it.</w:t>
      </w:r>
    </w:p>
    <w:p w14:paraId="564C6DE5" w14:textId="77777777" w:rsidR="008E4A5E" w:rsidRPr="004A528F" w:rsidRDefault="008E4A5E" w:rsidP="008E4A5E">
      <w:pPr>
        <w:spacing w:before="120"/>
        <w:ind w:left="1701"/>
        <w:jc w:val="both"/>
      </w:pPr>
      <w:r w:rsidRPr="004A528F">
        <w:rPr>
          <w:lang w:bidi="en-GB"/>
        </w:rPr>
        <w:t>Scoring - 150 points,</w:t>
      </w:r>
    </w:p>
    <w:p w14:paraId="4D20BBDD"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participation in a project financed by the competent Vice-Rector within the framework of regular competitions organised by the Council of Research Clubs</w:t>
      </w:r>
      <w:r w:rsidRPr="004A528F">
        <w:rPr>
          <w:rFonts w:ascii="Times New Roman" w:eastAsia="Times New Roman" w:hAnsi="Times New Roman"/>
          <w:kern w:val="20"/>
          <w:vertAlign w:val="superscript"/>
          <w:lang w:bidi="en-GB"/>
        </w:rPr>
        <w:footnoteReference w:id="8"/>
      </w:r>
      <w:r w:rsidRPr="004A528F">
        <w:rPr>
          <w:rFonts w:ascii="Times New Roman" w:eastAsia="Times New Roman" w:hAnsi="Times New Roman"/>
          <w:kern w:val="20"/>
          <w:lang w:bidi="en-GB"/>
        </w:rPr>
        <w:t xml:space="preserve"> (in the case of projects lasting more than one year, they are taken into account in each year of that project). Required documents: </w:t>
      </w:r>
      <w:r w:rsidRPr="004A528F">
        <w:rPr>
          <w:rFonts w:ascii="Times New Roman" w:eastAsia="Times New Roman" w:hAnsi="Times New Roman"/>
          <w:i/>
          <w:kern w:val="20"/>
          <w:lang w:bidi="en-GB"/>
        </w:rPr>
        <w:t>photocopy of estimates, confirmation of receipt of funding for the project, favourable opinion of the chairperson of the Council of Research Clubs; statement of the project leader/research club supervisor on the student's participation in the project, including a brief description of the tasks performed in the year under consideration during the scholarship application.</w:t>
      </w:r>
    </w:p>
    <w:p w14:paraId="7BD3E6AC" w14:textId="77777777" w:rsidR="008E4A5E" w:rsidRPr="004A528F" w:rsidRDefault="008E4A5E" w:rsidP="008E4A5E">
      <w:pPr>
        <w:spacing w:before="120"/>
        <w:ind w:left="1701"/>
        <w:jc w:val="both"/>
      </w:pPr>
      <w:r w:rsidRPr="004A528F">
        <w:rPr>
          <w:lang w:bidi="en-GB"/>
        </w:rPr>
        <w:t>Scoring - 150 points,</w:t>
      </w:r>
    </w:p>
    <w:p w14:paraId="0B454914" w14:textId="49D50E82"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winner of an art competition at regional level</w:t>
      </w:r>
      <w:r w:rsidR="001A0DFB" w:rsidRPr="004A528F">
        <w:rPr>
          <w:rFonts w:ascii="Times New Roman" w:eastAsia="Times New Roman" w:hAnsi="Times New Roman"/>
          <w:kern w:val="20"/>
          <w:vertAlign w:val="superscript"/>
          <w:lang w:bidi="en-GB"/>
        </w:rPr>
        <w:t>6</w:t>
      </w:r>
      <w:r w:rsidR="001A0DFB" w:rsidRPr="004A528F">
        <w:rPr>
          <w:rFonts w:ascii="Times New Roman" w:eastAsia="Times New Roman" w:hAnsi="Times New Roman"/>
          <w:kern w:val="20"/>
          <w:lang w:bidi="en-GB"/>
        </w:rPr>
        <w:t>.</w:t>
      </w:r>
      <w:r w:rsidRPr="004A528F">
        <w:rPr>
          <w:rFonts w:ascii="Times New Roman" w:eastAsia="Times New Roman" w:hAnsi="Times New Roman"/>
          <w:kern w:val="20"/>
          <w:lang w:bidi="en-GB"/>
        </w:rPr>
        <w:t xml:space="preserve"> The winner is deemed to be the person who takes first, second or third place in the competition. Required documents</w:t>
      </w:r>
      <w:r w:rsidRPr="004A528F">
        <w:rPr>
          <w:rFonts w:ascii="Times New Roman" w:eastAsia="Times New Roman" w:hAnsi="Times New Roman"/>
          <w:i/>
          <w:kern w:val="20"/>
          <w:lang w:bidi="en-GB"/>
        </w:rPr>
        <w:t>: a document confirming participation in the competition and placing first, second or third in the competition, a statement from the organiser confirming the regional level of the event.</w:t>
      </w:r>
    </w:p>
    <w:p w14:paraId="7C1129A7" w14:textId="77777777" w:rsidR="008E4A5E" w:rsidRPr="004A528F" w:rsidRDefault="008E4A5E" w:rsidP="008E4A5E">
      <w:pPr>
        <w:spacing w:before="120"/>
        <w:ind w:left="1701"/>
        <w:jc w:val="both"/>
      </w:pPr>
      <w:r w:rsidRPr="004A528F">
        <w:rPr>
          <w:lang w:bidi="en-GB"/>
        </w:rPr>
        <w:t>Scoring:</w:t>
      </w:r>
    </w:p>
    <w:p w14:paraId="3977DE02"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individual/team statement (2-4 persons) - 150 points</w:t>
      </w:r>
    </w:p>
    <w:p w14:paraId="468CD3C2"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team (5 or more persons) - 100 points</w:t>
      </w:r>
      <w:r w:rsidRPr="004A528F">
        <w:rPr>
          <w:rFonts w:ascii="Times New Roman" w:eastAsia="Times New Roman" w:hAnsi="Times New Roman"/>
          <w:kern w:val="20"/>
          <w:lang w:bidi="en-GB"/>
        </w:rPr>
        <w:t>,</w:t>
      </w:r>
    </w:p>
    <w:p w14:paraId="23A49BEF"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participation in a design or art exhibition at the level of Łódź agglomeration Required documents</w:t>
      </w:r>
      <w:r w:rsidRPr="004A528F">
        <w:rPr>
          <w:rFonts w:ascii="Times New Roman" w:eastAsia="Times New Roman" w:hAnsi="Times New Roman"/>
          <w:i/>
          <w:kern w:val="20"/>
          <w:lang w:bidi="en-GB"/>
        </w:rPr>
        <w:t>: confirmation from the exhibition curator confirming participation, statement from the exhibition curator confirming the venue.</w:t>
      </w:r>
    </w:p>
    <w:p w14:paraId="7CFEED39" w14:textId="77777777" w:rsidR="008E4A5E" w:rsidRPr="004A528F" w:rsidRDefault="008E4A5E" w:rsidP="008E4A5E">
      <w:pPr>
        <w:spacing w:before="120"/>
        <w:ind w:left="1701"/>
        <w:jc w:val="both"/>
      </w:pPr>
      <w:r w:rsidRPr="004A528F">
        <w:rPr>
          <w:lang w:bidi="en-GB"/>
        </w:rPr>
        <w:t>Scoring:</w:t>
      </w:r>
    </w:p>
    <w:p w14:paraId="5ADF95E5"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individual/team statement (1-4 persons) - 150 points</w:t>
      </w:r>
    </w:p>
    <w:p w14:paraId="4E866B80" w14:textId="77777777" w:rsidR="008E4A5E" w:rsidRPr="004A528F" w:rsidRDefault="008E4A5E" w:rsidP="008E4A5E">
      <w:pPr>
        <w:pStyle w:val="Akapitzlist"/>
        <w:tabs>
          <w:tab w:val="left" w:pos="1150"/>
        </w:tabs>
        <w:spacing w:before="120"/>
        <w:ind w:left="2126" w:hanging="425"/>
        <w:contextualSpacing w:val="0"/>
        <w:rPr>
          <w:rFonts w:ascii="Times New Roman" w:hAnsi="Times New Roman"/>
        </w:rPr>
      </w:pPr>
      <w:r w:rsidRPr="004A528F">
        <w:rPr>
          <w:rFonts w:ascii="Times New Roman" w:eastAsia="Times New Roman" w:hAnsi="Times New Roman"/>
          <w:lang w:bidi="en-GB"/>
        </w:rPr>
        <w:t>team (5 or more persons) - 100 points</w:t>
      </w:r>
      <w:r w:rsidRPr="004A528F">
        <w:rPr>
          <w:rFonts w:ascii="Times New Roman" w:eastAsia="Times New Roman" w:hAnsi="Times New Roman"/>
          <w:kern w:val="20"/>
          <w:lang w:bidi="en-GB"/>
        </w:rPr>
        <w:t>,</w:t>
      </w:r>
    </w:p>
    <w:p w14:paraId="15D6EA44"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solo exhibition accompanied by a printed catalogue of works Documents required</w:t>
      </w:r>
      <w:r w:rsidRPr="004A528F">
        <w:rPr>
          <w:rFonts w:ascii="Times New Roman" w:eastAsia="Times New Roman" w:hAnsi="Times New Roman"/>
          <w:i/>
          <w:kern w:val="20"/>
          <w:lang w:bidi="en-GB"/>
        </w:rPr>
        <w:t>: catalogue of works</w:t>
      </w:r>
      <w:r w:rsidRPr="004A528F">
        <w:rPr>
          <w:rFonts w:ascii="Times New Roman" w:eastAsia="Times New Roman" w:hAnsi="Times New Roman"/>
          <w:kern w:val="20"/>
          <w:lang w:bidi="en-GB"/>
        </w:rPr>
        <w:t>.</w:t>
      </w:r>
    </w:p>
    <w:p w14:paraId="70E5E13B" w14:textId="77777777" w:rsidR="008E4A5E" w:rsidRPr="004A528F" w:rsidRDefault="008E4A5E" w:rsidP="008E4A5E">
      <w:pPr>
        <w:spacing w:before="120"/>
        <w:ind w:left="1701"/>
        <w:jc w:val="both"/>
      </w:pPr>
      <w:r w:rsidRPr="004A528F">
        <w:rPr>
          <w:lang w:bidi="en-GB"/>
        </w:rPr>
        <w:t>Scoring - 150 points,</w:t>
      </w:r>
    </w:p>
    <w:p w14:paraId="3DFE8CEB" w14:textId="1C0DEE00" w:rsidR="008E4A5E" w:rsidRPr="004A528F" w:rsidRDefault="008E4A5E" w:rsidP="008E4A5E">
      <w:pPr>
        <w:pStyle w:val="Akapitzlist"/>
        <w:spacing w:before="120"/>
        <w:ind w:left="1276" w:hanging="425"/>
        <w:contextualSpacing w:val="0"/>
        <w:jc w:val="both"/>
        <w:rPr>
          <w:rFonts w:ascii="Times New Roman" w:hAnsi="Times New Roman"/>
          <w:b/>
          <w:bCs/>
        </w:rPr>
      </w:pPr>
      <w:r w:rsidRPr="004A528F">
        <w:rPr>
          <w:rFonts w:ascii="Times New Roman" w:eastAsia="Times New Roman" w:hAnsi="Times New Roman"/>
          <w:b/>
          <w:lang w:bidi="en-GB"/>
        </w:rPr>
        <w:t>d)</w:t>
      </w:r>
      <w:r w:rsidRPr="004A528F">
        <w:rPr>
          <w:rFonts w:ascii="Times New Roman" w:eastAsia="Times New Roman" w:hAnsi="Times New Roman"/>
          <w:b/>
          <w:lang w:bidi="en-GB"/>
        </w:rPr>
        <w:tab/>
        <w:t xml:space="preserve">good </w:t>
      </w:r>
      <w:r w:rsidR="001A0DFB">
        <w:rPr>
          <w:rFonts w:ascii="Times New Roman" w:eastAsia="Times New Roman" w:hAnsi="Times New Roman"/>
          <w:b/>
          <w:lang w:bidi="en-GB"/>
        </w:rPr>
        <w:t>–</w:t>
      </w:r>
      <w:r w:rsidRPr="004A528F">
        <w:rPr>
          <w:rFonts w:ascii="Times New Roman" w:eastAsia="Times New Roman" w:hAnsi="Times New Roman"/>
          <w:b/>
          <w:lang w:bidi="en-GB"/>
        </w:rPr>
        <w:t xml:space="preserve"> points can be scored for 1 achievement </w:t>
      </w:r>
      <w:r w:rsidR="001A0DFB">
        <w:rPr>
          <w:rFonts w:ascii="Times New Roman" w:eastAsia="Times New Roman" w:hAnsi="Times New Roman"/>
          <w:b/>
          <w:lang w:bidi="en-GB"/>
        </w:rPr>
        <w:t>–</w:t>
      </w:r>
      <w:r w:rsidRPr="004A528F">
        <w:rPr>
          <w:rFonts w:ascii="Times New Roman" w:eastAsia="Times New Roman" w:hAnsi="Times New Roman"/>
          <w:b/>
          <w:lang w:bidi="en-GB"/>
        </w:rPr>
        <w:t xml:space="preserve"> 31 points, two or more - 61 points:</w:t>
      </w:r>
    </w:p>
    <w:p w14:paraId="6970F034" w14:textId="5D703C48"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other publications not defined above</w:t>
      </w:r>
      <w:r w:rsidRPr="004A528F">
        <w:rPr>
          <w:rFonts w:ascii="Times New Roman" w:eastAsia="Times New Roman" w:hAnsi="Times New Roman"/>
          <w:kern w:val="20"/>
          <w:vertAlign w:val="superscript"/>
          <w:lang w:bidi="en-GB"/>
        </w:rPr>
        <w:footnoteReference w:id="9"/>
      </w:r>
      <w:r w:rsidRPr="004A528F">
        <w:rPr>
          <w:rFonts w:ascii="Times New Roman" w:eastAsia="Times New Roman" w:hAnsi="Times New Roman"/>
          <w:kern w:val="20"/>
          <w:lang w:bidi="en-GB"/>
        </w:rPr>
        <w:t>. Documents required</w:t>
      </w:r>
      <w:r w:rsidR="001A0DFB">
        <w:rPr>
          <w:rFonts w:ascii="Times New Roman" w:eastAsia="Times New Roman" w:hAnsi="Times New Roman"/>
          <w:kern w:val="20"/>
          <w:lang w:bidi="en-GB"/>
        </w:rPr>
        <w:t xml:space="preserve">: </w:t>
      </w:r>
      <w:r w:rsidRPr="004A528F">
        <w:rPr>
          <w:rFonts w:ascii="Times New Roman" w:eastAsia="Times New Roman" w:hAnsi="Times New Roman"/>
          <w:i/>
          <w:kern w:val="20"/>
          <w:lang w:bidi="en-GB"/>
        </w:rPr>
        <w:t>copies of pages containing the author's name, title of the publication, place, name of the journal, date of publication and ISSN/ISBN; certificate from the publishing house confirming electronic publication on the website or on physical media (e.g. CD-ROM, DVD-ROM) with indication of the ISBN or ISSN. In the case of a physical medium, alternatively a photocopy of the cover of the publication to identify the author and the year of publication,</w:t>
      </w:r>
    </w:p>
    <w:p w14:paraId="2CBBFD1E"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authorship/co-authorship of a paper orally presented at another conference not defined above. Required documents</w:t>
      </w:r>
      <w:r w:rsidRPr="004A528F">
        <w:rPr>
          <w:rFonts w:ascii="Times New Roman" w:eastAsia="Times New Roman" w:hAnsi="Times New Roman"/>
          <w:i/>
          <w:kern w:val="20"/>
          <w:lang w:bidi="en-GB"/>
        </w:rPr>
        <w:t>: certificate from the conference organiser or post-conference material confirming the date of the conference, title of the paper delivered, list of authors of the paper,</w:t>
      </w:r>
    </w:p>
    <w:p w14:paraId="42EA35E6" w14:textId="77777777" w:rsidR="008E4A5E" w:rsidRPr="001A0DFB"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 xml:space="preserve">authorship/co-authorship of a poster communication (poster) presented at another </w:t>
      </w:r>
      <w:r w:rsidRPr="001A0DFB">
        <w:rPr>
          <w:rFonts w:ascii="Times New Roman" w:eastAsia="Times New Roman" w:hAnsi="Times New Roman"/>
          <w:kern w:val="20"/>
          <w:lang w:bidi="en-GB"/>
        </w:rPr>
        <w:t>conference not defined above. Required documents</w:t>
      </w:r>
      <w:r w:rsidRPr="001A0DFB">
        <w:rPr>
          <w:rFonts w:ascii="Times New Roman" w:eastAsia="Times New Roman" w:hAnsi="Times New Roman"/>
          <w:i/>
          <w:kern w:val="20"/>
          <w:lang w:bidi="en-GB"/>
        </w:rPr>
        <w:t xml:space="preserve">: certificate from the conference </w:t>
      </w:r>
      <w:r w:rsidRPr="001A0DFB">
        <w:rPr>
          <w:rFonts w:ascii="Times New Roman" w:eastAsia="Times New Roman" w:hAnsi="Times New Roman"/>
          <w:i/>
          <w:kern w:val="20"/>
          <w:lang w:bidi="en-GB"/>
        </w:rPr>
        <w:lastRenderedPageBreak/>
        <w:t>organiser or post-conference material confirming the date of the conference, title of the presented poster, list of authors of the poster,</w:t>
      </w:r>
    </w:p>
    <w:p w14:paraId="2E2295C4" w14:textId="4D7DE5B0" w:rsidR="008E4A5E" w:rsidRPr="001A0DFB"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1A0DFB">
        <w:rPr>
          <w:rFonts w:ascii="Times New Roman" w:hAnsi="Times New Roman"/>
          <w:lang w:bidi="en-GB"/>
        </w:rPr>
        <w:t>-</w:t>
      </w:r>
      <w:r w:rsidRPr="001A0DFB">
        <w:rPr>
          <w:rFonts w:ascii="Times New Roman" w:hAnsi="Times New Roman"/>
          <w:lang w:bidi="en-GB"/>
        </w:rPr>
        <w:tab/>
      </w:r>
      <w:r w:rsidR="001A0DFB" w:rsidRPr="001A0DFB">
        <w:rPr>
          <w:rFonts w:ascii="Times New Roman" w:eastAsia="Times New Roman" w:hAnsi="Times New Roman"/>
          <w:kern w:val="20"/>
          <w:lang w:bidi="en-GB"/>
        </w:rPr>
        <w:t>s</w:t>
      </w:r>
      <w:r w:rsidRPr="001A0DFB">
        <w:rPr>
          <w:rFonts w:ascii="Times New Roman" w:eastAsia="Times New Roman" w:hAnsi="Times New Roman"/>
          <w:kern w:val="20"/>
          <w:lang w:bidi="en-GB"/>
        </w:rPr>
        <w:t>ubmission of an application, positively verified and qualified, as a result of experts' assessment, to the</w:t>
      </w:r>
      <w:r w:rsidR="001A0DFB">
        <w:rPr>
          <w:rFonts w:ascii="Times New Roman" w:eastAsia="Times New Roman" w:hAnsi="Times New Roman"/>
          <w:kern w:val="20"/>
          <w:lang w:bidi="en-GB"/>
        </w:rPr>
        <w:t xml:space="preserve"> final stage of the competition</w:t>
      </w:r>
      <w:r w:rsidRPr="001A0DFB">
        <w:rPr>
          <w:rFonts w:ascii="Times New Roman" w:eastAsia="Times New Roman" w:hAnsi="Times New Roman"/>
          <w:kern w:val="20"/>
          <w:lang w:bidi="en-GB"/>
        </w:rPr>
        <w:t xml:space="preserve"> for co-financing of a student's research club project within the competitions of the Council of Research Clubs organised by the Committee for Research Clubs of the Student Government TUL or competitions organised by the Rector of TUL and financed by the Rector or the relevant Vice-Rector. Documents required</w:t>
      </w:r>
      <w:r w:rsidRPr="001A0DFB">
        <w:rPr>
          <w:rFonts w:ascii="Times New Roman" w:eastAsia="Times New Roman" w:hAnsi="Times New Roman"/>
          <w:i/>
          <w:kern w:val="20"/>
          <w:lang w:bidi="en-GB"/>
        </w:rPr>
        <w:t>: photocopy of the application, confirmation by the Council of Research Clubs of the above. Points are awarded only to the Project Coordinator indicated in the application,</w:t>
      </w:r>
    </w:p>
    <w:p w14:paraId="7FD8588A" w14:textId="730040FA" w:rsidR="008E4A5E" w:rsidRPr="001A0DFB" w:rsidRDefault="001A0DFB"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1A0DFB">
        <w:rPr>
          <w:rFonts w:ascii="Times New Roman" w:hAnsi="Times New Roman"/>
          <w:lang w:bidi="en-GB"/>
        </w:rPr>
        <w:t>-</w:t>
      </w:r>
      <w:r w:rsidRPr="001A0DFB">
        <w:rPr>
          <w:rFonts w:ascii="Times New Roman" w:hAnsi="Times New Roman"/>
          <w:lang w:bidi="en-GB"/>
        </w:rPr>
        <w:tab/>
        <w:t>p</w:t>
      </w:r>
      <w:r w:rsidR="008E4A5E" w:rsidRPr="001A0DFB">
        <w:rPr>
          <w:rFonts w:ascii="Times New Roman" w:hAnsi="Times New Roman"/>
          <w:lang w:bidi="en-GB"/>
        </w:rPr>
        <w:t>articipation in a completed project/phase of a project funded by the Dean of the Faculty within the framework of funding for student projects within the framework of the activities of Student Research Clubs, excluding projects that received funding within the framework of competitions of the Council of Student Research Clubs of the Student Government.</w:t>
      </w:r>
      <w:r w:rsidR="008E4A5E" w:rsidRPr="001A0DFB">
        <w:rPr>
          <w:rFonts w:ascii="Times New Roman" w:eastAsia="Times New Roman" w:hAnsi="Times New Roman"/>
          <w:kern w:val="20"/>
          <w:lang w:bidi="en-GB"/>
        </w:rPr>
        <w:t xml:space="preserve"> Required documents</w:t>
      </w:r>
      <w:r>
        <w:rPr>
          <w:rFonts w:ascii="Times New Roman" w:eastAsia="Times New Roman" w:hAnsi="Times New Roman"/>
          <w:i/>
          <w:kern w:val="20"/>
          <w:lang w:bidi="en-GB"/>
        </w:rPr>
        <w:t xml:space="preserve">: </w:t>
      </w:r>
      <w:r w:rsidR="008E4A5E" w:rsidRPr="001A0DFB">
        <w:rPr>
          <w:rFonts w:ascii="Times New Roman" w:eastAsia="Times New Roman" w:hAnsi="Times New Roman"/>
          <w:i/>
          <w:kern w:val="20"/>
          <w:lang w:bidi="en-GB"/>
        </w:rPr>
        <w:t>photocopy of the project estimate, confirmation of completion of the project/stage and the favourable opinion of the Dean of the Faculty; a statement by the project leader/club supervisor on the student's participation in the project, including a brief description of the tasks carried out in the project,</w:t>
      </w:r>
    </w:p>
    <w:p w14:paraId="29C9AC42"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1A0DFB">
        <w:rPr>
          <w:rFonts w:ascii="Times New Roman" w:hAnsi="Times New Roman"/>
          <w:lang w:bidi="en-GB"/>
        </w:rPr>
        <w:t>-</w:t>
      </w:r>
      <w:r w:rsidRPr="001A0DFB">
        <w:rPr>
          <w:rFonts w:ascii="Times New Roman" w:hAnsi="Times New Roman"/>
          <w:lang w:bidi="en-GB"/>
        </w:rPr>
        <w:tab/>
      </w:r>
      <w:r w:rsidRPr="001A0DFB">
        <w:rPr>
          <w:rFonts w:ascii="Times New Roman" w:eastAsia="Times New Roman" w:hAnsi="Times New Roman"/>
          <w:kern w:val="20"/>
          <w:lang w:bidi="en-GB"/>
        </w:rPr>
        <w:t>winner of an individual science, design or</w:t>
      </w:r>
      <w:r w:rsidRPr="004A528F">
        <w:rPr>
          <w:rFonts w:ascii="Times New Roman" w:eastAsia="Times New Roman" w:hAnsi="Times New Roman"/>
          <w:kern w:val="20"/>
          <w:lang w:bidi="en-GB"/>
        </w:rPr>
        <w:t xml:space="preserve"> subject competition at university level</w:t>
      </w:r>
      <w:r w:rsidRPr="004A528F">
        <w:rPr>
          <w:rFonts w:ascii="Times New Roman" w:eastAsia="Times New Roman" w:hAnsi="Times New Roman"/>
          <w:kern w:val="20"/>
          <w:vertAlign w:val="superscript"/>
          <w:lang w:bidi="en-GB"/>
        </w:rPr>
        <w:footnoteReference w:id="10"/>
      </w:r>
      <w:r w:rsidRPr="004A528F">
        <w:rPr>
          <w:rFonts w:ascii="Times New Roman" w:eastAsia="Times New Roman" w:hAnsi="Times New Roman"/>
          <w:kern w:val="20"/>
          <w:lang w:bidi="en-GB"/>
        </w:rPr>
        <w:t>. The winner is deemed to be the person who takes first, second or third place in the competition. Required documents</w:t>
      </w:r>
      <w:r w:rsidRPr="004A528F">
        <w:rPr>
          <w:rFonts w:ascii="Times New Roman" w:eastAsia="Times New Roman" w:hAnsi="Times New Roman"/>
          <w:i/>
          <w:kern w:val="20"/>
          <w:lang w:bidi="en-GB"/>
        </w:rPr>
        <w:t>: a document confirming participation in the competition and taking first, second or third place in the competition, a statement from the organiser confirming the university level of the event,</w:t>
      </w:r>
    </w:p>
    <w:p w14:paraId="38E218D9" w14:textId="6BC99AD9"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i/>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participation in a design or art exhibition at university level</w:t>
      </w:r>
      <w:r w:rsidRPr="004A528F">
        <w:rPr>
          <w:rFonts w:ascii="Times New Roman" w:eastAsia="Times New Roman" w:hAnsi="Times New Roman"/>
          <w:kern w:val="20"/>
          <w:vertAlign w:val="superscript"/>
          <w:lang w:bidi="en-GB"/>
        </w:rPr>
        <w:t>10</w:t>
      </w:r>
      <w:r w:rsidR="001A0DFB">
        <w:rPr>
          <w:rFonts w:ascii="Times New Roman" w:eastAsia="Times New Roman" w:hAnsi="Times New Roman"/>
          <w:kern w:val="20"/>
          <w:vertAlign w:val="superscript"/>
          <w:lang w:bidi="en-GB"/>
        </w:rPr>
        <w:t>.</w:t>
      </w:r>
      <w:r w:rsidRPr="004A528F">
        <w:rPr>
          <w:rFonts w:ascii="Times New Roman" w:eastAsia="Times New Roman" w:hAnsi="Times New Roman"/>
          <w:kern w:val="20"/>
          <w:lang w:bidi="en-GB"/>
        </w:rPr>
        <w:t xml:space="preserve"> Required documents</w:t>
      </w:r>
      <w:r w:rsidRPr="004A528F">
        <w:rPr>
          <w:rFonts w:ascii="Times New Roman" w:eastAsia="Times New Roman" w:hAnsi="Times New Roman"/>
          <w:i/>
          <w:kern w:val="20"/>
          <w:lang w:bidi="en-GB"/>
        </w:rPr>
        <w:t>: confirmation from the exhibition curator confirming participation, statement from the exhibition curator confirming the university nature of the event,</w:t>
      </w:r>
    </w:p>
    <w:p w14:paraId="54E01180"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achievements related to the promotion and representation of the university, i.e:</w:t>
      </w:r>
    </w:p>
    <w:p w14:paraId="330C3F15" w14:textId="77777777" w:rsidR="008E4A5E" w:rsidRPr="004A528F" w:rsidRDefault="008E4A5E" w:rsidP="008E4A5E">
      <w:pPr>
        <w:pStyle w:val="Akapitzlist"/>
        <w:tabs>
          <w:tab w:val="left" w:pos="1150"/>
        </w:tabs>
        <w:spacing w:before="120"/>
        <w:ind w:left="2126" w:hanging="425"/>
        <w:contextualSpacing w:val="0"/>
        <w:jc w:val="both"/>
        <w:rPr>
          <w:rFonts w:ascii="Times New Roman" w:eastAsia="Times New Roman" w:hAnsi="Times New Roman"/>
          <w:i/>
          <w:kern w:val="20"/>
          <w:lang w:eastAsia="pl-PL"/>
        </w:rPr>
      </w:pPr>
      <w:r w:rsidRPr="004A528F">
        <w:rPr>
          <w:strike/>
          <w:lang w:bidi="en-GB"/>
        </w:rPr>
        <w:t>--</w:t>
      </w:r>
      <w:r w:rsidRPr="004A528F">
        <w:rPr>
          <w:rFonts w:ascii="Times New Roman" w:eastAsia="Times New Roman" w:hAnsi="Times New Roman"/>
          <w:kern w:val="20"/>
          <w:lang w:bidi="en-GB"/>
        </w:rPr>
        <w:tab/>
        <w:t>performance of competition pieces for which the ensemble has won one of the first three places in a national or international competition. Required documents</w:t>
      </w:r>
      <w:r w:rsidRPr="004A528F">
        <w:rPr>
          <w:rFonts w:ascii="Times New Roman" w:eastAsia="Times New Roman" w:hAnsi="Times New Roman"/>
          <w:i/>
          <w:kern w:val="20"/>
          <w:lang w:bidi="en-GB"/>
        </w:rPr>
        <w:t>: a certificate from the President of the Academic Choir of TUL in consultation with the Conductor or the Rector's Proxy for the Academic Orchestra of TUL in consultation with the Conductor,</w:t>
      </w:r>
    </w:p>
    <w:p w14:paraId="77DCCB76" w14:textId="176607A5" w:rsidR="008E4A5E" w:rsidRPr="004A528F" w:rsidRDefault="008E4A5E" w:rsidP="008E4A5E">
      <w:pPr>
        <w:pStyle w:val="Akapitzlist"/>
        <w:tabs>
          <w:tab w:val="left" w:pos="1150"/>
        </w:tabs>
        <w:spacing w:before="120"/>
        <w:ind w:left="2126" w:hanging="425"/>
        <w:contextualSpacing w:val="0"/>
        <w:jc w:val="both"/>
        <w:rPr>
          <w:rFonts w:ascii="Times New Roman" w:eastAsia="Times New Roman" w:hAnsi="Times New Roman"/>
          <w:i/>
          <w:kern w:val="20"/>
          <w:lang w:eastAsia="pl-PL"/>
        </w:rPr>
      </w:pPr>
      <w:r w:rsidRPr="004A528F">
        <w:rPr>
          <w:rFonts w:ascii="Times New Roman" w:eastAsia="Times New Roman" w:hAnsi="Times New Roman"/>
          <w:i/>
          <w:kern w:val="20"/>
          <w:lang w:bidi="en-GB"/>
        </w:rPr>
        <w:t>--</w:t>
      </w:r>
      <w:r w:rsidRPr="004A528F">
        <w:rPr>
          <w:rFonts w:ascii="Times New Roman" w:eastAsia="Times New Roman" w:hAnsi="Times New Roman"/>
          <w:i/>
          <w:kern w:val="20"/>
          <w:lang w:bidi="en-GB"/>
        </w:rPr>
        <w:tab/>
      </w:r>
      <w:r w:rsidR="001A0DFB">
        <w:rPr>
          <w:rFonts w:ascii="Times New Roman" w:eastAsia="Times New Roman" w:hAnsi="Times New Roman"/>
          <w:kern w:val="20"/>
          <w:lang w:bidi="en-GB"/>
        </w:rPr>
        <w:t>r</w:t>
      </w:r>
      <w:r w:rsidRPr="004A528F">
        <w:rPr>
          <w:rFonts w:ascii="Times New Roman" w:eastAsia="Times New Roman" w:hAnsi="Times New Roman"/>
          <w:kern w:val="20"/>
          <w:lang w:bidi="en-GB"/>
        </w:rPr>
        <w:t xml:space="preserve">epresenting the University in cooperation with the Promotion Division or the University/faculty authorities, in particular: participation in the flag guard - min. three times during the academic year; participation in events promoting the university as a representative of TUL, promoting studies at TUL. Required documents: </w:t>
      </w:r>
      <w:r w:rsidRPr="004A528F">
        <w:rPr>
          <w:rFonts w:ascii="Times New Roman" w:eastAsia="Times New Roman" w:hAnsi="Times New Roman"/>
          <w:i/>
          <w:kern w:val="20"/>
          <w:lang w:bidi="en-GB"/>
        </w:rPr>
        <w:t>a certificate from the Promotions Division of TUL or the relevant university/faculty authorities;</w:t>
      </w:r>
    </w:p>
    <w:p w14:paraId="6C766EF7" w14:textId="403FFC3D" w:rsidR="008E4A5E" w:rsidRPr="004A528F" w:rsidRDefault="008E4A5E" w:rsidP="008E4A5E">
      <w:pPr>
        <w:pStyle w:val="Akapitzlist"/>
        <w:spacing w:before="120"/>
        <w:ind w:left="850" w:hanging="425"/>
        <w:contextualSpacing w:val="0"/>
        <w:jc w:val="both"/>
        <w:rPr>
          <w:rFonts w:ascii="Times New Roman" w:hAnsi="Times New Roman"/>
        </w:rPr>
      </w:pPr>
      <w:r w:rsidRPr="004A528F">
        <w:rPr>
          <w:rFonts w:ascii="Times New Roman" w:eastAsia="Times New Roman" w:hAnsi="Times New Roman"/>
          <w:lang w:bidi="en-GB"/>
        </w:rPr>
        <w:t>3)</w:t>
      </w:r>
      <w:r w:rsidRPr="004A528F">
        <w:rPr>
          <w:rFonts w:ascii="Times New Roman" w:eastAsia="Times New Roman" w:hAnsi="Times New Roman"/>
          <w:lang w:bidi="en-GB"/>
        </w:rPr>
        <w:tab/>
        <w:t>Sports achievement is understood to mean achievement</w:t>
      </w:r>
      <w:r w:rsidR="001A0DFB">
        <w:rPr>
          <w:rFonts w:ascii="Times New Roman" w:eastAsia="Times New Roman" w:hAnsi="Times New Roman"/>
          <w:lang w:bidi="en-GB"/>
        </w:rPr>
        <w:t>s</w:t>
      </w:r>
      <w:r w:rsidRPr="004A528F">
        <w:rPr>
          <w:rFonts w:ascii="Times New Roman" w:eastAsia="Times New Roman" w:hAnsi="Times New Roman"/>
          <w:lang w:bidi="en-GB"/>
        </w:rPr>
        <w:t>:</w:t>
      </w:r>
    </w:p>
    <w:p w14:paraId="168BF8BD" w14:textId="6E6C12DF" w:rsidR="008E4A5E" w:rsidRPr="004A528F" w:rsidRDefault="008E4A5E" w:rsidP="008E4A5E">
      <w:pPr>
        <w:pStyle w:val="Akapitzlist"/>
        <w:spacing w:before="120"/>
        <w:ind w:left="1276" w:hanging="425"/>
        <w:contextualSpacing w:val="0"/>
        <w:jc w:val="both"/>
        <w:rPr>
          <w:rFonts w:ascii="Times New Roman" w:hAnsi="Times New Roman"/>
          <w:b/>
          <w:bCs/>
        </w:rPr>
      </w:pPr>
      <w:proofErr w:type="spellStart"/>
      <w:r w:rsidRPr="004A528F">
        <w:rPr>
          <w:rFonts w:ascii="Times New Roman" w:eastAsia="Times New Roman" w:hAnsi="Times New Roman"/>
          <w:b/>
          <w:lang w:bidi="en-GB"/>
        </w:rPr>
        <w:t>a</w:t>
      </w:r>
      <w:proofErr w:type="spellEnd"/>
      <w:r w:rsidRPr="004A528F">
        <w:rPr>
          <w:rFonts w:ascii="Times New Roman" w:eastAsia="Times New Roman" w:hAnsi="Times New Roman"/>
          <w:b/>
          <w:lang w:bidi="en-GB"/>
        </w:rPr>
        <w:t>)</w:t>
      </w:r>
      <w:r w:rsidRPr="004A528F">
        <w:rPr>
          <w:rFonts w:ascii="Times New Roman" w:eastAsia="Times New Roman" w:hAnsi="Times New Roman"/>
          <w:b/>
          <w:lang w:bidi="en-GB"/>
        </w:rPr>
        <w:tab/>
        <w:t xml:space="preserve">outstanding </w:t>
      </w:r>
      <w:r w:rsidR="001A0DFB">
        <w:rPr>
          <w:rFonts w:ascii="Times New Roman" w:eastAsia="Times New Roman" w:hAnsi="Times New Roman"/>
          <w:b/>
          <w:lang w:bidi="en-GB"/>
        </w:rPr>
        <w:t>–</w:t>
      </w:r>
      <w:r w:rsidRPr="004A528F">
        <w:rPr>
          <w:rFonts w:ascii="Times New Roman" w:eastAsia="Times New Roman" w:hAnsi="Times New Roman"/>
          <w:b/>
          <w:lang w:bidi="en-GB"/>
        </w:rPr>
        <w:t xml:space="preserve"> 500 points for each achievement:</w:t>
      </w:r>
    </w:p>
    <w:p w14:paraId="12D219A5"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participation in:</w:t>
      </w:r>
    </w:p>
    <w:p w14:paraId="212E7E26" w14:textId="77777777" w:rsidR="008E4A5E" w:rsidRPr="004A528F" w:rsidRDefault="008E4A5E" w:rsidP="008E4A5E">
      <w:pPr>
        <w:pStyle w:val="Akapitzlist"/>
        <w:tabs>
          <w:tab w:val="left" w:pos="1150"/>
        </w:tabs>
        <w:spacing w:before="120"/>
        <w:ind w:left="2126" w:hanging="425"/>
        <w:contextualSpacing w:val="0"/>
        <w:jc w:val="both"/>
        <w:rPr>
          <w:rFonts w:ascii="Times New Roman" w:eastAsia="Times New Roman" w:hAnsi="Times New Roman"/>
          <w:kern w:val="20"/>
          <w:lang w:eastAsia="pl-PL"/>
        </w:rPr>
      </w:pPr>
      <w:r w:rsidRPr="004A528F">
        <w:rPr>
          <w:rFonts w:ascii="Times New Roman" w:eastAsia="Times New Roman" w:hAnsi="Times New Roman"/>
          <w:kern w:val="20"/>
          <w:lang w:bidi="en-GB"/>
        </w:rPr>
        <w:t>-- Olympic Games,</w:t>
      </w:r>
    </w:p>
    <w:p w14:paraId="0FAA3BEB" w14:textId="717419B3" w:rsidR="008E4A5E" w:rsidRPr="004A528F" w:rsidRDefault="008E4A5E" w:rsidP="008E4A5E">
      <w:pPr>
        <w:pStyle w:val="Akapitzlist"/>
        <w:tabs>
          <w:tab w:val="left" w:pos="1150"/>
        </w:tabs>
        <w:spacing w:before="120"/>
        <w:ind w:left="2126" w:hanging="425"/>
        <w:contextualSpacing w:val="0"/>
        <w:jc w:val="both"/>
        <w:rPr>
          <w:rFonts w:ascii="Times New Roman" w:eastAsia="Times New Roman" w:hAnsi="Times New Roman"/>
          <w:kern w:val="20"/>
          <w:lang w:eastAsia="pl-PL"/>
        </w:rPr>
      </w:pPr>
      <w:r w:rsidRPr="004A528F">
        <w:rPr>
          <w:rFonts w:ascii="Times New Roman" w:eastAsia="Times New Roman" w:hAnsi="Times New Roman"/>
          <w:kern w:val="20"/>
          <w:lang w:bidi="en-GB"/>
        </w:rPr>
        <w:t xml:space="preserve">-- World Championships </w:t>
      </w:r>
      <w:r w:rsidR="001A0DFB">
        <w:rPr>
          <w:rFonts w:ascii="Times New Roman" w:eastAsia="Times New Roman" w:hAnsi="Times New Roman"/>
          <w:kern w:val="20"/>
          <w:lang w:bidi="en-GB"/>
        </w:rPr>
        <w:t>–</w:t>
      </w:r>
      <w:r w:rsidRPr="004A528F">
        <w:rPr>
          <w:rFonts w:ascii="Times New Roman" w:eastAsia="Times New Roman" w:hAnsi="Times New Roman"/>
          <w:kern w:val="20"/>
          <w:lang w:bidi="en-GB"/>
        </w:rPr>
        <w:t xml:space="preserve"> applies to Olympic disciplines,</w:t>
      </w:r>
    </w:p>
    <w:p w14:paraId="10C95E1F" w14:textId="190DA19A" w:rsidR="008E4A5E" w:rsidRPr="004A528F" w:rsidRDefault="008E4A5E" w:rsidP="008E4A5E">
      <w:pPr>
        <w:pStyle w:val="Akapitzlist"/>
        <w:tabs>
          <w:tab w:val="left" w:pos="1150"/>
        </w:tabs>
        <w:spacing w:before="120"/>
        <w:ind w:left="2126" w:hanging="425"/>
        <w:contextualSpacing w:val="0"/>
        <w:jc w:val="both"/>
        <w:rPr>
          <w:rFonts w:ascii="Times New Roman" w:eastAsia="Times New Roman" w:hAnsi="Times New Roman"/>
          <w:kern w:val="20"/>
          <w:lang w:eastAsia="pl-PL"/>
        </w:rPr>
      </w:pPr>
      <w:r w:rsidRPr="004A528F">
        <w:rPr>
          <w:rFonts w:ascii="Times New Roman" w:eastAsia="Times New Roman" w:hAnsi="Times New Roman"/>
          <w:kern w:val="20"/>
          <w:lang w:bidi="en-GB"/>
        </w:rPr>
        <w:t xml:space="preserve">-- European Championships </w:t>
      </w:r>
      <w:r w:rsidR="001A0DFB">
        <w:rPr>
          <w:rFonts w:ascii="Times New Roman" w:eastAsia="Times New Roman" w:hAnsi="Times New Roman"/>
          <w:kern w:val="20"/>
          <w:lang w:bidi="en-GB"/>
        </w:rPr>
        <w:t>–</w:t>
      </w:r>
      <w:r w:rsidRPr="004A528F">
        <w:rPr>
          <w:rFonts w:ascii="Times New Roman" w:eastAsia="Times New Roman" w:hAnsi="Times New Roman"/>
          <w:kern w:val="20"/>
          <w:lang w:bidi="en-GB"/>
        </w:rPr>
        <w:t xml:space="preserve"> applies to Olympic disciplines,</w:t>
      </w:r>
    </w:p>
    <w:p w14:paraId="182C8423" w14:textId="77777777" w:rsidR="008E4A5E" w:rsidRPr="004A528F" w:rsidRDefault="008E4A5E" w:rsidP="008E4A5E">
      <w:pPr>
        <w:pStyle w:val="Akapitzlist"/>
        <w:tabs>
          <w:tab w:val="left" w:pos="1150"/>
        </w:tabs>
        <w:spacing w:before="120"/>
        <w:ind w:left="2126" w:hanging="425"/>
        <w:contextualSpacing w:val="0"/>
        <w:jc w:val="both"/>
        <w:rPr>
          <w:rFonts w:ascii="Times New Roman" w:eastAsia="Times New Roman" w:hAnsi="Times New Roman"/>
          <w:kern w:val="20"/>
          <w:lang w:eastAsia="pl-PL"/>
        </w:rPr>
      </w:pPr>
      <w:r w:rsidRPr="004A528F">
        <w:rPr>
          <w:rFonts w:ascii="Times New Roman" w:eastAsia="Times New Roman" w:hAnsi="Times New Roman"/>
          <w:kern w:val="20"/>
          <w:lang w:bidi="en-GB"/>
        </w:rPr>
        <w:t>-- Universiade, World and European Academic Championships</w:t>
      </w:r>
    </w:p>
    <w:p w14:paraId="7ED5E104" w14:textId="77777777" w:rsidR="008E4A5E" w:rsidRPr="004A528F" w:rsidRDefault="008E4A5E" w:rsidP="008E4A5E">
      <w:pPr>
        <w:pStyle w:val="Akapitzlist"/>
        <w:tabs>
          <w:tab w:val="left" w:pos="1150"/>
        </w:tabs>
        <w:spacing w:before="120"/>
        <w:ind w:left="1701"/>
        <w:contextualSpacing w:val="0"/>
        <w:rPr>
          <w:rFonts w:ascii="Times New Roman" w:hAnsi="Times New Roman"/>
        </w:rPr>
      </w:pPr>
      <w:r w:rsidRPr="004A528F">
        <w:rPr>
          <w:rFonts w:ascii="Times New Roman" w:eastAsia="Times New Roman" w:hAnsi="Times New Roman"/>
          <w:lang w:bidi="en-GB"/>
        </w:rPr>
        <w:lastRenderedPageBreak/>
        <w:t>or their equivalents in competitions for people with disabilities.</w:t>
      </w:r>
    </w:p>
    <w:p w14:paraId="6E266065" w14:textId="77777777" w:rsidR="008E4A5E" w:rsidRPr="004A528F" w:rsidRDefault="008E4A5E" w:rsidP="008E4A5E">
      <w:pPr>
        <w:pStyle w:val="Akapitzlist"/>
        <w:tabs>
          <w:tab w:val="left" w:pos="1150"/>
        </w:tabs>
        <w:spacing w:before="120"/>
        <w:ind w:left="1701"/>
        <w:contextualSpacing w:val="0"/>
        <w:jc w:val="both"/>
        <w:rPr>
          <w:rFonts w:ascii="Times New Roman" w:hAnsi="Times New Roman"/>
        </w:rPr>
      </w:pPr>
      <w:r w:rsidRPr="004A528F">
        <w:rPr>
          <w:rFonts w:ascii="Times New Roman" w:eastAsia="Times New Roman" w:hAnsi="Times New Roman"/>
          <w:lang w:bidi="en-GB"/>
        </w:rPr>
        <w:t xml:space="preserve">The aforementioned sporting events apply to those who have competed in the same discipline at the Polish Academic Championships in an academic year. In the event that the Polish Academic Championships have not been held in a given discipline, the aforementioned participation may be recognised for students representing TUL as part of a university team. Required documents: </w:t>
      </w:r>
      <w:r w:rsidRPr="004A528F">
        <w:rPr>
          <w:rFonts w:ascii="Times New Roman" w:eastAsia="Times New Roman" w:hAnsi="Times New Roman"/>
          <w:i/>
          <w:lang w:bidi="en-GB"/>
        </w:rPr>
        <w:t xml:space="preserve">a certificate issued by the office of the Academic Sport Association of TUL or a certificate from the home club </w:t>
      </w:r>
      <w:bookmarkStart w:id="0" w:name="_Hlk20293527"/>
      <w:r w:rsidRPr="004A528F">
        <w:rPr>
          <w:rFonts w:ascii="Times New Roman" w:eastAsia="Times New Roman" w:hAnsi="Times New Roman"/>
          <w:i/>
          <w:lang w:bidi="en-GB"/>
        </w:rPr>
        <w:t>or full, appropriate documentation confirming the sports achievements indicated in the application</w:t>
      </w:r>
      <w:bookmarkEnd w:id="0"/>
      <w:r w:rsidRPr="004A528F">
        <w:rPr>
          <w:rFonts w:ascii="Times New Roman" w:eastAsia="Times New Roman" w:hAnsi="Times New Roman"/>
          <w:i/>
          <w:kern w:val="20"/>
          <w:lang w:bidi="en-GB"/>
        </w:rPr>
        <w:t>,</w:t>
      </w:r>
    </w:p>
    <w:p w14:paraId="514CEBF7"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4A528F">
        <w:rPr>
          <w:lang w:bidi="en-GB"/>
        </w:rPr>
        <w:t>-</w:t>
      </w:r>
      <w:r w:rsidRPr="004A528F">
        <w:rPr>
          <w:lang w:bidi="en-GB"/>
        </w:rPr>
        <w:tab/>
        <w:t>winning:</w:t>
      </w:r>
    </w:p>
    <w:p w14:paraId="0F054484" w14:textId="77777777" w:rsidR="008E4A5E" w:rsidRPr="004A528F" w:rsidRDefault="008E4A5E" w:rsidP="008E4A5E">
      <w:pPr>
        <w:pStyle w:val="Akapitzlist"/>
        <w:tabs>
          <w:tab w:val="left" w:pos="1150"/>
        </w:tabs>
        <w:spacing w:before="120"/>
        <w:ind w:left="2126" w:hanging="425"/>
        <w:contextualSpacing w:val="0"/>
        <w:jc w:val="both"/>
        <w:rPr>
          <w:rFonts w:ascii="Times New Roman" w:eastAsia="Times New Roman" w:hAnsi="Times New Roman"/>
          <w:kern w:val="20"/>
          <w:lang w:eastAsia="pl-PL"/>
        </w:rPr>
      </w:pPr>
      <w:r w:rsidRPr="004A528F">
        <w:rPr>
          <w:rFonts w:ascii="Times New Roman" w:eastAsia="Times New Roman" w:hAnsi="Times New Roman"/>
          <w:kern w:val="20"/>
          <w:lang w:bidi="en-GB"/>
        </w:rPr>
        <w:t>--</w:t>
      </w:r>
      <w:r w:rsidRPr="004A528F">
        <w:rPr>
          <w:rFonts w:ascii="Times New Roman" w:eastAsia="Times New Roman" w:hAnsi="Times New Roman"/>
          <w:kern w:val="20"/>
          <w:lang w:bidi="en-GB"/>
        </w:rPr>
        <w:tab/>
        <w:t xml:space="preserve">a medal in an individual Polish Championship (applies to persons who competed in the same discipline at the Polish Academic Championships as part of the Lodz University of Technology team in a given academic year). In the event that the Polish Academic Championships have not been held in a given discipline, the aforementioned participation may be recognised for students representing TUL as part of a university team. Required documents: </w:t>
      </w:r>
      <w:r w:rsidRPr="004A528F">
        <w:rPr>
          <w:rFonts w:ascii="Times New Roman" w:eastAsia="Times New Roman" w:hAnsi="Times New Roman"/>
          <w:i/>
          <w:kern w:val="20"/>
          <w:lang w:bidi="en-GB"/>
        </w:rPr>
        <w:t xml:space="preserve">certificate from the home club with official final results from the competition and documentation confirming participation in the </w:t>
      </w:r>
      <w:r w:rsidRPr="00CF1C7B">
        <w:rPr>
          <w:rFonts w:ascii="Times New Roman" w:eastAsia="Times New Roman" w:hAnsi="Times New Roman"/>
          <w:i/>
          <w:kern w:val="20"/>
          <w:lang w:bidi="en-GB"/>
        </w:rPr>
        <w:t>Polish Academic Championships if held</w:t>
      </w:r>
      <w:r w:rsidRPr="004A528F">
        <w:rPr>
          <w:rFonts w:ascii="Times New Roman" w:eastAsia="Times New Roman" w:hAnsi="Times New Roman"/>
          <w:kern w:val="20"/>
          <w:lang w:bidi="en-GB"/>
        </w:rPr>
        <w:t>,</w:t>
      </w:r>
    </w:p>
    <w:p w14:paraId="58223100" w14:textId="1613D0E0" w:rsidR="008E4A5E" w:rsidRPr="004A528F" w:rsidRDefault="008E4A5E" w:rsidP="008E4A5E">
      <w:pPr>
        <w:pStyle w:val="Akapitzlist"/>
        <w:tabs>
          <w:tab w:val="left" w:pos="1150"/>
        </w:tabs>
        <w:spacing w:before="120"/>
        <w:ind w:left="2126" w:hanging="425"/>
        <w:contextualSpacing w:val="0"/>
        <w:jc w:val="both"/>
        <w:rPr>
          <w:rFonts w:ascii="Times New Roman" w:eastAsia="Times New Roman" w:hAnsi="Times New Roman"/>
          <w:kern w:val="20"/>
          <w:lang w:eastAsia="pl-PL"/>
        </w:rPr>
      </w:pPr>
      <w:r w:rsidRPr="004A528F">
        <w:rPr>
          <w:rFonts w:ascii="Times New Roman" w:eastAsia="Times New Roman" w:hAnsi="Times New Roman"/>
          <w:kern w:val="20"/>
          <w:lang w:bidi="en-GB"/>
        </w:rPr>
        <w:t>--</w:t>
      </w:r>
      <w:r w:rsidRPr="004A528F">
        <w:rPr>
          <w:rFonts w:ascii="Times New Roman" w:eastAsia="Times New Roman" w:hAnsi="Times New Roman"/>
          <w:kern w:val="20"/>
          <w:lang w:bidi="en-GB"/>
        </w:rPr>
        <w:tab/>
        <w:t>a medal in the general classification in individual disciplines of the Polish Academic Championships in the team of Lodz University of Technology (this sports result cannot be additionally included as an achievement from the pool II of di</w:t>
      </w:r>
      <w:r w:rsidR="00CF1C7B">
        <w:rPr>
          <w:rFonts w:ascii="Times New Roman" w:eastAsia="Times New Roman" w:hAnsi="Times New Roman"/>
          <w:kern w:val="20"/>
          <w:lang w:bidi="en-GB"/>
        </w:rPr>
        <w:t>stinguishing</w:t>
      </w:r>
      <w:r w:rsidRPr="004A528F">
        <w:rPr>
          <w:rFonts w:ascii="Times New Roman" w:eastAsia="Times New Roman" w:hAnsi="Times New Roman"/>
          <w:kern w:val="20"/>
          <w:lang w:bidi="en-GB"/>
        </w:rPr>
        <w:t xml:space="preserve"> achievements). Required documents: </w:t>
      </w:r>
      <w:r w:rsidRPr="004A528F">
        <w:rPr>
          <w:rFonts w:ascii="Times New Roman" w:eastAsia="Times New Roman" w:hAnsi="Times New Roman"/>
          <w:i/>
          <w:kern w:val="20"/>
          <w:lang w:bidi="en-GB"/>
        </w:rPr>
        <w:t>a certificate issued by the office of the Academic Sport Association of TUL or full, appropriate documentation confirming the sports achievements indicated in the application</w:t>
      </w:r>
      <w:r w:rsidRPr="004A528F">
        <w:rPr>
          <w:rFonts w:ascii="Times New Roman" w:eastAsia="Times New Roman" w:hAnsi="Times New Roman"/>
          <w:kern w:val="20"/>
          <w:lang w:bidi="en-GB"/>
        </w:rPr>
        <w:t>,</w:t>
      </w:r>
    </w:p>
    <w:p w14:paraId="32BEBDEB" w14:textId="5276E8E5" w:rsidR="008E4A5E" w:rsidRPr="004A528F" w:rsidRDefault="008E4A5E" w:rsidP="008E4A5E">
      <w:pPr>
        <w:pStyle w:val="Akapitzlist"/>
        <w:tabs>
          <w:tab w:val="left" w:pos="1150"/>
        </w:tabs>
        <w:spacing w:before="120"/>
        <w:ind w:left="2126" w:hanging="425"/>
        <w:contextualSpacing w:val="0"/>
        <w:jc w:val="both"/>
        <w:rPr>
          <w:rFonts w:ascii="Times New Roman" w:eastAsia="Times New Roman" w:hAnsi="Times New Roman"/>
          <w:kern w:val="20"/>
          <w:lang w:eastAsia="pl-PL"/>
        </w:rPr>
      </w:pPr>
      <w:r w:rsidRPr="004A528F">
        <w:rPr>
          <w:rFonts w:ascii="Times New Roman" w:eastAsia="Times New Roman" w:hAnsi="Times New Roman"/>
          <w:kern w:val="20"/>
          <w:lang w:bidi="en-GB"/>
        </w:rPr>
        <w:t>--</w:t>
      </w:r>
      <w:r w:rsidRPr="004A528F">
        <w:rPr>
          <w:rFonts w:ascii="Times New Roman" w:eastAsia="Times New Roman" w:hAnsi="Times New Roman"/>
          <w:kern w:val="20"/>
          <w:lang w:bidi="en-GB"/>
        </w:rPr>
        <w:tab/>
        <w:t xml:space="preserve">a team medal in the overall classification of the Polish Academic Championships in the team of Lodz University of Technology </w:t>
      </w:r>
      <w:r w:rsidR="00CF1C7B">
        <w:rPr>
          <w:rFonts w:ascii="Times New Roman" w:eastAsia="Times New Roman" w:hAnsi="Times New Roman"/>
          <w:kern w:val="20"/>
          <w:lang w:bidi="en-GB"/>
        </w:rPr>
        <w:t>–</w:t>
      </w:r>
      <w:r w:rsidRPr="004A528F">
        <w:rPr>
          <w:rFonts w:ascii="Times New Roman" w:eastAsia="Times New Roman" w:hAnsi="Times New Roman"/>
          <w:kern w:val="20"/>
          <w:lang w:bidi="en-GB"/>
        </w:rPr>
        <w:t xml:space="preserve"> refers to students scoring in the team classification resulting from the rules and regulations of a given sports discipline (this sports result cannot be additionally included as an achievement from pool II of dis</w:t>
      </w:r>
      <w:r w:rsidR="00CF1C7B">
        <w:rPr>
          <w:rFonts w:ascii="Times New Roman" w:eastAsia="Times New Roman" w:hAnsi="Times New Roman"/>
          <w:kern w:val="20"/>
          <w:lang w:bidi="en-GB"/>
        </w:rPr>
        <w:t>tinguishing</w:t>
      </w:r>
      <w:r w:rsidRPr="004A528F">
        <w:rPr>
          <w:rFonts w:ascii="Times New Roman" w:eastAsia="Times New Roman" w:hAnsi="Times New Roman"/>
          <w:kern w:val="20"/>
          <w:lang w:bidi="en-GB"/>
        </w:rPr>
        <w:t xml:space="preserve"> achievements). Required documents</w:t>
      </w:r>
      <w:r w:rsidRPr="004A528F">
        <w:rPr>
          <w:rFonts w:ascii="Times New Roman" w:eastAsia="Times New Roman" w:hAnsi="Times New Roman"/>
          <w:i/>
          <w:kern w:val="20"/>
          <w:lang w:bidi="en-GB"/>
        </w:rPr>
        <w:t>: a certificate issued by the office of the Academic Sport Association of TUL or full, appropriate documentation confirming the sports achievements indicated in the application</w:t>
      </w:r>
      <w:r w:rsidRPr="004A528F">
        <w:rPr>
          <w:rFonts w:ascii="Times New Roman" w:eastAsia="Times New Roman" w:hAnsi="Times New Roman"/>
          <w:kern w:val="20"/>
          <w:lang w:bidi="en-GB"/>
        </w:rPr>
        <w:t>,</w:t>
      </w:r>
    </w:p>
    <w:p w14:paraId="5A88AFF2" w14:textId="1F084B1F" w:rsidR="008E4A5E" w:rsidRPr="004A528F" w:rsidRDefault="008E4A5E" w:rsidP="008E4A5E">
      <w:pPr>
        <w:pStyle w:val="Akapitzlist"/>
        <w:tabs>
          <w:tab w:val="left" w:pos="1150"/>
        </w:tabs>
        <w:spacing w:before="120"/>
        <w:ind w:left="2126" w:hanging="425"/>
        <w:contextualSpacing w:val="0"/>
        <w:jc w:val="both"/>
        <w:rPr>
          <w:rFonts w:ascii="Times New Roman" w:eastAsia="Times New Roman" w:hAnsi="Times New Roman"/>
          <w:kern w:val="20"/>
          <w:lang w:eastAsia="pl-PL"/>
        </w:rPr>
      </w:pPr>
      <w:r w:rsidRPr="004A528F">
        <w:rPr>
          <w:rFonts w:ascii="Times New Roman" w:eastAsia="Times New Roman" w:hAnsi="Times New Roman"/>
          <w:kern w:val="20"/>
          <w:lang w:bidi="en-GB"/>
        </w:rPr>
        <w:t>--</w:t>
      </w:r>
      <w:r w:rsidRPr="004A528F">
        <w:rPr>
          <w:rFonts w:ascii="Times New Roman" w:eastAsia="Times New Roman" w:hAnsi="Times New Roman"/>
          <w:kern w:val="20"/>
          <w:lang w:bidi="en-GB"/>
        </w:rPr>
        <w:tab/>
        <w:t>a team medal in the overall classification in team games in the Polish Academic Championships in the team of Lodz University of Technology (this sports result cannot be additionally included as an achievement from the pool II of dis</w:t>
      </w:r>
      <w:r w:rsidR="00CF1C7B">
        <w:rPr>
          <w:rFonts w:ascii="Times New Roman" w:eastAsia="Times New Roman" w:hAnsi="Times New Roman"/>
          <w:kern w:val="20"/>
          <w:lang w:bidi="en-GB"/>
        </w:rPr>
        <w:t>tinguishing</w:t>
      </w:r>
      <w:r w:rsidRPr="004A528F">
        <w:rPr>
          <w:rFonts w:ascii="Times New Roman" w:eastAsia="Times New Roman" w:hAnsi="Times New Roman"/>
          <w:kern w:val="20"/>
          <w:lang w:bidi="en-GB"/>
        </w:rPr>
        <w:t xml:space="preserve"> achievements). Required documents</w:t>
      </w:r>
      <w:r w:rsidRPr="004A528F">
        <w:rPr>
          <w:rFonts w:ascii="Times New Roman" w:eastAsia="Times New Roman" w:hAnsi="Times New Roman"/>
          <w:i/>
          <w:kern w:val="20"/>
          <w:lang w:bidi="en-GB"/>
        </w:rPr>
        <w:t>: a certificate issued by the office of the Academic Sport Association of TUL or full, appropriate documentation confirming the sports achievements indicated in the application</w:t>
      </w:r>
      <w:r w:rsidRPr="004A528F">
        <w:rPr>
          <w:rFonts w:ascii="Times New Roman" w:eastAsia="Times New Roman" w:hAnsi="Times New Roman"/>
          <w:kern w:val="20"/>
          <w:lang w:bidi="en-GB"/>
        </w:rPr>
        <w:t>,</w:t>
      </w:r>
    </w:p>
    <w:p w14:paraId="48D2AD02" w14:textId="758D5DA6" w:rsidR="008E4A5E" w:rsidRPr="004A528F" w:rsidRDefault="008E4A5E" w:rsidP="008E4A5E">
      <w:pPr>
        <w:pStyle w:val="Akapitzlist"/>
        <w:tabs>
          <w:tab w:val="left" w:pos="1150"/>
        </w:tabs>
        <w:spacing w:before="120"/>
        <w:ind w:left="2126" w:hanging="425"/>
        <w:contextualSpacing w:val="0"/>
        <w:jc w:val="both"/>
        <w:rPr>
          <w:rFonts w:ascii="Times New Roman" w:eastAsia="Times New Roman" w:hAnsi="Times New Roman"/>
          <w:kern w:val="20"/>
          <w:lang w:eastAsia="pl-PL"/>
        </w:rPr>
      </w:pPr>
      <w:r w:rsidRPr="004A528F">
        <w:rPr>
          <w:rFonts w:ascii="Times New Roman" w:eastAsia="Times New Roman" w:hAnsi="Times New Roman"/>
          <w:kern w:val="20"/>
          <w:lang w:bidi="en-GB"/>
        </w:rPr>
        <w:t>--</w:t>
      </w:r>
      <w:r w:rsidRPr="004A528F">
        <w:rPr>
          <w:rFonts w:ascii="Times New Roman" w:eastAsia="Times New Roman" w:hAnsi="Times New Roman"/>
          <w:kern w:val="20"/>
          <w:lang w:bidi="en-GB"/>
        </w:rPr>
        <w:tab/>
        <w:t xml:space="preserve">a minimum of three medals (team and/or individual) in the classification of technical universities at the Polish Academic Championships in the team of Lodz University of Technology (in this case, no medal won in the classification of technical universities may be additionally included as an achievement from pool II of </w:t>
      </w:r>
      <w:proofErr w:type="spellStart"/>
      <w:r w:rsidRPr="004A528F">
        <w:rPr>
          <w:rFonts w:ascii="Times New Roman" w:eastAsia="Times New Roman" w:hAnsi="Times New Roman"/>
          <w:kern w:val="20"/>
          <w:lang w:bidi="en-GB"/>
        </w:rPr>
        <w:t>distin</w:t>
      </w:r>
      <w:r w:rsidR="00CF1C7B">
        <w:rPr>
          <w:rFonts w:ascii="Times New Roman" w:eastAsia="Times New Roman" w:hAnsi="Times New Roman"/>
          <w:kern w:val="20"/>
          <w:lang w:bidi="en-GB"/>
        </w:rPr>
        <w:t>gishing</w:t>
      </w:r>
      <w:proofErr w:type="spellEnd"/>
      <w:r w:rsidRPr="004A528F">
        <w:rPr>
          <w:rFonts w:ascii="Times New Roman" w:eastAsia="Times New Roman" w:hAnsi="Times New Roman"/>
          <w:kern w:val="20"/>
          <w:lang w:bidi="en-GB"/>
        </w:rPr>
        <w:t xml:space="preserve"> achievements). Required documents: </w:t>
      </w:r>
      <w:r w:rsidRPr="004A528F">
        <w:rPr>
          <w:rFonts w:ascii="Times New Roman" w:eastAsia="Times New Roman" w:hAnsi="Times New Roman"/>
          <w:i/>
          <w:kern w:val="20"/>
          <w:lang w:bidi="en-GB"/>
        </w:rPr>
        <w:t>a certificate issued by the office of the Academic Sport Association of TUL or full, appropriate documentation confirming the sports achievements indicated in the application</w:t>
      </w:r>
      <w:r w:rsidRPr="004A528F">
        <w:rPr>
          <w:rFonts w:ascii="Times New Roman" w:eastAsia="Times New Roman" w:hAnsi="Times New Roman"/>
          <w:kern w:val="20"/>
          <w:lang w:bidi="en-GB"/>
        </w:rPr>
        <w:t>,</w:t>
      </w:r>
    </w:p>
    <w:p w14:paraId="5543F440"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playing in a national league at the level of the highest competition league in a given discipline (applies to persons who competed in the same discipline at the Polish Academic Championships as part of a team of Lodz University of Technology; if no Polish Academic Championships were held in a given discipline, this rule also applies to persons playing on a team representing Lodz University of Technology in such competitions). Required documents:</w:t>
      </w:r>
      <w:r w:rsidRPr="004A528F">
        <w:rPr>
          <w:rFonts w:ascii="Times New Roman" w:eastAsia="Times New Roman" w:hAnsi="Times New Roman"/>
          <w:i/>
          <w:kern w:val="20"/>
          <w:lang w:bidi="en-GB"/>
        </w:rPr>
        <w:t xml:space="preserve"> a certificate from the home club confirming </w:t>
      </w:r>
      <w:r w:rsidRPr="004A528F">
        <w:rPr>
          <w:rFonts w:ascii="Times New Roman" w:eastAsia="Times New Roman" w:hAnsi="Times New Roman"/>
          <w:i/>
          <w:kern w:val="20"/>
          <w:lang w:bidi="en-GB"/>
        </w:rPr>
        <w:lastRenderedPageBreak/>
        <w:t>participation at the relevant level and documentation confirming participation in the Polish Academic Championships if held,</w:t>
      </w:r>
    </w:p>
    <w:p w14:paraId="2AFE22E1" w14:textId="0048CC1F"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 xml:space="preserve">award of the National Master Class in individual sports (applies to persons who competed in the same discipline at the Polish Academic Championships as part of the Lodz University of Technology team). Where no Polish Academic Championships have been held in a particular discipline, the above achievement may be recognised for students representing TUL as part of a university team. Required documents: </w:t>
      </w:r>
      <w:r w:rsidRPr="004A528F">
        <w:rPr>
          <w:rFonts w:ascii="Times New Roman" w:eastAsia="Times New Roman" w:hAnsi="Times New Roman"/>
          <w:i/>
          <w:kern w:val="20"/>
          <w:lang w:bidi="en-GB"/>
        </w:rPr>
        <w:t xml:space="preserve">certificate from the Polish Sports Association relevant to the discipline and documentation </w:t>
      </w:r>
      <w:r w:rsidR="00CF1C7B">
        <w:rPr>
          <w:rFonts w:ascii="Times New Roman" w:eastAsia="Times New Roman" w:hAnsi="Times New Roman"/>
          <w:i/>
          <w:kern w:val="20"/>
          <w:lang w:bidi="en-GB"/>
        </w:rPr>
        <w:t xml:space="preserve">confirming participation in </w:t>
      </w:r>
      <w:r w:rsidRPr="004A528F">
        <w:rPr>
          <w:rFonts w:ascii="Times New Roman" w:eastAsia="Times New Roman" w:hAnsi="Times New Roman"/>
          <w:i/>
          <w:kern w:val="20"/>
          <w:lang w:bidi="en-GB"/>
        </w:rPr>
        <w:t>Polish Academic Championships if held</w:t>
      </w:r>
      <w:r w:rsidR="00CF1C7B" w:rsidRPr="00CF1C7B">
        <w:rPr>
          <w:rFonts w:ascii="Times New Roman" w:eastAsia="Times New Roman" w:hAnsi="Times New Roman"/>
          <w:i/>
          <w:kern w:val="20"/>
          <w:lang w:bidi="en-GB"/>
        </w:rPr>
        <w:t>.</w:t>
      </w:r>
    </w:p>
    <w:p w14:paraId="728CCD3B" w14:textId="0A2A2A7A" w:rsidR="008E4A5E" w:rsidRPr="004A528F" w:rsidRDefault="008E4A5E" w:rsidP="008E4A5E">
      <w:pPr>
        <w:pStyle w:val="Akapitzlist"/>
        <w:spacing w:before="120"/>
        <w:ind w:left="1276" w:hanging="425"/>
        <w:contextualSpacing w:val="0"/>
        <w:jc w:val="both"/>
        <w:rPr>
          <w:rFonts w:ascii="Times New Roman" w:hAnsi="Times New Roman"/>
          <w:b/>
          <w:bCs/>
        </w:rPr>
      </w:pPr>
      <w:r w:rsidRPr="004A528F">
        <w:rPr>
          <w:rFonts w:ascii="Times New Roman" w:eastAsia="Times New Roman" w:hAnsi="Times New Roman"/>
          <w:b/>
          <w:lang w:bidi="en-GB"/>
        </w:rPr>
        <w:t>b)</w:t>
      </w:r>
      <w:r w:rsidRPr="004A528F">
        <w:rPr>
          <w:rFonts w:ascii="Times New Roman" w:eastAsia="Times New Roman" w:hAnsi="Times New Roman"/>
          <w:b/>
          <w:lang w:bidi="en-GB"/>
        </w:rPr>
        <w:tab/>
        <w:t xml:space="preserve">distinguishing </w:t>
      </w:r>
      <w:r w:rsidR="00CF1C7B">
        <w:rPr>
          <w:rFonts w:ascii="Times New Roman" w:eastAsia="Times New Roman" w:hAnsi="Times New Roman"/>
          <w:b/>
          <w:lang w:bidi="en-GB"/>
        </w:rPr>
        <w:t>–</w:t>
      </w:r>
      <w:r w:rsidRPr="004A528F">
        <w:rPr>
          <w:rFonts w:ascii="Times New Roman" w:eastAsia="Times New Roman" w:hAnsi="Times New Roman"/>
          <w:b/>
          <w:lang w:bidi="en-GB"/>
        </w:rPr>
        <w:t xml:space="preserve"> 225 points for each achievement:</w:t>
      </w:r>
    </w:p>
    <w:p w14:paraId="1EAA32D1"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 xml:space="preserve">taking places 4-8 in individual Polish Championships (applies to persons who competed in the same discipline at the Polish Academic Championships as part of the Lodz University of Technology team in a given academic year). In the event that the Polish Academic Championships have not been held in a given discipline, the aforementioned participation may be recognised for students representing TUL as part of a university team. Required documents: </w:t>
      </w:r>
      <w:r w:rsidRPr="004A528F">
        <w:rPr>
          <w:rFonts w:ascii="Times New Roman" w:eastAsia="Times New Roman" w:hAnsi="Times New Roman"/>
          <w:i/>
          <w:kern w:val="20"/>
          <w:lang w:bidi="en-GB"/>
        </w:rPr>
        <w:t xml:space="preserve">A certificate from the home club together with official final results from the competition identifying unequivocally for the person concerned the sports result he/she has achieved </w:t>
      </w:r>
      <w:bookmarkStart w:id="1" w:name="_Hlk20294065"/>
      <w:r w:rsidRPr="004A528F">
        <w:rPr>
          <w:rFonts w:ascii="Times New Roman" w:eastAsia="Times New Roman" w:hAnsi="Times New Roman"/>
          <w:i/>
          <w:kern w:val="20"/>
          <w:lang w:bidi="en-GB"/>
        </w:rPr>
        <w:t>and documentation confirming participation in the Polish Academic Championships if they are held</w:t>
      </w:r>
      <w:bookmarkEnd w:id="1"/>
      <w:r w:rsidRPr="004A528F">
        <w:rPr>
          <w:rFonts w:ascii="Times New Roman" w:eastAsia="Times New Roman" w:hAnsi="Times New Roman"/>
          <w:i/>
          <w:kern w:val="20"/>
          <w:lang w:bidi="en-GB"/>
        </w:rPr>
        <w:t>,</w:t>
      </w:r>
    </w:p>
    <w:p w14:paraId="026C4270" w14:textId="457DE31D" w:rsidR="008E4A5E" w:rsidRPr="00CF1C7B"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CF1C7B">
        <w:rPr>
          <w:rFonts w:ascii="Times New Roman" w:hAnsi="Times New Roman"/>
          <w:lang w:bidi="en-GB"/>
        </w:rPr>
        <w:t>-</w:t>
      </w:r>
      <w:r w:rsidRPr="00CF1C7B">
        <w:rPr>
          <w:rFonts w:ascii="Times New Roman" w:hAnsi="Times New Roman"/>
          <w:lang w:bidi="en-GB"/>
        </w:rPr>
        <w:tab/>
      </w:r>
      <w:r w:rsidR="009C70A5">
        <w:rPr>
          <w:rFonts w:ascii="Times New Roman" w:hAnsi="Times New Roman"/>
          <w:lang w:bidi="en-GB"/>
        </w:rPr>
        <w:t xml:space="preserve">taking </w:t>
      </w:r>
      <w:r w:rsidR="009C70A5">
        <w:rPr>
          <w:rFonts w:ascii="Times New Roman" w:eastAsia="Times New Roman" w:hAnsi="Times New Roman"/>
          <w:kern w:val="20"/>
          <w:lang w:bidi="en-GB"/>
        </w:rPr>
        <w:t xml:space="preserve">places 4-8 in </w:t>
      </w:r>
      <w:r w:rsidRPr="00CF1C7B">
        <w:rPr>
          <w:rFonts w:ascii="Times New Roman" w:eastAsia="Times New Roman" w:hAnsi="Times New Roman"/>
          <w:kern w:val="20"/>
          <w:lang w:bidi="en-GB"/>
        </w:rPr>
        <w:t xml:space="preserve">general classification in individual disciplines of the Polish Academic Championships on the team of Lodz University of Technology (not applicable in case of winning an individual medal in the classification of technical universities). Required documents: </w:t>
      </w:r>
      <w:r w:rsidRPr="00CF1C7B">
        <w:rPr>
          <w:rFonts w:ascii="Times New Roman" w:eastAsia="Times New Roman" w:hAnsi="Times New Roman"/>
          <w:i/>
          <w:kern w:val="20"/>
          <w:lang w:bidi="en-GB"/>
        </w:rPr>
        <w:t>A certificate issued by the office of the Academic Sport Association of TUL or full, appropriate documentation confirming the sports achievements shown in the application,</w:t>
      </w:r>
    </w:p>
    <w:p w14:paraId="0E3D733F" w14:textId="77777777" w:rsidR="008E4A5E" w:rsidRPr="00CF1C7B"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CF1C7B">
        <w:rPr>
          <w:rFonts w:ascii="Times New Roman" w:hAnsi="Times New Roman"/>
          <w:lang w:bidi="en-GB"/>
        </w:rPr>
        <w:t>-</w:t>
      </w:r>
      <w:r w:rsidRPr="00CF1C7B">
        <w:rPr>
          <w:rFonts w:ascii="Times New Roman" w:hAnsi="Times New Roman"/>
          <w:lang w:bidi="en-GB"/>
        </w:rPr>
        <w:tab/>
        <w:t>winning:</w:t>
      </w:r>
    </w:p>
    <w:p w14:paraId="667ADFF9" w14:textId="77777777" w:rsidR="008E4A5E" w:rsidRPr="004A528F" w:rsidRDefault="008E4A5E" w:rsidP="008E4A5E">
      <w:pPr>
        <w:pStyle w:val="Akapitzlist"/>
        <w:tabs>
          <w:tab w:val="left" w:pos="1150"/>
        </w:tabs>
        <w:spacing w:before="120"/>
        <w:ind w:left="2126" w:hanging="425"/>
        <w:contextualSpacing w:val="0"/>
        <w:jc w:val="both"/>
        <w:rPr>
          <w:rFonts w:ascii="Times New Roman" w:eastAsia="Times New Roman" w:hAnsi="Times New Roman"/>
          <w:kern w:val="20"/>
          <w:lang w:eastAsia="pl-PL"/>
        </w:rPr>
      </w:pPr>
      <w:r w:rsidRPr="00CF1C7B">
        <w:rPr>
          <w:rFonts w:ascii="Times New Roman" w:eastAsia="Times New Roman" w:hAnsi="Times New Roman"/>
          <w:kern w:val="20"/>
          <w:lang w:bidi="en-GB"/>
        </w:rPr>
        <w:t>--</w:t>
      </w:r>
      <w:r w:rsidRPr="00CF1C7B">
        <w:rPr>
          <w:rFonts w:ascii="Times New Roman" w:eastAsia="Times New Roman" w:hAnsi="Times New Roman"/>
          <w:kern w:val="20"/>
          <w:lang w:bidi="en-GB"/>
        </w:rPr>
        <w:tab/>
        <w:t>individual medal in the classification of technical universities in the Academic Championships of</w:t>
      </w:r>
      <w:r w:rsidRPr="004A528F">
        <w:rPr>
          <w:rFonts w:ascii="Times New Roman" w:eastAsia="Times New Roman" w:hAnsi="Times New Roman"/>
          <w:kern w:val="20"/>
          <w:lang w:bidi="en-GB"/>
        </w:rPr>
        <w:t xml:space="preserve"> Poland for the team of Lodz University of Technology. Required documents: </w:t>
      </w:r>
      <w:r w:rsidRPr="004A528F">
        <w:rPr>
          <w:rFonts w:ascii="Times New Roman" w:eastAsia="Times New Roman" w:hAnsi="Times New Roman"/>
          <w:i/>
          <w:kern w:val="20"/>
          <w:lang w:bidi="en-GB"/>
        </w:rPr>
        <w:t xml:space="preserve">a certificate issued by the office of the </w:t>
      </w:r>
      <w:r w:rsidRPr="004A528F">
        <w:rPr>
          <w:rFonts w:ascii="Times New Roman" w:eastAsia="Times New Roman" w:hAnsi="Times New Roman"/>
          <w:kern w:val="20"/>
          <w:lang w:bidi="en-GB"/>
        </w:rPr>
        <w:t>Academic Sport Association of TUL</w:t>
      </w:r>
      <w:r w:rsidRPr="004A528F">
        <w:rPr>
          <w:rFonts w:ascii="Times New Roman" w:eastAsia="Times New Roman" w:hAnsi="Times New Roman"/>
          <w:i/>
          <w:kern w:val="20"/>
          <w:lang w:bidi="en-GB"/>
        </w:rPr>
        <w:t xml:space="preserve"> or full, appropriate documentation confirming the sports achievements indicated in the application</w:t>
      </w:r>
      <w:r w:rsidRPr="004A528F">
        <w:rPr>
          <w:rFonts w:ascii="Times New Roman" w:eastAsia="Times New Roman" w:hAnsi="Times New Roman"/>
          <w:kern w:val="20"/>
          <w:lang w:bidi="en-GB"/>
        </w:rPr>
        <w:t>,</w:t>
      </w:r>
    </w:p>
    <w:p w14:paraId="12EF4B1F" w14:textId="5B121B19" w:rsidR="008E4A5E" w:rsidRPr="004A528F" w:rsidRDefault="009C70A5" w:rsidP="008E4A5E">
      <w:pPr>
        <w:pStyle w:val="Akapitzlist"/>
        <w:tabs>
          <w:tab w:val="left" w:pos="1150"/>
        </w:tabs>
        <w:spacing w:before="120"/>
        <w:ind w:left="2126" w:hanging="425"/>
        <w:contextualSpacing w:val="0"/>
        <w:jc w:val="both"/>
        <w:rPr>
          <w:rFonts w:ascii="Times New Roman" w:eastAsia="Times New Roman" w:hAnsi="Times New Roman"/>
          <w:kern w:val="20"/>
          <w:lang w:eastAsia="pl-PL"/>
        </w:rPr>
      </w:pPr>
      <w:r>
        <w:rPr>
          <w:rFonts w:ascii="Times New Roman" w:eastAsia="Times New Roman" w:hAnsi="Times New Roman"/>
          <w:kern w:val="20"/>
          <w:lang w:bidi="en-GB"/>
        </w:rPr>
        <w:t>--</w:t>
      </w:r>
      <w:r>
        <w:rPr>
          <w:rFonts w:ascii="Times New Roman" w:eastAsia="Times New Roman" w:hAnsi="Times New Roman"/>
          <w:kern w:val="20"/>
          <w:lang w:bidi="en-GB"/>
        </w:rPr>
        <w:tab/>
        <w:t>t</w:t>
      </w:r>
      <w:r w:rsidR="008E4A5E" w:rsidRPr="004A528F">
        <w:rPr>
          <w:rFonts w:ascii="Times New Roman" w:eastAsia="Times New Roman" w:hAnsi="Times New Roman"/>
          <w:kern w:val="20"/>
          <w:lang w:bidi="en-GB"/>
        </w:rPr>
        <w:t xml:space="preserve">eam medal in the classification of technical universities in team games at the Polish Academic Championships for the Lodz University of Technology team. Required documents: </w:t>
      </w:r>
      <w:r w:rsidR="008E4A5E" w:rsidRPr="004A528F">
        <w:rPr>
          <w:rFonts w:ascii="Times New Roman" w:eastAsia="Times New Roman" w:hAnsi="Times New Roman"/>
          <w:i/>
          <w:kern w:val="20"/>
          <w:lang w:bidi="en-GB"/>
        </w:rPr>
        <w:t>a certificate issue</w:t>
      </w:r>
      <w:r w:rsidR="008E4A5E" w:rsidRPr="009C70A5">
        <w:rPr>
          <w:rFonts w:ascii="Times New Roman" w:eastAsia="Times New Roman" w:hAnsi="Times New Roman"/>
          <w:i/>
          <w:kern w:val="20"/>
          <w:lang w:bidi="en-GB"/>
        </w:rPr>
        <w:t xml:space="preserve">d by the office of the Academic Sport Association of TUL or full, appropriate </w:t>
      </w:r>
      <w:r w:rsidR="008E4A5E" w:rsidRPr="004A528F">
        <w:rPr>
          <w:rFonts w:ascii="Times New Roman" w:eastAsia="Times New Roman" w:hAnsi="Times New Roman"/>
          <w:i/>
          <w:kern w:val="20"/>
          <w:lang w:bidi="en-GB"/>
        </w:rPr>
        <w:t>documentation confirming the sports achievements indicated in the application</w:t>
      </w:r>
      <w:r w:rsidR="008E4A5E" w:rsidRPr="004A528F">
        <w:rPr>
          <w:rFonts w:ascii="Times New Roman" w:eastAsia="Times New Roman" w:hAnsi="Times New Roman"/>
          <w:kern w:val="20"/>
          <w:lang w:bidi="en-GB"/>
        </w:rPr>
        <w:t>,</w:t>
      </w:r>
    </w:p>
    <w:p w14:paraId="01219AD0" w14:textId="6C85C80A" w:rsidR="008E4A5E" w:rsidRPr="004A528F" w:rsidRDefault="009C70A5" w:rsidP="008E4A5E">
      <w:pPr>
        <w:pStyle w:val="Akapitzlist"/>
        <w:tabs>
          <w:tab w:val="left" w:pos="1150"/>
        </w:tabs>
        <w:spacing w:before="120"/>
        <w:ind w:left="2126" w:hanging="425"/>
        <w:contextualSpacing w:val="0"/>
        <w:jc w:val="both"/>
        <w:rPr>
          <w:rFonts w:ascii="Times New Roman" w:eastAsia="Times New Roman" w:hAnsi="Times New Roman"/>
          <w:kern w:val="20"/>
          <w:lang w:eastAsia="pl-PL"/>
        </w:rPr>
      </w:pPr>
      <w:r>
        <w:rPr>
          <w:rFonts w:ascii="Times New Roman" w:eastAsia="Times New Roman" w:hAnsi="Times New Roman"/>
          <w:kern w:val="20"/>
          <w:lang w:bidi="en-GB"/>
        </w:rPr>
        <w:t>--</w:t>
      </w:r>
      <w:r>
        <w:rPr>
          <w:rFonts w:ascii="Times New Roman" w:eastAsia="Times New Roman" w:hAnsi="Times New Roman"/>
          <w:kern w:val="20"/>
          <w:lang w:bidi="en-GB"/>
        </w:rPr>
        <w:tab/>
      </w:r>
      <w:r w:rsidR="008E4A5E" w:rsidRPr="004A528F">
        <w:rPr>
          <w:rFonts w:ascii="Times New Roman" w:eastAsia="Times New Roman" w:hAnsi="Times New Roman"/>
          <w:kern w:val="20"/>
          <w:lang w:bidi="en-GB"/>
        </w:rPr>
        <w:t xml:space="preserve">team medal in the classification of technical universities in the Polish Academic Championships in the ream of Lodz University of Technology - applies to students scoring in the team classification resulting from the rules and regulations of a given sport discipline. Required documents: </w:t>
      </w:r>
      <w:r w:rsidR="008E4A5E" w:rsidRPr="004A528F">
        <w:rPr>
          <w:rFonts w:ascii="Times New Roman" w:eastAsia="Times New Roman" w:hAnsi="Times New Roman"/>
          <w:i/>
          <w:kern w:val="20"/>
          <w:lang w:bidi="en-GB"/>
        </w:rPr>
        <w:t>a certificate issued by the office of the Academic Sport Association of TUL or full, appropriate documentation confirming the sports achievements indicated in the application</w:t>
      </w:r>
      <w:r w:rsidR="008E4A5E" w:rsidRPr="004A528F">
        <w:rPr>
          <w:rFonts w:ascii="Times New Roman" w:eastAsia="Times New Roman" w:hAnsi="Times New Roman"/>
          <w:kern w:val="20"/>
          <w:lang w:bidi="en-GB"/>
        </w:rPr>
        <w:t>,</w:t>
      </w:r>
    </w:p>
    <w:p w14:paraId="013CDA09" w14:textId="63581DA5"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playing in a league of the Polish Sports Association at the level of at least the second (at least the third for football and Lodz University of Technology league teams) highest ranked league of a given discipline (refers to persons who competed in the same discipline at the Polish Academic Championships as a representative of Lodz University of Technology, and if no Polish Academic Championships were held in a given discipline, the provision also applies to persons playing on a team representing Lodz University of Technology in such competitions). Required documents:</w:t>
      </w:r>
      <w:r w:rsidRPr="004A528F">
        <w:rPr>
          <w:rFonts w:ascii="Times New Roman" w:eastAsia="Times New Roman" w:hAnsi="Times New Roman"/>
          <w:i/>
          <w:kern w:val="20"/>
          <w:lang w:bidi="en-GB"/>
        </w:rPr>
        <w:t xml:space="preserve"> a certificate from the Polish Sports Association and from the home club confirming </w:t>
      </w:r>
      <w:r w:rsidRPr="004A528F">
        <w:rPr>
          <w:rFonts w:ascii="Times New Roman" w:eastAsia="Times New Roman" w:hAnsi="Times New Roman"/>
          <w:i/>
          <w:kern w:val="20"/>
          <w:lang w:bidi="en-GB"/>
        </w:rPr>
        <w:lastRenderedPageBreak/>
        <w:t xml:space="preserve">participation in competitions at a given level </w:t>
      </w:r>
      <w:bookmarkStart w:id="2" w:name="_Hlk20294010"/>
      <w:r w:rsidRPr="004A528F">
        <w:rPr>
          <w:rFonts w:ascii="Times New Roman" w:eastAsia="Times New Roman" w:hAnsi="Times New Roman"/>
          <w:i/>
          <w:kern w:val="20"/>
          <w:lang w:bidi="en-GB"/>
        </w:rPr>
        <w:t>or full, appropriate documentation confirming the sports achievements listed in the application and documentation confirming participation in the Polish Academic Championships if held</w:t>
      </w:r>
      <w:bookmarkEnd w:id="2"/>
      <w:r w:rsidRPr="004A528F">
        <w:rPr>
          <w:rFonts w:ascii="Times New Roman" w:eastAsia="Times New Roman" w:hAnsi="Times New Roman"/>
          <w:i/>
          <w:kern w:val="20"/>
          <w:lang w:bidi="en-GB"/>
        </w:rPr>
        <w:t>,</w:t>
      </w:r>
    </w:p>
    <w:p w14:paraId="16852ECA" w14:textId="0CFB4A38"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 xml:space="preserve">award of 1st sport class in individual sports (applies to persons who competed in the same discipline at the Polish Academic Championships as part of the Lodz University of Technology team). Where no Polish Academic Championships have been held in a particular discipline, the above achievement may be recognised for students representing TUL as part of a university team. Required documents: </w:t>
      </w:r>
      <w:r w:rsidRPr="004A528F">
        <w:rPr>
          <w:rFonts w:ascii="Times New Roman" w:eastAsia="Times New Roman" w:hAnsi="Times New Roman"/>
          <w:i/>
          <w:kern w:val="20"/>
          <w:lang w:bidi="en-GB"/>
        </w:rPr>
        <w:t xml:space="preserve">a certificate from the Polish Sports Association relevant to the discipline or full, appropriate documentation confirming the sporting achievements shown in the application and documentation </w:t>
      </w:r>
      <w:r w:rsidR="009C70A5">
        <w:rPr>
          <w:rFonts w:ascii="Times New Roman" w:eastAsia="Times New Roman" w:hAnsi="Times New Roman"/>
          <w:i/>
          <w:kern w:val="20"/>
          <w:lang w:bidi="en-GB"/>
        </w:rPr>
        <w:t xml:space="preserve">confirming participation in </w:t>
      </w:r>
      <w:r w:rsidRPr="004A528F">
        <w:rPr>
          <w:rFonts w:ascii="Times New Roman" w:eastAsia="Times New Roman" w:hAnsi="Times New Roman"/>
          <w:i/>
          <w:kern w:val="20"/>
          <w:lang w:bidi="en-GB"/>
        </w:rPr>
        <w:t xml:space="preserve">Polish Academic Championships if </w:t>
      </w:r>
      <w:r w:rsidR="009C70A5">
        <w:rPr>
          <w:rFonts w:ascii="Times New Roman" w:eastAsia="Times New Roman" w:hAnsi="Times New Roman"/>
          <w:i/>
          <w:kern w:val="20"/>
          <w:lang w:bidi="en-GB"/>
        </w:rPr>
        <w:t>held.</w:t>
      </w:r>
    </w:p>
    <w:p w14:paraId="0E60BE1C" w14:textId="501B1D50" w:rsidR="008E4A5E" w:rsidRPr="004A528F" w:rsidRDefault="008E4A5E" w:rsidP="008E4A5E">
      <w:pPr>
        <w:pStyle w:val="Akapitzlist"/>
        <w:spacing w:before="120"/>
        <w:ind w:left="1276" w:hanging="425"/>
        <w:contextualSpacing w:val="0"/>
        <w:jc w:val="both"/>
        <w:rPr>
          <w:rFonts w:ascii="Times New Roman" w:hAnsi="Times New Roman"/>
          <w:b/>
          <w:bCs/>
        </w:rPr>
      </w:pPr>
      <w:r w:rsidRPr="004A528F">
        <w:rPr>
          <w:rFonts w:ascii="Times New Roman" w:eastAsia="Times New Roman" w:hAnsi="Times New Roman"/>
          <w:b/>
          <w:lang w:bidi="en-GB"/>
        </w:rPr>
        <w:t>c)</w:t>
      </w:r>
      <w:r w:rsidRPr="004A528F">
        <w:rPr>
          <w:rFonts w:ascii="Times New Roman" w:eastAsia="Times New Roman" w:hAnsi="Times New Roman"/>
          <w:b/>
          <w:lang w:bidi="en-GB"/>
        </w:rPr>
        <w:tab/>
        <w:t xml:space="preserve">Very good </w:t>
      </w:r>
      <w:r w:rsidR="009C70A5">
        <w:rPr>
          <w:rFonts w:ascii="Times New Roman" w:eastAsia="Times New Roman" w:hAnsi="Times New Roman"/>
          <w:b/>
          <w:lang w:bidi="en-GB"/>
        </w:rPr>
        <w:t>–</w:t>
      </w:r>
      <w:r w:rsidRPr="004A528F">
        <w:rPr>
          <w:rFonts w:ascii="Times New Roman" w:eastAsia="Times New Roman" w:hAnsi="Times New Roman"/>
          <w:b/>
          <w:lang w:bidi="en-GB"/>
        </w:rPr>
        <w:t xml:space="preserve"> 75 points per achievement, points can be obtained for a maximum of 2 achievements:</w:t>
      </w:r>
    </w:p>
    <w:p w14:paraId="3069DE46"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taking the following places:</w:t>
      </w:r>
    </w:p>
    <w:p w14:paraId="6880F80F" w14:textId="48386F4D" w:rsidR="008E4A5E" w:rsidRPr="004A528F" w:rsidRDefault="008E4A5E" w:rsidP="008E4A5E">
      <w:pPr>
        <w:pStyle w:val="Akapitzlist"/>
        <w:tabs>
          <w:tab w:val="left" w:pos="1150"/>
        </w:tabs>
        <w:spacing w:before="120"/>
        <w:ind w:left="2126" w:hanging="425"/>
        <w:contextualSpacing w:val="0"/>
        <w:jc w:val="both"/>
        <w:rPr>
          <w:rFonts w:ascii="Times New Roman" w:eastAsia="Times New Roman" w:hAnsi="Times New Roman"/>
          <w:kern w:val="20"/>
          <w:lang w:eastAsia="pl-PL"/>
        </w:rPr>
      </w:pPr>
      <w:r w:rsidRPr="004A528F">
        <w:rPr>
          <w:rFonts w:ascii="Times New Roman" w:eastAsia="Times New Roman" w:hAnsi="Times New Roman"/>
          <w:kern w:val="20"/>
          <w:lang w:bidi="en-GB"/>
        </w:rPr>
        <w:t>--</w:t>
      </w:r>
      <w:r w:rsidRPr="004A528F">
        <w:rPr>
          <w:rFonts w:ascii="Times New Roman" w:eastAsia="Times New Roman" w:hAnsi="Times New Roman"/>
          <w:kern w:val="20"/>
          <w:lang w:bidi="en-GB"/>
        </w:rPr>
        <w:tab/>
        <w:t xml:space="preserve">1-6 in World Championships </w:t>
      </w:r>
      <w:r w:rsidR="00DB6383">
        <w:rPr>
          <w:rFonts w:ascii="Times New Roman" w:eastAsia="Times New Roman" w:hAnsi="Times New Roman"/>
          <w:kern w:val="20"/>
          <w:lang w:bidi="en-GB"/>
        </w:rPr>
        <w:t>–</w:t>
      </w:r>
      <w:r w:rsidRPr="004A528F">
        <w:rPr>
          <w:rFonts w:ascii="Times New Roman" w:eastAsia="Times New Roman" w:hAnsi="Times New Roman"/>
          <w:kern w:val="20"/>
          <w:lang w:bidi="en-GB"/>
        </w:rPr>
        <w:t xml:space="preserve"> applies to non-Olympic disciplines in disciplines in which there are Polish sports associations,</w:t>
      </w:r>
    </w:p>
    <w:p w14:paraId="36B94ABA" w14:textId="1A87FFE1" w:rsidR="008E4A5E" w:rsidRPr="004A528F" w:rsidRDefault="008E4A5E" w:rsidP="008E4A5E">
      <w:pPr>
        <w:pStyle w:val="Akapitzlist"/>
        <w:tabs>
          <w:tab w:val="left" w:pos="1150"/>
        </w:tabs>
        <w:spacing w:before="120"/>
        <w:ind w:left="2126" w:hanging="425"/>
        <w:contextualSpacing w:val="0"/>
        <w:jc w:val="both"/>
        <w:rPr>
          <w:rFonts w:ascii="Times New Roman" w:eastAsia="Times New Roman" w:hAnsi="Times New Roman"/>
          <w:kern w:val="20"/>
          <w:lang w:eastAsia="pl-PL"/>
        </w:rPr>
      </w:pPr>
      <w:r w:rsidRPr="004A528F">
        <w:rPr>
          <w:rFonts w:ascii="Times New Roman" w:eastAsia="Times New Roman" w:hAnsi="Times New Roman"/>
          <w:kern w:val="20"/>
          <w:lang w:bidi="en-GB"/>
        </w:rPr>
        <w:t>--</w:t>
      </w:r>
      <w:r w:rsidRPr="004A528F">
        <w:rPr>
          <w:rFonts w:ascii="Times New Roman" w:eastAsia="Times New Roman" w:hAnsi="Times New Roman"/>
          <w:kern w:val="20"/>
          <w:lang w:bidi="en-GB"/>
        </w:rPr>
        <w:tab/>
        <w:t xml:space="preserve">1-3 in European Championships </w:t>
      </w:r>
      <w:r w:rsidR="00DB6383">
        <w:rPr>
          <w:rFonts w:ascii="Times New Roman" w:eastAsia="Times New Roman" w:hAnsi="Times New Roman"/>
          <w:kern w:val="20"/>
          <w:lang w:bidi="en-GB"/>
        </w:rPr>
        <w:t>–</w:t>
      </w:r>
      <w:r w:rsidRPr="004A528F">
        <w:rPr>
          <w:rFonts w:ascii="Times New Roman" w:eastAsia="Times New Roman" w:hAnsi="Times New Roman"/>
          <w:kern w:val="20"/>
          <w:lang w:bidi="en-GB"/>
        </w:rPr>
        <w:t xml:space="preserve"> applies to non-Olympic disciplines in disciplines in which there are Polish sports associations,</w:t>
      </w:r>
    </w:p>
    <w:p w14:paraId="7D7499AF" w14:textId="77777777" w:rsidR="008E4A5E" w:rsidRPr="004A528F" w:rsidRDefault="008E4A5E" w:rsidP="008E4A5E">
      <w:pPr>
        <w:pStyle w:val="Akapitzlist"/>
        <w:tabs>
          <w:tab w:val="left" w:pos="1150"/>
        </w:tabs>
        <w:spacing w:before="120"/>
        <w:ind w:left="1701"/>
        <w:contextualSpacing w:val="0"/>
        <w:jc w:val="both"/>
        <w:rPr>
          <w:rFonts w:ascii="Times New Roman" w:eastAsia="Times New Roman" w:hAnsi="Times New Roman"/>
          <w:kern w:val="20"/>
          <w:lang w:eastAsia="pl-PL"/>
        </w:rPr>
      </w:pPr>
      <w:r w:rsidRPr="004A528F">
        <w:rPr>
          <w:rFonts w:ascii="Times New Roman" w:eastAsia="Times New Roman" w:hAnsi="Times New Roman"/>
          <w:kern w:val="20"/>
          <w:lang w:bidi="en-GB"/>
        </w:rPr>
        <w:t>or their equivalents in competitions for people with disabilities. Required documents</w:t>
      </w:r>
      <w:r w:rsidRPr="004A528F">
        <w:rPr>
          <w:rFonts w:ascii="Times New Roman" w:eastAsia="Times New Roman" w:hAnsi="Times New Roman"/>
          <w:i/>
          <w:kern w:val="20"/>
          <w:lang w:bidi="en-GB"/>
        </w:rPr>
        <w:t>: certificate confirming this achievement</w:t>
      </w:r>
      <w:r w:rsidRPr="004A528F">
        <w:rPr>
          <w:rFonts w:ascii="Times New Roman" w:eastAsia="Times New Roman" w:hAnsi="Times New Roman"/>
          <w:kern w:val="20"/>
          <w:lang w:bidi="en-GB"/>
        </w:rPr>
        <w:t>,</w:t>
      </w:r>
    </w:p>
    <w:p w14:paraId="7D38BFCA"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4A528F">
        <w:rPr>
          <w:lang w:bidi="en-GB"/>
        </w:rPr>
        <w:t>-</w:t>
      </w:r>
      <w:r w:rsidRPr="004A528F">
        <w:rPr>
          <w:lang w:bidi="en-GB"/>
        </w:rPr>
        <w:tab/>
      </w:r>
      <w:r w:rsidRPr="004A528F">
        <w:rPr>
          <w:rFonts w:ascii="Times New Roman" w:eastAsia="Times New Roman" w:hAnsi="Times New Roman"/>
          <w:kern w:val="20"/>
          <w:lang w:bidi="en-GB"/>
        </w:rPr>
        <w:t>playing in a league of the Polish Sports Association at the level of at least the third (minimum fourth for football) highest ranked league of a given discipline (refers to persons who competed in the same discipline at the Polish Academic Championships as a representative of Lodz University of Technology, and if no Polish Academic Championships were held in a given discipline, the provision also applies to persons playing on a team representing Lodz University of Technology in such competitions). Required documents:</w:t>
      </w:r>
      <w:r w:rsidRPr="004A528F">
        <w:rPr>
          <w:rFonts w:ascii="Times New Roman" w:eastAsia="Times New Roman" w:hAnsi="Times New Roman"/>
          <w:i/>
          <w:kern w:val="20"/>
          <w:lang w:bidi="en-GB"/>
        </w:rPr>
        <w:t xml:space="preserve"> certificate from the Polish Sports Association and from the home club confirming participation in competitions at the given level </w:t>
      </w:r>
      <w:bookmarkStart w:id="3" w:name="_Hlk20293904"/>
      <w:r w:rsidRPr="004A528F">
        <w:rPr>
          <w:rFonts w:ascii="Times New Roman" w:eastAsia="Times New Roman" w:hAnsi="Times New Roman"/>
          <w:i/>
          <w:kern w:val="20"/>
          <w:lang w:bidi="en-GB"/>
        </w:rPr>
        <w:t>and documentation confirming participation in the Polish Academic Championships</w:t>
      </w:r>
      <w:bookmarkEnd w:id="3"/>
      <w:r w:rsidRPr="004A528F">
        <w:rPr>
          <w:rFonts w:ascii="Times New Roman" w:eastAsia="Times New Roman" w:hAnsi="Times New Roman"/>
          <w:kern w:val="20"/>
          <w:lang w:bidi="en-GB"/>
        </w:rPr>
        <w:t>,</w:t>
      </w:r>
    </w:p>
    <w:p w14:paraId="052293E9" w14:textId="5B262DEE" w:rsidR="008E4A5E" w:rsidRPr="00DB6383"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4A528F">
        <w:rPr>
          <w:lang w:bidi="en-GB"/>
        </w:rPr>
        <w:t>-</w:t>
      </w:r>
      <w:r w:rsidRPr="004A528F">
        <w:rPr>
          <w:lang w:bidi="en-GB"/>
        </w:rPr>
        <w:tab/>
      </w:r>
      <w:r w:rsidR="00DB6383">
        <w:rPr>
          <w:rFonts w:ascii="Times New Roman" w:eastAsia="Times New Roman" w:hAnsi="Times New Roman"/>
          <w:kern w:val="20"/>
          <w:lang w:bidi="en-GB"/>
        </w:rPr>
        <w:t>r</w:t>
      </w:r>
      <w:r w:rsidRPr="004A528F">
        <w:rPr>
          <w:rFonts w:ascii="Times New Roman" w:eastAsia="Times New Roman" w:hAnsi="Times New Roman"/>
          <w:kern w:val="20"/>
          <w:lang w:bidi="en-GB"/>
        </w:rPr>
        <w:t xml:space="preserve">epresenting Lodz University of Technology at the Academic Championships of Poland (taking into account participation in the semi-finals, finals and in an event played in the direct system of the Academic Championships of Poland for those who, as part of the aforementioned representation, have not achieved another sporting achievement scored in this appendix). - Required documents: </w:t>
      </w:r>
      <w:r w:rsidRPr="004A528F">
        <w:rPr>
          <w:rFonts w:ascii="Times New Roman" w:eastAsia="Times New Roman" w:hAnsi="Times New Roman"/>
          <w:i/>
          <w:kern w:val="20"/>
          <w:lang w:bidi="en-GB"/>
        </w:rPr>
        <w:t xml:space="preserve">certificate issued by the office of the </w:t>
      </w:r>
      <w:r w:rsidRPr="00DB6383">
        <w:rPr>
          <w:rFonts w:ascii="Times New Roman" w:eastAsia="Times New Roman" w:hAnsi="Times New Roman"/>
          <w:i/>
          <w:kern w:val="20"/>
          <w:lang w:bidi="en-GB"/>
        </w:rPr>
        <w:t>Academic Sports Association of TUL or full, appropriate documentation confirming the sports achievements indicated in the application.</w:t>
      </w:r>
      <w:r w:rsidRPr="00DB6383">
        <w:rPr>
          <w:rFonts w:ascii="Times New Roman" w:eastAsia="Times New Roman" w:hAnsi="Times New Roman"/>
          <w:kern w:val="20"/>
          <w:lang w:bidi="en-GB"/>
        </w:rPr>
        <w:t>,</w:t>
      </w:r>
    </w:p>
    <w:p w14:paraId="1A90F7EF" w14:textId="77777777" w:rsidR="008E4A5E" w:rsidRPr="004A528F" w:rsidRDefault="008E4A5E" w:rsidP="008E4A5E">
      <w:pPr>
        <w:pStyle w:val="Akapitzlist"/>
        <w:tabs>
          <w:tab w:val="left" w:pos="1150"/>
        </w:tabs>
        <w:spacing w:before="120"/>
        <w:ind w:left="1701" w:hanging="425"/>
        <w:contextualSpacing w:val="0"/>
        <w:jc w:val="both"/>
        <w:rPr>
          <w:rFonts w:ascii="Times New Roman" w:eastAsia="Times New Roman" w:hAnsi="Times New Roman"/>
          <w:kern w:val="20"/>
          <w:lang w:eastAsia="pl-PL"/>
        </w:rPr>
      </w:pPr>
      <w:r w:rsidRPr="00DB6383">
        <w:rPr>
          <w:rFonts w:ascii="Times New Roman" w:hAnsi="Times New Roman"/>
          <w:lang w:bidi="en-GB"/>
        </w:rPr>
        <w:t>-</w:t>
      </w:r>
      <w:r w:rsidRPr="00DB6383">
        <w:rPr>
          <w:rFonts w:ascii="Times New Roman" w:hAnsi="Times New Roman"/>
          <w:lang w:bidi="en-GB"/>
        </w:rPr>
        <w:tab/>
        <w:t xml:space="preserve">taking 1-3 places in the official Academic Sport Association Board Cups in the Lodz University of Technology team. </w:t>
      </w:r>
      <w:r w:rsidRPr="00DB6383">
        <w:rPr>
          <w:rFonts w:ascii="Times New Roman" w:eastAsia="Times New Roman" w:hAnsi="Times New Roman"/>
          <w:kern w:val="20"/>
          <w:lang w:bidi="en-GB"/>
        </w:rPr>
        <w:t xml:space="preserve"> Required documents: </w:t>
      </w:r>
      <w:r w:rsidRPr="00DB6383">
        <w:rPr>
          <w:rFonts w:ascii="Times New Roman" w:eastAsia="Times New Roman" w:hAnsi="Times New Roman"/>
          <w:i/>
          <w:kern w:val="20"/>
          <w:lang w:bidi="en-GB"/>
        </w:rPr>
        <w:t>certificate issued by the office of the Academic Sports Association</w:t>
      </w:r>
      <w:r w:rsidRPr="004A528F">
        <w:rPr>
          <w:rFonts w:ascii="Times New Roman" w:eastAsia="Times New Roman" w:hAnsi="Times New Roman"/>
          <w:i/>
          <w:kern w:val="20"/>
          <w:lang w:bidi="en-GB"/>
        </w:rPr>
        <w:t xml:space="preserve"> of TUL or full, appropriate documentation confirming the sports achievements shown in the application</w:t>
      </w:r>
      <w:r w:rsidRPr="004A528F">
        <w:rPr>
          <w:rFonts w:ascii="Times New Roman" w:eastAsia="Times New Roman" w:hAnsi="Times New Roman"/>
          <w:spacing w:val="-2"/>
          <w:kern w:val="20"/>
          <w:lang w:bidi="en-GB"/>
        </w:rPr>
        <w:t>.</w:t>
      </w:r>
    </w:p>
    <w:p w14:paraId="46845EB2" w14:textId="77777777" w:rsidR="008E4A5E" w:rsidRPr="004A528F" w:rsidRDefault="008E4A5E" w:rsidP="008E4A5E">
      <w:pPr>
        <w:spacing w:before="360"/>
        <w:jc w:val="both"/>
      </w:pPr>
      <w:r w:rsidRPr="004A528F">
        <w:rPr>
          <w:lang w:bidi="en-GB"/>
        </w:rPr>
        <w:t>NOTE-The certificate issued by the Academic Sports Association of TUL confirming the above achievements must contain information about the achievement in question and information as to which group of the above achievements the achievement should be assigned.</w:t>
      </w:r>
    </w:p>
    <w:p w14:paraId="5F31A875" w14:textId="77777777" w:rsidR="008E4A5E" w:rsidRPr="004A528F" w:rsidRDefault="008E4A5E" w:rsidP="008E4A5E">
      <w:pPr>
        <w:pStyle w:val="Akapitzlist"/>
        <w:tabs>
          <w:tab w:val="left" w:pos="1150"/>
        </w:tabs>
        <w:spacing w:before="120"/>
        <w:ind w:left="850" w:hanging="425"/>
        <w:contextualSpacing w:val="0"/>
        <w:jc w:val="both"/>
        <w:rPr>
          <w:rFonts w:ascii="Times New Roman" w:hAnsi="Times New Roman"/>
        </w:rPr>
      </w:pPr>
      <w:r w:rsidRPr="004A528F">
        <w:rPr>
          <w:rFonts w:ascii="Times New Roman" w:eastAsia="Times New Roman" w:hAnsi="Times New Roman"/>
          <w:lang w:bidi="en-GB"/>
        </w:rPr>
        <w:t>3)</w:t>
      </w:r>
      <w:r w:rsidRPr="004A528F">
        <w:rPr>
          <w:rFonts w:ascii="Times New Roman" w:eastAsia="Times New Roman" w:hAnsi="Times New Roman"/>
          <w:lang w:bidi="en-GB"/>
        </w:rPr>
        <w:tab/>
        <w:t>One achievement can be scored once within an application i.e.:</w:t>
      </w:r>
    </w:p>
    <w:p w14:paraId="0F186986" w14:textId="38581419" w:rsidR="008E4A5E" w:rsidRPr="0011360C" w:rsidRDefault="008E4A5E" w:rsidP="008E4A5E">
      <w:pPr>
        <w:pStyle w:val="Akapitzlist"/>
        <w:spacing w:before="120"/>
        <w:ind w:left="1276" w:hanging="425"/>
        <w:contextualSpacing w:val="0"/>
        <w:jc w:val="both"/>
        <w:rPr>
          <w:rFonts w:ascii="Times New Roman" w:hAnsi="Times New Roman"/>
        </w:rPr>
      </w:pPr>
      <w:proofErr w:type="spellStart"/>
      <w:r w:rsidRPr="004A528F">
        <w:rPr>
          <w:rFonts w:ascii="Times New Roman" w:eastAsia="Times New Roman" w:hAnsi="Times New Roman"/>
          <w:lang w:bidi="en-GB"/>
        </w:rPr>
        <w:t>a</w:t>
      </w:r>
      <w:proofErr w:type="spellEnd"/>
      <w:r w:rsidRPr="004A528F">
        <w:rPr>
          <w:rFonts w:ascii="Times New Roman" w:eastAsia="Times New Roman" w:hAnsi="Times New Roman"/>
          <w:lang w:bidi="en-GB"/>
        </w:rPr>
        <w:t>)</w:t>
      </w:r>
      <w:r w:rsidRPr="004A528F">
        <w:rPr>
          <w:rFonts w:ascii="Times New Roman" w:eastAsia="Times New Roman" w:hAnsi="Times New Roman"/>
          <w:lang w:bidi="en-GB"/>
        </w:rPr>
        <w:tab/>
      </w:r>
      <w:r w:rsidRPr="0011360C">
        <w:rPr>
          <w:rFonts w:ascii="Times New Roman" w:eastAsia="Times New Roman" w:hAnsi="Times New Roman"/>
          <w:lang w:bidi="en-GB"/>
        </w:rPr>
        <w:t xml:space="preserve">In the case of a publication with a given name, it can only be shown in one category </w:t>
      </w:r>
      <w:r w:rsidR="00DB6383" w:rsidRPr="0011360C">
        <w:rPr>
          <w:rFonts w:ascii="Times New Roman" w:eastAsia="Times New Roman" w:hAnsi="Times New Roman"/>
          <w:lang w:bidi="en-GB"/>
        </w:rPr>
        <w:t>–</w:t>
      </w:r>
      <w:r w:rsidRPr="0011360C">
        <w:rPr>
          <w:rFonts w:ascii="Times New Roman" w:eastAsia="Times New Roman" w:hAnsi="Times New Roman"/>
          <w:lang w:bidi="en-GB"/>
        </w:rPr>
        <w:t xml:space="preserve"> either as Authorship/co-a</w:t>
      </w:r>
      <w:r w:rsidR="00DB6383" w:rsidRPr="0011360C">
        <w:rPr>
          <w:rFonts w:ascii="Times New Roman" w:eastAsia="Times New Roman" w:hAnsi="Times New Roman"/>
          <w:lang w:bidi="en-GB"/>
        </w:rPr>
        <w:t>uthorship of a poster/</w:t>
      </w:r>
      <w:r w:rsidRPr="0011360C">
        <w:rPr>
          <w:rFonts w:ascii="Times New Roman" w:eastAsia="Times New Roman" w:hAnsi="Times New Roman"/>
          <w:lang w:bidi="en-GB"/>
        </w:rPr>
        <w:t>paper orally presented at a conference or as a Publication,</w:t>
      </w:r>
    </w:p>
    <w:p w14:paraId="3694E510" w14:textId="0599062B" w:rsidR="008E4A5E" w:rsidRPr="0011360C" w:rsidRDefault="00DB6383" w:rsidP="008E4A5E">
      <w:pPr>
        <w:pStyle w:val="Akapitzlist"/>
        <w:spacing w:before="120"/>
        <w:ind w:left="1276" w:hanging="425"/>
        <w:contextualSpacing w:val="0"/>
        <w:jc w:val="both"/>
        <w:rPr>
          <w:rFonts w:ascii="Times New Roman" w:hAnsi="Times New Roman"/>
        </w:rPr>
      </w:pPr>
      <w:r w:rsidRPr="0011360C">
        <w:rPr>
          <w:rFonts w:ascii="Times New Roman" w:eastAsia="Times New Roman" w:hAnsi="Times New Roman"/>
          <w:lang w:bidi="en-GB"/>
        </w:rPr>
        <w:lastRenderedPageBreak/>
        <w:t>b)</w:t>
      </w:r>
      <w:r w:rsidRPr="0011360C">
        <w:rPr>
          <w:rFonts w:ascii="Times New Roman" w:eastAsia="Times New Roman" w:hAnsi="Times New Roman"/>
          <w:lang w:bidi="en-GB"/>
        </w:rPr>
        <w:tab/>
        <w:t>o</w:t>
      </w:r>
      <w:r w:rsidR="008E4A5E" w:rsidRPr="0011360C">
        <w:rPr>
          <w:rFonts w:ascii="Times New Roman" w:eastAsia="Times New Roman" w:hAnsi="Times New Roman"/>
          <w:lang w:bidi="en-GB"/>
        </w:rPr>
        <w:t xml:space="preserve">nly publications published or accepted for publication are evaluated. A publication accepted for publication, which a student </w:t>
      </w:r>
      <w:r w:rsidRPr="0011360C">
        <w:rPr>
          <w:rFonts w:ascii="Times New Roman" w:eastAsia="Times New Roman" w:hAnsi="Times New Roman"/>
          <w:lang w:bidi="en-GB"/>
        </w:rPr>
        <w:t>included</w:t>
      </w:r>
      <w:r w:rsidR="008E4A5E" w:rsidRPr="0011360C">
        <w:rPr>
          <w:rFonts w:ascii="Times New Roman" w:eastAsia="Times New Roman" w:hAnsi="Times New Roman"/>
          <w:lang w:bidi="en-GB"/>
        </w:rPr>
        <w:t xml:space="preserve"> in the scholarship application in one year and received a scholarship, cannot be taken into account for the award of the scholarship as a published publication in the following year,</w:t>
      </w:r>
    </w:p>
    <w:p w14:paraId="0924772D" w14:textId="77777777" w:rsidR="008E4A5E" w:rsidRPr="0011360C" w:rsidRDefault="008E4A5E" w:rsidP="008E4A5E">
      <w:pPr>
        <w:pStyle w:val="Akapitzlist"/>
        <w:spacing w:before="120"/>
        <w:ind w:left="1276" w:hanging="425"/>
        <w:contextualSpacing w:val="0"/>
        <w:jc w:val="both"/>
        <w:rPr>
          <w:rFonts w:ascii="Times New Roman" w:hAnsi="Times New Roman"/>
        </w:rPr>
      </w:pPr>
      <w:r w:rsidRPr="0011360C">
        <w:rPr>
          <w:rFonts w:ascii="Times New Roman" w:eastAsia="Times New Roman" w:hAnsi="Times New Roman"/>
          <w:lang w:bidi="en-GB"/>
        </w:rPr>
        <w:t>c)</w:t>
      </w:r>
      <w:r w:rsidRPr="0011360C">
        <w:rPr>
          <w:rFonts w:ascii="Times New Roman" w:eastAsia="Times New Roman" w:hAnsi="Times New Roman"/>
          <w:lang w:bidi="en-GB"/>
        </w:rPr>
        <w:tab/>
        <w:t>if a project authored/co-authored by a student has participated in an exhibition, a conference and has been awarded a prize at this exhibition, and in addition the project has been the subject of a presentation at the same exhibition/conference and of a publication in the material from this exhibition/conference, such an achievement can only be shown as a single achievement (participation or publication or prize),</w:t>
      </w:r>
    </w:p>
    <w:p w14:paraId="56FC9D16" w14:textId="77777777" w:rsidR="008E4A5E" w:rsidRPr="0011360C" w:rsidRDefault="008E4A5E" w:rsidP="008E4A5E">
      <w:pPr>
        <w:pStyle w:val="Akapitzlist"/>
        <w:spacing w:before="120"/>
        <w:ind w:left="1276" w:hanging="425"/>
        <w:contextualSpacing w:val="0"/>
        <w:jc w:val="both"/>
        <w:rPr>
          <w:rFonts w:ascii="Times New Roman" w:hAnsi="Times New Roman"/>
        </w:rPr>
      </w:pPr>
      <w:r w:rsidRPr="0011360C">
        <w:rPr>
          <w:rFonts w:ascii="Times New Roman" w:eastAsia="Times New Roman" w:hAnsi="Times New Roman"/>
          <w:lang w:bidi="en-GB"/>
        </w:rPr>
        <w:t>d)</w:t>
      </w:r>
      <w:r w:rsidRPr="0011360C">
        <w:rPr>
          <w:rFonts w:ascii="Times New Roman" w:eastAsia="Times New Roman" w:hAnsi="Times New Roman"/>
          <w:lang w:bidi="en-GB"/>
        </w:rPr>
        <w:tab/>
        <w:t>if the same project authored/co-authored by a student has taken part in several competitions and has been awarded prizes in each of them, such achievements can be scored independently up to a maximum</w:t>
      </w:r>
      <w:bookmarkStart w:id="4" w:name="_GoBack"/>
      <w:bookmarkEnd w:id="4"/>
      <w:r w:rsidRPr="0011360C">
        <w:rPr>
          <w:rFonts w:ascii="Times New Roman" w:eastAsia="Times New Roman" w:hAnsi="Times New Roman"/>
          <w:lang w:bidi="en-GB"/>
        </w:rPr>
        <w:t xml:space="preserve"> of two times,</w:t>
      </w:r>
    </w:p>
    <w:p w14:paraId="3423477C" w14:textId="206A3F84" w:rsidR="008E4A5E" w:rsidRPr="004A528F" w:rsidRDefault="00DB6383" w:rsidP="008E4A5E">
      <w:pPr>
        <w:pStyle w:val="Akapitzlist"/>
        <w:spacing w:before="120"/>
        <w:ind w:left="1276" w:hanging="425"/>
        <w:contextualSpacing w:val="0"/>
        <w:jc w:val="both"/>
        <w:rPr>
          <w:rFonts w:ascii="Times New Roman" w:hAnsi="Times New Roman"/>
        </w:rPr>
      </w:pPr>
      <w:r w:rsidRPr="0011360C">
        <w:rPr>
          <w:rFonts w:ascii="Times New Roman" w:eastAsia="Times New Roman" w:hAnsi="Times New Roman"/>
          <w:lang w:bidi="en-GB"/>
        </w:rPr>
        <w:t>e)</w:t>
      </w:r>
      <w:r w:rsidRPr="0011360C">
        <w:rPr>
          <w:rFonts w:ascii="Times New Roman" w:eastAsia="Times New Roman" w:hAnsi="Times New Roman"/>
          <w:lang w:bidi="en-GB"/>
        </w:rPr>
        <w:tab/>
        <w:t>r</w:t>
      </w:r>
      <w:r w:rsidR="008E4A5E" w:rsidRPr="0011360C">
        <w:rPr>
          <w:rFonts w:ascii="Times New Roman" w:eastAsia="Times New Roman" w:hAnsi="Times New Roman"/>
          <w:lang w:bidi="en-GB"/>
        </w:rPr>
        <w:t>epresenting Lodz University of Technology at the Polish Academic Championships or winning a medal/placing at the Polish Academ</w:t>
      </w:r>
      <w:r w:rsidR="008E4A5E" w:rsidRPr="004A528F">
        <w:rPr>
          <w:rFonts w:ascii="Times New Roman" w:eastAsia="Times New Roman" w:hAnsi="Times New Roman"/>
          <w:lang w:bidi="en-GB"/>
        </w:rPr>
        <w:t>ic Championships.</w:t>
      </w:r>
    </w:p>
    <w:p w14:paraId="487A2881" w14:textId="77777777" w:rsidR="008E4A5E" w:rsidRPr="00DB6383" w:rsidRDefault="008E4A5E" w:rsidP="00DB6383">
      <w:pPr>
        <w:spacing w:before="120"/>
        <w:jc w:val="both"/>
        <w:sectPr w:rsidR="008E4A5E" w:rsidRPr="00DB6383" w:rsidSect="00C0598B">
          <w:footnotePr>
            <w:numRestart w:val="eachSect"/>
          </w:footnotePr>
          <w:pgSz w:w="11906" w:h="16838" w:code="9"/>
          <w:pgMar w:top="851" w:right="851" w:bottom="851" w:left="1134" w:header="709" w:footer="709" w:gutter="0"/>
          <w:cols w:space="708"/>
          <w:docGrid w:linePitch="360"/>
        </w:sectPr>
      </w:pPr>
    </w:p>
    <w:p w14:paraId="747D7F33" w14:textId="77777777" w:rsidR="00F872A6" w:rsidRPr="008E4A5E" w:rsidRDefault="00D60ACD" w:rsidP="00DB6383">
      <w:pPr>
        <w:rPr>
          <w:lang w:val="x-none"/>
        </w:rPr>
      </w:pPr>
    </w:p>
    <w:sectPr w:rsidR="00F872A6" w:rsidRPr="008E4A5E" w:rsidSect="0089060D">
      <w:footnotePr>
        <w:numRestart w:val="eachSect"/>
      </w:footnotePr>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50130" w14:textId="77777777" w:rsidR="00D60ACD" w:rsidRDefault="00D60ACD" w:rsidP="008E4A5E">
      <w:r>
        <w:separator/>
      </w:r>
    </w:p>
  </w:endnote>
  <w:endnote w:type="continuationSeparator" w:id="0">
    <w:p w14:paraId="2DBF384B" w14:textId="77777777" w:rsidR="00D60ACD" w:rsidRDefault="00D60ACD" w:rsidP="008E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4AC1C" w14:textId="77777777" w:rsidR="00D60ACD" w:rsidRDefault="00D60ACD" w:rsidP="008E4A5E">
      <w:r>
        <w:separator/>
      </w:r>
    </w:p>
  </w:footnote>
  <w:footnote w:type="continuationSeparator" w:id="0">
    <w:p w14:paraId="2BB57AE0" w14:textId="77777777" w:rsidR="00D60ACD" w:rsidRDefault="00D60ACD" w:rsidP="008E4A5E">
      <w:r>
        <w:continuationSeparator/>
      </w:r>
    </w:p>
  </w:footnote>
  <w:footnote w:id="1">
    <w:p w14:paraId="258626A0" w14:textId="77777777" w:rsidR="008E4A5E" w:rsidRPr="00DF7A1B" w:rsidRDefault="008E4A5E" w:rsidP="008E4A5E">
      <w:pPr>
        <w:pStyle w:val="Tekstprzypisudolnego"/>
        <w:rPr>
          <w:sz w:val="14"/>
          <w:szCs w:val="14"/>
        </w:rPr>
      </w:pPr>
      <w:r w:rsidRPr="00DF7A1B">
        <w:rPr>
          <w:rStyle w:val="Odwoanieprzypisudolnego"/>
          <w:sz w:val="14"/>
          <w:szCs w:val="14"/>
          <w:lang w:bidi="en-GB"/>
        </w:rPr>
        <w:footnoteRef/>
      </w:r>
      <w:r w:rsidRPr="00DF7A1B">
        <w:rPr>
          <w:sz w:val="14"/>
          <w:szCs w:val="14"/>
          <w:lang w:bidi="en-GB"/>
        </w:rPr>
        <w:t xml:space="preserve"> in the case of collective works by students and staff, all authors are counted together</w:t>
      </w:r>
      <w:r w:rsidRPr="00DF7A1B">
        <w:rPr>
          <w:color w:val="00B050"/>
          <w:sz w:val="14"/>
          <w:szCs w:val="14"/>
          <w:lang w:bidi="en-GB"/>
        </w:rPr>
        <w:t>.</w:t>
      </w:r>
    </w:p>
  </w:footnote>
  <w:footnote w:id="2">
    <w:p w14:paraId="2684A02B" w14:textId="77777777" w:rsidR="008E4A5E" w:rsidRPr="00DF7A1B" w:rsidRDefault="008E4A5E" w:rsidP="008E4A5E">
      <w:pPr>
        <w:pStyle w:val="Tekstprzypisudolnego"/>
        <w:rPr>
          <w:sz w:val="14"/>
          <w:szCs w:val="14"/>
        </w:rPr>
      </w:pPr>
      <w:r w:rsidRPr="00DF7A1B">
        <w:rPr>
          <w:rStyle w:val="Odwoanieprzypisudolnego"/>
          <w:sz w:val="14"/>
          <w:szCs w:val="14"/>
          <w:lang w:bidi="en-GB"/>
        </w:rPr>
        <w:footnoteRef/>
      </w:r>
      <w:r w:rsidRPr="00DF7A1B">
        <w:rPr>
          <w:sz w:val="14"/>
          <w:szCs w:val="14"/>
          <w:lang w:bidi="en-GB"/>
        </w:rPr>
        <w:t xml:space="preserve"> the international character of the event - at least 1/3 of the active participants are affiliated outside the country</w:t>
      </w:r>
    </w:p>
  </w:footnote>
  <w:footnote w:id="3">
    <w:p w14:paraId="0C52BF8D" w14:textId="48AE8C7C" w:rsidR="003F1609" w:rsidRPr="00DF7A1B" w:rsidRDefault="003F1609" w:rsidP="003F1609">
      <w:pPr>
        <w:pStyle w:val="Tekstprzypisudolnego"/>
        <w:rPr>
          <w:sz w:val="14"/>
          <w:szCs w:val="14"/>
        </w:rPr>
      </w:pPr>
      <w:r w:rsidRPr="00DF7A1B">
        <w:rPr>
          <w:rStyle w:val="Odwoanieprzypisudolnego"/>
          <w:sz w:val="14"/>
          <w:szCs w:val="14"/>
          <w:lang w:bidi="en-GB"/>
        </w:rPr>
        <w:footnoteRef/>
      </w:r>
      <w:r w:rsidRPr="00DF7A1B">
        <w:rPr>
          <w:sz w:val="14"/>
          <w:szCs w:val="14"/>
          <w:lang w:bidi="en-GB"/>
        </w:rPr>
        <w:t xml:space="preserve"> </w:t>
      </w:r>
      <w:r w:rsidR="00704BD3">
        <w:rPr>
          <w:sz w:val="14"/>
          <w:szCs w:val="14"/>
          <w:lang w:bidi="en-GB"/>
        </w:rPr>
        <w:t>t</w:t>
      </w:r>
      <w:r w:rsidR="00704BD3" w:rsidRPr="00704BD3">
        <w:rPr>
          <w:sz w:val="14"/>
          <w:szCs w:val="14"/>
          <w:lang w:bidi="en-GB"/>
        </w:rPr>
        <w:t>he national nature of the event - at least 1/3 of the active participants in the event are affiliated outside the Lodz Voivodeship</w:t>
      </w:r>
    </w:p>
  </w:footnote>
  <w:footnote w:id="4">
    <w:p w14:paraId="6D0BF58C" w14:textId="326234AB" w:rsidR="003F1609" w:rsidRPr="00DF7A1B" w:rsidRDefault="003F1609" w:rsidP="003F1609">
      <w:pPr>
        <w:pStyle w:val="Tekstprzypisudolnego"/>
        <w:rPr>
          <w:sz w:val="14"/>
          <w:szCs w:val="14"/>
        </w:rPr>
      </w:pPr>
    </w:p>
  </w:footnote>
  <w:footnote w:id="5">
    <w:p w14:paraId="459B3A14" w14:textId="1A7EA52D" w:rsidR="00704BD3" w:rsidRPr="00AF0F1C" w:rsidRDefault="00704BD3" w:rsidP="00704BD3">
      <w:pPr>
        <w:pStyle w:val="Tekstprzypisudolnego"/>
        <w:rPr>
          <w:sz w:val="14"/>
          <w:szCs w:val="14"/>
        </w:rPr>
      </w:pPr>
      <w:r>
        <w:rPr>
          <w:rStyle w:val="Odwoanieprzypisudolnego"/>
          <w:sz w:val="14"/>
          <w:szCs w:val="14"/>
        </w:rPr>
        <w:t xml:space="preserve">2 </w:t>
      </w:r>
      <w:r w:rsidRPr="00704BD3">
        <w:rPr>
          <w:sz w:val="14"/>
          <w:szCs w:val="14"/>
        </w:rPr>
        <w:t>international research project is conducted by a research institute within the meaning of the Law on Research Institutes of April 30, 2010, in which at least one of the participating organizations is affiliated outside the country.</w:t>
      </w:r>
    </w:p>
    <w:p w14:paraId="78BAD88E" w14:textId="082833DC" w:rsidR="008E4A5E" w:rsidRPr="0037070F" w:rsidRDefault="00704BD3" w:rsidP="00704BD3">
      <w:pPr>
        <w:pStyle w:val="Tekstprzypisudolnego"/>
        <w:rPr>
          <w:sz w:val="14"/>
          <w:szCs w:val="14"/>
        </w:rPr>
      </w:pPr>
      <w:r w:rsidRPr="0037070F">
        <w:rPr>
          <w:rStyle w:val="Odwoanieprzypisudolnego"/>
          <w:sz w:val="14"/>
          <w:szCs w:val="14"/>
        </w:rPr>
        <w:footnoteRef/>
      </w:r>
      <w:r>
        <w:rPr>
          <w:sz w:val="14"/>
          <w:szCs w:val="14"/>
        </w:rPr>
        <w:t xml:space="preserve"> </w:t>
      </w:r>
      <w:r w:rsidRPr="00704BD3">
        <w:rPr>
          <w:sz w:val="14"/>
          <w:szCs w:val="14"/>
        </w:rPr>
        <w:t>national level-an event organized in Poland outside the Lodz agglomeration</w:t>
      </w:r>
    </w:p>
  </w:footnote>
  <w:footnote w:id="6">
    <w:p w14:paraId="3312B97F" w14:textId="77777777" w:rsidR="008E4A5E" w:rsidRPr="00432408" w:rsidRDefault="008E4A5E" w:rsidP="008E4A5E">
      <w:pPr>
        <w:pStyle w:val="Tekstprzypisudolnego"/>
        <w:rPr>
          <w:sz w:val="14"/>
          <w:szCs w:val="14"/>
        </w:rPr>
      </w:pPr>
      <w:r w:rsidRPr="00432408">
        <w:rPr>
          <w:rStyle w:val="Odwoanieprzypisudolnego"/>
          <w:sz w:val="14"/>
          <w:szCs w:val="14"/>
          <w:lang w:bidi="en-GB"/>
        </w:rPr>
        <w:footnoteRef/>
      </w:r>
      <w:r w:rsidRPr="00432408">
        <w:rPr>
          <w:sz w:val="14"/>
          <w:szCs w:val="14"/>
          <w:lang w:bidi="en-GB"/>
        </w:rPr>
        <w:t xml:space="preserve"> regional level of the event - at least 1/3 of the active participants in the event are affiliated outside Łódź agglomeration</w:t>
      </w:r>
    </w:p>
  </w:footnote>
  <w:footnote w:id="7">
    <w:p w14:paraId="706304FE" w14:textId="77777777" w:rsidR="008E4A5E" w:rsidRPr="00432408" w:rsidRDefault="008E4A5E" w:rsidP="008E4A5E">
      <w:pPr>
        <w:pStyle w:val="Tekstprzypisudolnego"/>
        <w:rPr>
          <w:sz w:val="14"/>
          <w:szCs w:val="14"/>
        </w:rPr>
      </w:pPr>
      <w:r w:rsidRPr="00432408">
        <w:rPr>
          <w:rStyle w:val="Odwoanieprzypisudolnego"/>
          <w:sz w:val="14"/>
          <w:szCs w:val="14"/>
          <w:lang w:bidi="en-GB"/>
        </w:rPr>
        <w:footnoteRef/>
      </w:r>
      <w:r w:rsidRPr="00432408">
        <w:rPr>
          <w:sz w:val="14"/>
          <w:szCs w:val="14"/>
          <w:lang w:bidi="en-GB"/>
        </w:rPr>
        <w:t xml:space="preserve"> the national research project is conducted by a research institute within the meaning of the Research Institutes Act of 30 April 2010, in which 1/3 of the active participants are affiliated outside Łódź agglomeration.</w:t>
      </w:r>
    </w:p>
  </w:footnote>
  <w:footnote w:id="8">
    <w:p w14:paraId="21C36588" w14:textId="77777777" w:rsidR="008E4A5E" w:rsidRPr="005253BC" w:rsidRDefault="008E4A5E" w:rsidP="008E4A5E">
      <w:pPr>
        <w:pStyle w:val="Tekstprzypisudolnego"/>
        <w:rPr>
          <w:sz w:val="14"/>
          <w:szCs w:val="14"/>
        </w:rPr>
      </w:pPr>
      <w:r w:rsidRPr="005253BC">
        <w:rPr>
          <w:rStyle w:val="Odwoanieprzypisudolnego"/>
          <w:sz w:val="14"/>
          <w:szCs w:val="14"/>
          <w:lang w:bidi="en-GB"/>
        </w:rPr>
        <w:footnoteRef/>
      </w:r>
      <w:r w:rsidRPr="005253BC">
        <w:rPr>
          <w:sz w:val="14"/>
          <w:szCs w:val="14"/>
          <w:lang w:bidi="en-GB"/>
        </w:rPr>
        <w:t xml:space="preserve"> projects to obtain funding for promotional items do not count</w:t>
      </w:r>
    </w:p>
  </w:footnote>
  <w:footnote w:id="9">
    <w:p w14:paraId="601AE38D" w14:textId="77777777" w:rsidR="008E4A5E" w:rsidRPr="00396068" w:rsidRDefault="008E4A5E" w:rsidP="008E4A5E">
      <w:pPr>
        <w:pStyle w:val="Tekstprzypisudolnego"/>
        <w:rPr>
          <w:sz w:val="14"/>
          <w:szCs w:val="14"/>
        </w:rPr>
      </w:pPr>
      <w:r w:rsidRPr="00396068">
        <w:rPr>
          <w:rStyle w:val="Odwoanieprzypisudolnego"/>
          <w:sz w:val="14"/>
          <w:szCs w:val="14"/>
          <w:lang w:bidi="en-GB"/>
        </w:rPr>
        <w:footnoteRef/>
      </w:r>
      <w:r w:rsidRPr="00396068">
        <w:rPr>
          <w:sz w:val="14"/>
          <w:szCs w:val="14"/>
          <w:lang w:bidi="en-GB"/>
        </w:rPr>
        <w:t xml:space="preserve"> also applies to publications in online portals.</w:t>
      </w:r>
    </w:p>
  </w:footnote>
  <w:footnote w:id="10">
    <w:p w14:paraId="02988D90" w14:textId="77777777" w:rsidR="008E4A5E" w:rsidRPr="001B0FB2" w:rsidRDefault="008E4A5E" w:rsidP="008E4A5E">
      <w:pPr>
        <w:pStyle w:val="Tekstprzypisudolnego"/>
        <w:rPr>
          <w:sz w:val="14"/>
          <w:szCs w:val="14"/>
        </w:rPr>
      </w:pPr>
      <w:r w:rsidRPr="001B0FB2">
        <w:rPr>
          <w:rStyle w:val="Odwoanieprzypisudolnego"/>
          <w:sz w:val="14"/>
          <w:szCs w:val="14"/>
          <w:lang w:bidi="en-GB"/>
        </w:rPr>
        <w:footnoteRef/>
      </w:r>
      <w:r w:rsidRPr="001B0FB2">
        <w:rPr>
          <w:sz w:val="14"/>
          <w:szCs w:val="14"/>
          <w:lang w:bidi="en-GB"/>
        </w:rPr>
        <w:t xml:space="preserve"> university level events - organised by the university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rFonts w:ascii="Calibri" w:eastAsia="Calibri" w:hAnsi="Calibri" w:cs="Calibri"/>
        <w:b w:val="0"/>
        <w:i w:val="0"/>
        <w:strike w:val="0"/>
        <w:dstrike w:val="0"/>
        <w:color w:val="000000"/>
        <w:position w:val="0"/>
        <w:sz w:val="22"/>
        <w:szCs w:val="22"/>
        <w:u w:val="none" w:color="000000"/>
        <w:vertAlign w:val="baseline"/>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upperRoman"/>
      <w:lvlText w:val="%1."/>
      <w:lvlJc w:val="left"/>
      <w:pPr>
        <w:tabs>
          <w:tab w:val="num" w:pos="0"/>
        </w:tabs>
        <w:ind w:left="1080" w:hanging="720"/>
      </w:pPr>
      <w:rPr>
        <w:rFonts w:ascii="Times New Roman" w:eastAsia="Times New Roman" w:hAnsi="Times New Roman" w:cs="Times New Roman" w:hint="default"/>
        <w:b/>
        <w:sz w:val="20"/>
        <w:szCs w:val="20"/>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Times New Roman"/>
        <w:sz w:val="16"/>
        <w:szCs w:val="16"/>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sz w:val="16"/>
        <w:szCs w:val="16"/>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Times New Roman" w:hint="default"/>
        <w:color w:val="auto"/>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C182FCE"/>
    <w:name w:val="WW8Num6"/>
    <w:lvl w:ilvl="0">
      <w:start w:val="1"/>
      <w:numFmt w:val="bullet"/>
      <w:lvlText w:val="o"/>
      <w:lvlJc w:val="left"/>
      <w:pPr>
        <w:tabs>
          <w:tab w:val="num" w:pos="0"/>
        </w:tabs>
        <w:ind w:left="1440" w:hanging="360"/>
      </w:pPr>
      <w:rPr>
        <w:rFonts w:ascii="Courier New" w:hAnsi="Courier New" w:cs="Courier New" w:hint="default"/>
        <w:color w:val="auto"/>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Times New Roman" w:hint="default"/>
        <w:color w:val="auto"/>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cs="Times New Roman" w:hint="default"/>
        <w:color w:val="auto"/>
        <w:sz w:val="20"/>
        <w:szCs w:val="20"/>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Times New Roman" w:hint="default"/>
        <w:sz w:val="16"/>
      </w:rPr>
    </w:lvl>
  </w:abstractNum>
  <w:abstractNum w:abstractNumId="9">
    <w:nsid w:val="0000000C"/>
    <w:multiLevelType w:val="multilevel"/>
    <w:tmpl w:val="0000000C"/>
    <w:name w:val="WW8Num12"/>
    <w:lvl w:ilvl="0">
      <w:start w:val="6"/>
      <w:numFmt w:val="decimal"/>
      <w:lvlText w:val="%1."/>
      <w:lvlJc w:val="left"/>
      <w:pPr>
        <w:tabs>
          <w:tab w:val="num" w:pos="720"/>
        </w:tabs>
        <w:ind w:left="720" w:hanging="360"/>
      </w:pPr>
      <w:rPr>
        <w:color w:val="auto"/>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1318C366"/>
    <w:name w:val="WW8Num13"/>
    <w:lvl w:ilvl="0">
      <w:start w:val="1"/>
      <w:numFmt w:val="bullet"/>
      <w:lvlText w:val=""/>
      <w:lvlJc w:val="left"/>
      <w:pPr>
        <w:tabs>
          <w:tab w:val="num" w:pos="720"/>
        </w:tabs>
        <w:ind w:left="720" w:hanging="360"/>
      </w:pPr>
      <w:rPr>
        <w:rFonts w:ascii="Symbol" w:hAnsi="Symbol" w:cs="OpenSymbol"/>
        <w:color w:val="auto"/>
        <w:sz w:val="16"/>
        <w:szCs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FF0000"/>
        <w:sz w:val="16"/>
        <w:szCs w:val="16"/>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FF0000"/>
        <w:sz w:val="16"/>
        <w:szCs w:val="16"/>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5EC717E"/>
    <w:multiLevelType w:val="hybridMultilevel"/>
    <w:tmpl w:val="3EB2C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04704B"/>
    <w:multiLevelType w:val="singleLevel"/>
    <w:tmpl w:val="00000002"/>
    <w:lvl w:ilvl="0">
      <w:start w:val="1"/>
      <w:numFmt w:val="upperRoman"/>
      <w:lvlText w:val="%1."/>
      <w:lvlJc w:val="left"/>
      <w:pPr>
        <w:tabs>
          <w:tab w:val="num" w:pos="0"/>
        </w:tabs>
        <w:ind w:left="1080" w:hanging="720"/>
      </w:pPr>
      <w:rPr>
        <w:rFonts w:ascii="Times New Roman" w:eastAsia="Times New Roman" w:hAnsi="Times New Roman" w:cs="Times New Roman" w:hint="default"/>
        <w:b/>
        <w:sz w:val="20"/>
        <w:szCs w:val="20"/>
      </w:rPr>
    </w:lvl>
  </w:abstractNum>
  <w:abstractNum w:abstractNumId="13">
    <w:nsid w:val="0FB00283"/>
    <w:multiLevelType w:val="hybridMultilevel"/>
    <w:tmpl w:val="B5D66D5A"/>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7D0FBA"/>
    <w:multiLevelType w:val="hybridMultilevel"/>
    <w:tmpl w:val="EF0C2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074649"/>
    <w:multiLevelType w:val="hybridMultilevel"/>
    <w:tmpl w:val="D04A36F8"/>
    <w:lvl w:ilvl="0" w:tplc="1870D5CE">
      <w:start w:val="1"/>
      <w:numFmt w:val="bullet"/>
      <w:lvlText w:val="-"/>
      <w:lvlJc w:val="left"/>
      <w:pPr>
        <w:ind w:left="1440" w:hanging="360"/>
      </w:pPr>
      <w:rPr>
        <w:rFonts w:ascii="Times New Roman" w:eastAsia="Times New Roman" w:hAnsi="Times New Roman" w:hint="default"/>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1D475658"/>
    <w:multiLevelType w:val="hybridMultilevel"/>
    <w:tmpl w:val="3EDCF15A"/>
    <w:lvl w:ilvl="0" w:tplc="F7867E36">
      <w:start w:val="1"/>
      <w:numFmt w:val="decimal"/>
      <w:lvlText w:val="%1."/>
      <w:lvlJc w:val="left"/>
      <w:pPr>
        <w:ind w:left="360"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nsid w:val="1F4A1F3A"/>
    <w:multiLevelType w:val="hybridMultilevel"/>
    <w:tmpl w:val="ABD0F0C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06A3ABF"/>
    <w:multiLevelType w:val="hybridMultilevel"/>
    <w:tmpl w:val="31AAB6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664758C"/>
    <w:multiLevelType w:val="hybridMultilevel"/>
    <w:tmpl w:val="636A59AA"/>
    <w:lvl w:ilvl="0" w:tplc="FFBEAD14">
      <w:start w:val="3"/>
      <w:numFmt w:val="lowerLetter"/>
      <w:lvlText w:val="%1)"/>
      <w:lvlJc w:val="left"/>
      <w:pPr>
        <w:ind w:left="720" w:hanging="360"/>
      </w:pPr>
      <w:rPr>
        <w:rFonts w:hint="default"/>
        <w:b w:val="0"/>
      </w:rPr>
    </w:lvl>
    <w:lvl w:ilvl="1" w:tplc="30CE9B2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0774F2"/>
    <w:multiLevelType w:val="hybridMultilevel"/>
    <w:tmpl w:val="098C915C"/>
    <w:lvl w:ilvl="0" w:tplc="0BF40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0F4866"/>
    <w:multiLevelType w:val="hybridMultilevel"/>
    <w:tmpl w:val="FF7AB062"/>
    <w:lvl w:ilvl="0" w:tplc="166A4C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E074D89"/>
    <w:multiLevelType w:val="hybridMultilevel"/>
    <w:tmpl w:val="098C915C"/>
    <w:lvl w:ilvl="0" w:tplc="0BF40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8E7F14"/>
    <w:multiLevelType w:val="hybridMultilevel"/>
    <w:tmpl w:val="1352A65C"/>
    <w:lvl w:ilvl="0" w:tplc="0415000F">
      <w:start w:val="1"/>
      <w:numFmt w:val="decimal"/>
      <w:pStyle w:val="Nagwek1"/>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pStyle w:val="Nagwek3"/>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3F358AF"/>
    <w:multiLevelType w:val="hybridMultilevel"/>
    <w:tmpl w:val="DD3CD5A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76043EA"/>
    <w:multiLevelType w:val="hybridMultilevel"/>
    <w:tmpl w:val="7700A0A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7E077D5"/>
    <w:multiLevelType w:val="hybridMultilevel"/>
    <w:tmpl w:val="CFF22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173062"/>
    <w:multiLevelType w:val="hybridMultilevel"/>
    <w:tmpl w:val="AF3C2FDA"/>
    <w:lvl w:ilvl="0" w:tplc="0BF40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B5272C"/>
    <w:multiLevelType w:val="hybridMultilevel"/>
    <w:tmpl w:val="3648DB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6FA4600"/>
    <w:multiLevelType w:val="hybridMultilevel"/>
    <w:tmpl w:val="BA4437D0"/>
    <w:lvl w:ilvl="0" w:tplc="48EE4AC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88A1B4">
      <w:start w:val="2"/>
      <w:numFmt w:val="decimal"/>
      <w:lvlText w:val="%2)"/>
      <w:lvlJc w:val="left"/>
      <w:pPr>
        <w:ind w:left="993"/>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tplc="211C925E">
      <w:start w:val="1"/>
      <w:numFmt w:val="lowerRoman"/>
      <w:lvlText w:val="%3"/>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823982">
      <w:start w:val="1"/>
      <w:numFmt w:val="decimal"/>
      <w:lvlText w:val="%4"/>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80A0CC">
      <w:start w:val="1"/>
      <w:numFmt w:val="lowerLetter"/>
      <w:lvlText w:val="%5"/>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F839E4">
      <w:start w:val="1"/>
      <w:numFmt w:val="lowerRoman"/>
      <w:lvlText w:val="%6"/>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808E6E">
      <w:start w:val="1"/>
      <w:numFmt w:val="decimal"/>
      <w:lvlText w:val="%7"/>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B4F066">
      <w:start w:val="1"/>
      <w:numFmt w:val="lowerLetter"/>
      <w:lvlText w:val="%8"/>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8E184C">
      <w:start w:val="1"/>
      <w:numFmt w:val="lowerRoman"/>
      <w:lvlText w:val="%9"/>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nsid w:val="75A463D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25"/>
  </w:num>
  <w:num w:numId="3">
    <w:abstractNumId w:val="11"/>
  </w:num>
  <w:num w:numId="4">
    <w:abstractNumId w:val="24"/>
  </w:num>
  <w:num w:numId="5">
    <w:abstractNumId w:val="26"/>
  </w:num>
  <w:num w:numId="6">
    <w:abstractNumId w:val="22"/>
  </w:num>
  <w:num w:numId="7">
    <w:abstractNumId w:val="20"/>
  </w:num>
  <w:num w:numId="8">
    <w:abstractNumId w:val="2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4"/>
  </w:num>
  <w:num w:numId="12">
    <w:abstractNumId w:val="13"/>
  </w:num>
  <w:num w:numId="13">
    <w:abstractNumId w:val="19"/>
  </w:num>
  <w:num w:numId="14">
    <w:abstractNumId w:val="18"/>
  </w:num>
  <w:num w:numId="15">
    <w:abstractNumId w:val="15"/>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0"/>
  </w:num>
  <w:num w:numId="27">
    <w:abstractNumId w:val="12"/>
  </w:num>
  <w:num w:numId="28">
    <w:abstractNumId w:val="2"/>
    <w:lvlOverride w:ilvl="0">
      <w:startOverride w:val="1"/>
    </w:lvlOverride>
  </w:num>
  <w:num w:numId="29">
    <w:abstractNumId w:val="17"/>
  </w:num>
  <w:num w:numId="30">
    <w:abstractNumId w:val="2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5E"/>
    <w:rsid w:val="0011360C"/>
    <w:rsid w:val="00140A0C"/>
    <w:rsid w:val="001A0DFB"/>
    <w:rsid w:val="003F1609"/>
    <w:rsid w:val="00704BD3"/>
    <w:rsid w:val="007467A3"/>
    <w:rsid w:val="0077590C"/>
    <w:rsid w:val="008E4A5E"/>
    <w:rsid w:val="00966467"/>
    <w:rsid w:val="009C70A5"/>
    <w:rsid w:val="00B948CC"/>
    <w:rsid w:val="00BD27CC"/>
    <w:rsid w:val="00CF1C7B"/>
    <w:rsid w:val="00D60ACD"/>
    <w:rsid w:val="00DB6383"/>
    <w:rsid w:val="00F641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26D1"/>
  <w15:chartTrackingRefBased/>
  <w15:docId w15:val="{5798B2A7-224D-4EC4-9119-678C7E9C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8E4A5E"/>
    <w:pPr>
      <w:spacing w:after="0" w:line="240" w:lineRule="auto"/>
    </w:pPr>
    <w:rPr>
      <w:rFonts w:ascii="Times New Roman" w:eastAsia="Times New Roman" w:hAnsi="Times New Roman" w:cs="Times New Roman"/>
      <w:kern w:val="20"/>
      <w:sz w:val="24"/>
      <w:szCs w:val="24"/>
      <w:lang w:eastAsia="pl-PL"/>
    </w:rPr>
  </w:style>
  <w:style w:type="paragraph" w:styleId="Nagwek1">
    <w:name w:val="heading 1"/>
    <w:basedOn w:val="Normalny"/>
    <w:next w:val="Normalny"/>
    <w:link w:val="Nagwek1Znak"/>
    <w:uiPriority w:val="9"/>
    <w:qFormat/>
    <w:rsid w:val="008E4A5E"/>
    <w:pPr>
      <w:keepNext/>
      <w:numPr>
        <w:numId w:val="1"/>
      </w:numPr>
      <w:suppressAutoHyphens/>
      <w:jc w:val="center"/>
      <w:outlineLvl w:val="0"/>
    </w:pPr>
    <w:rPr>
      <w:b/>
      <w:kern w:val="0"/>
      <w:sz w:val="28"/>
      <w:szCs w:val="22"/>
      <w:lang w:eastAsia="ar-SA"/>
    </w:rPr>
  </w:style>
  <w:style w:type="paragraph" w:styleId="Nagwek2">
    <w:name w:val="heading 2"/>
    <w:basedOn w:val="Normalny"/>
    <w:next w:val="Normalny"/>
    <w:link w:val="Nagwek2Znak"/>
    <w:uiPriority w:val="9"/>
    <w:qFormat/>
    <w:rsid w:val="008E4A5E"/>
    <w:pPr>
      <w:keepNext/>
      <w:tabs>
        <w:tab w:val="num" w:pos="2127"/>
      </w:tabs>
      <w:suppressAutoHyphens/>
      <w:jc w:val="right"/>
      <w:outlineLvl w:val="1"/>
    </w:pPr>
    <w:rPr>
      <w:rFonts w:ascii="Cambria" w:hAnsi="Cambria"/>
      <w:b/>
      <w:bCs/>
      <w:i/>
      <w:iCs/>
      <w:kern w:val="0"/>
      <w:sz w:val="28"/>
      <w:szCs w:val="28"/>
      <w:lang w:val="x-none" w:eastAsia="ar-SA"/>
    </w:rPr>
  </w:style>
  <w:style w:type="paragraph" w:styleId="Nagwek3">
    <w:name w:val="heading 3"/>
    <w:basedOn w:val="Normalny"/>
    <w:next w:val="Normalny"/>
    <w:link w:val="Nagwek3Znak"/>
    <w:uiPriority w:val="9"/>
    <w:qFormat/>
    <w:rsid w:val="008E4A5E"/>
    <w:pPr>
      <w:keepNext/>
      <w:numPr>
        <w:ilvl w:val="2"/>
        <w:numId w:val="1"/>
      </w:numPr>
      <w:tabs>
        <w:tab w:val="left" w:pos="-142"/>
      </w:tabs>
      <w:suppressAutoHyphens/>
      <w:jc w:val="center"/>
      <w:outlineLvl w:val="2"/>
    </w:pPr>
    <w:rPr>
      <w:b/>
      <w:kern w:val="0"/>
      <w:sz w:val="28"/>
      <w:szCs w:val="28"/>
      <w:lang w:eastAsia="ar-SA"/>
    </w:rPr>
  </w:style>
  <w:style w:type="paragraph" w:styleId="Nagwek4">
    <w:name w:val="heading 4"/>
    <w:basedOn w:val="Normalny"/>
    <w:next w:val="Normalny"/>
    <w:link w:val="Nagwek4Znak"/>
    <w:uiPriority w:val="9"/>
    <w:qFormat/>
    <w:rsid w:val="008E4A5E"/>
    <w:pPr>
      <w:keepNext/>
      <w:tabs>
        <w:tab w:val="num" w:pos="2127"/>
      </w:tabs>
      <w:suppressAutoHyphens/>
      <w:outlineLvl w:val="3"/>
    </w:pPr>
    <w:rPr>
      <w:rFonts w:ascii="Calibri" w:hAnsi="Calibri"/>
      <w:b/>
      <w:bCs/>
      <w:kern w:val="0"/>
      <w:sz w:val="28"/>
      <w:szCs w:val="28"/>
      <w:lang w:val="x-none" w:eastAsia="ar-SA"/>
    </w:rPr>
  </w:style>
  <w:style w:type="paragraph" w:styleId="Nagwek5">
    <w:name w:val="heading 5"/>
    <w:basedOn w:val="Normalny"/>
    <w:next w:val="Normalny"/>
    <w:link w:val="Nagwek5Znak"/>
    <w:uiPriority w:val="9"/>
    <w:unhideWhenUsed/>
    <w:qFormat/>
    <w:rsid w:val="008E4A5E"/>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unhideWhenUsed/>
    <w:qFormat/>
    <w:rsid w:val="008E4A5E"/>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
    <w:qFormat/>
    <w:rsid w:val="008E4A5E"/>
    <w:pPr>
      <w:keepNext/>
      <w:tabs>
        <w:tab w:val="num" w:pos="2127"/>
      </w:tabs>
      <w:suppressAutoHyphens/>
      <w:outlineLvl w:val="6"/>
    </w:pPr>
    <w:rPr>
      <w:rFonts w:ascii="Calibri" w:hAnsi="Calibri"/>
      <w:kern w:val="0"/>
      <w:lang w:val="x-none" w:eastAsia="ar-SA"/>
    </w:rPr>
  </w:style>
  <w:style w:type="paragraph" w:styleId="Nagwek8">
    <w:name w:val="heading 8"/>
    <w:basedOn w:val="Normalny"/>
    <w:next w:val="Normalny"/>
    <w:link w:val="Nagwek8Znak"/>
    <w:uiPriority w:val="9"/>
    <w:qFormat/>
    <w:rsid w:val="008E4A5E"/>
    <w:pPr>
      <w:keepNext/>
      <w:tabs>
        <w:tab w:val="num" w:pos="2127"/>
      </w:tabs>
      <w:suppressAutoHyphens/>
      <w:jc w:val="center"/>
      <w:outlineLvl w:val="7"/>
    </w:pPr>
    <w:rPr>
      <w:rFonts w:ascii="Calibri" w:hAnsi="Calibri"/>
      <w:i/>
      <w:iCs/>
      <w:kern w:val="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4A5E"/>
    <w:rPr>
      <w:rFonts w:ascii="Times New Roman" w:eastAsia="Times New Roman" w:hAnsi="Times New Roman" w:cs="Times New Roman"/>
      <w:b/>
      <w:sz w:val="28"/>
      <w:lang w:eastAsia="ar-SA"/>
    </w:rPr>
  </w:style>
  <w:style w:type="character" w:customStyle="1" w:styleId="Nagwek2Znak">
    <w:name w:val="Nagłówek 2 Znak"/>
    <w:basedOn w:val="Domylnaczcionkaakapitu"/>
    <w:link w:val="Nagwek2"/>
    <w:uiPriority w:val="9"/>
    <w:rsid w:val="008E4A5E"/>
    <w:rPr>
      <w:rFonts w:ascii="Cambria" w:eastAsia="Times New Roman" w:hAnsi="Cambria" w:cs="Times New Roman"/>
      <w:b/>
      <w:bCs/>
      <w:i/>
      <w:iCs/>
      <w:sz w:val="28"/>
      <w:szCs w:val="28"/>
      <w:lang w:val="x-none" w:eastAsia="ar-SA"/>
    </w:rPr>
  </w:style>
  <w:style w:type="character" w:customStyle="1" w:styleId="Nagwek3Znak">
    <w:name w:val="Nagłówek 3 Znak"/>
    <w:basedOn w:val="Domylnaczcionkaakapitu"/>
    <w:link w:val="Nagwek3"/>
    <w:uiPriority w:val="9"/>
    <w:rsid w:val="008E4A5E"/>
    <w:rPr>
      <w:rFonts w:ascii="Times New Roman" w:eastAsia="Times New Roman" w:hAnsi="Times New Roman" w:cs="Times New Roman"/>
      <w:b/>
      <w:sz w:val="28"/>
      <w:szCs w:val="28"/>
      <w:lang w:eastAsia="ar-SA"/>
    </w:rPr>
  </w:style>
  <w:style w:type="character" w:customStyle="1" w:styleId="Nagwek4Znak">
    <w:name w:val="Nagłówek 4 Znak"/>
    <w:basedOn w:val="Domylnaczcionkaakapitu"/>
    <w:link w:val="Nagwek4"/>
    <w:uiPriority w:val="9"/>
    <w:rsid w:val="008E4A5E"/>
    <w:rPr>
      <w:rFonts w:ascii="Calibri" w:eastAsia="Times New Roman" w:hAnsi="Calibri" w:cs="Times New Roman"/>
      <w:b/>
      <w:bCs/>
      <w:sz w:val="28"/>
      <w:szCs w:val="28"/>
      <w:lang w:val="x-none" w:eastAsia="ar-SA"/>
    </w:rPr>
  </w:style>
  <w:style w:type="character" w:customStyle="1" w:styleId="Nagwek5Znak">
    <w:name w:val="Nagłówek 5 Znak"/>
    <w:basedOn w:val="Domylnaczcionkaakapitu"/>
    <w:link w:val="Nagwek5"/>
    <w:uiPriority w:val="9"/>
    <w:rsid w:val="008E4A5E"/>
    <w:rPr>
      <w:rFonts w:ascii="Calibri" w:eastAsia="Times New Roman" w:hAnsi="Calibri" w:cs="Times New Roman"/>
      <w:b/>
      <w:bCs/>
      <w:i/>
      <w:iCs/>
      <w:kern w:val="20"/>
      <w:sz w:val="26"/>
      <w:szCs w:val="26"/>
      <w:lang w:eastAsia="pl-PL"/>
    </w:rPr>
  </w:style>
  <w:style w:type="character" w:customStyle="1" w:styleId="Nagwek6Znak">
    <w:name w:val="Nagłówek 6 Znak"/>
    <w:basedOn w:val="Domylnaczcionkaakapitu"/>
    <w:link w:val="Nagwek6"/>
    <w:uiPriority w:val="9"/>
    <w:rsid w:val="008E4A5E"/>
    <w:rPr>
      <w:rFonts w:ascii="Calibri" w:eastAsia="Times New Roman" w:hAnsi="Calibri" w:cs="Times New Roman"/>
      <w:b/>
      <w:bCs/>
      <w:kern w:val="20"/>
      <w:lang w:eastAsia="pl-PL"/>
    </w:rPr>
  </w:style>
  <w:style w:type="character" w:customStyle="1" w:styleId="Nagwek7Znak">
    <w:name w:val="Nagłówek 7 Znak"/>
    <w:basedOn w:val="Domylnaczcionkaakapitu"/>
    <w:link w:val="Nagwek7"/>
    <w:uiPriority w:val="9"/>
    <w:rsid w:val="008E4A5E"/>
    <w:rPr>
      <w:rFonts w:ascii="Calibri" w:eastAsia="Times New Roman" w:hAnsi="Calibri" w:cs="Times New Roman"/>
      <w:sz w:val="24"/>
      <w:szCs w:val="24"/>
      <w:lang w:val="x-none" w:eastAsia="ar-SA"/>
    </w:rPr>
  </w:style>
  <w:style w:type="character" w:customStyle="1" w:styleId="Nagwek8Znak">
    <w:name w:val="Nagłówek 8 Znak"/>
    <w:basedOn w:val="Domylnaczcionkaakapitu"/>
    <w:link w:val="Nagwek8"/>
    <w:uiPriority w:val="9"/>
    <w:rsid w:val="008E4A5E"/>
    <w:rPr>
      <w:rFonts w:ascii="Calibri" w:eastAsia="Times New Roman" w:hAnsi="Calibri" w:cs="Times New Roman"/>
      <w:i/>
      <w:iCs/>
      <w:sz w:val="24"/>
      <w:szCs w:val="24"/>
      <w:lang w:val="x-none" w:eastAsia="ar-SA"/>
    </w:rPr>
  </w:style>
  <w:style w:type="paragraph" w:styleId="Nagwek">
    <w:name w:val="header"/>
    <w:basedOn w:val="Normalny"/>
    <w:link w:val="NagwekZnak"/>
    <w:uiPriority w:val="99"/>
    <w:rsid w:val="008E4A5E"/>
    <w:pPr>
      <w:tabs>
        <w:tab w:val="center" w:pos="4536"/>
        <w:tab w:val="right" w:pos="9072"/>
      </w:tabs>
    </w:pPr>
  </w:style>
  <w:style w:type="character" w:customStyle="1" w:styleId="NagwekZnak">
    <w:name w:val="Nagłówek Znak"/>
    <w:basedOn w:val="Domylnaczcionkaakapitu"/>
    <w:link w:val="Nagwek"/>
    <w:uiPriority w:val="99"/>
    <w:rsid w:val="008E4A5E"/>
    <w:rPr>
      <w:rFonts w:ascii="Times New Roman" w:eastAsia="Times New Roman" w:hAnsi="Times New Roman" w:cs="Times New Roman"/>
      <w:kern w:val="20"/>
      <w:sz w:val="24"/>
      <w:szCs w:val="24"/>
      <w:lang w:eastAsia="pl-PL"/>
    </w:rPr>
  </w:style>
  <w:style w:type="paragraph" w:styleId="Stopka">
    <w:name w:val="footer"/>
    <w:basedOn w:val="Normalny"/>
    <w:link w:val="StopkaZnak"/>
    <w:uiPriority w:val="99"/>
    <w:rsid w:val="008E4A5E"/>
    <w:pPr>
      <w:tabs>
        <w:tab w:val="center" w:pos="4536"/>
        <w:tab w:val="right" w:pos="9072"/>
      </w:tabs>
    </w:pPr>
  </w:style>
  <w:style w:type="character" w:customStyle="1" w:styleId="StopkaZnak">
    <w:name w:val="Stopka Znak"/>
    <w:basedOn w:val="Domylnaczcionkaakapitu"/>
    <w:link w:val="Stopka"/>
    <w:uiPriority w:val="99"/>
    <w:rsid w:val="008E4A5E"/>
    <w:rPr>
      <w:rFonts w:ascii="Times New Roman" w:eastAsia="Times New Roman" w:hAnsi="Times New Roman" w:cs="Times New Roman"/>
      <w:kern w:val="20"/>
      <w:sz w:val="24"/>
      <w:szCs w:val="24"/>
      <w:lang w:eastAsia="pl-PL"/>
    </w:rPr>
  </w:style>
  <w:style w:type="paragraph" w:customStyle="1" w:styleId="Default">
    <w:name w:val="Default"/>
    <w:rsid w:val="008E4A5E"/>
    <w:pPr>
      <w:widowControl w:val="0"/>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Tekstdymka">
    <w:name w:val="Balloon Text"/>
    <w:basedOn w:val="Normalny"/>
    <w:link w:val="TekstdymkaZnak"/>
    <w:rsid w:val="008E4A5E"/>
    <w:rPr>
      <w:rFonts w:ascii="Tahoma" w:hAnsi="Tahoma" w:cs="Tahoma"/>
      <w:sz w:val="16"/>
      <w:szCs w:val="16"/>
    </w:rPr>
  </w:style>
  <w:style w:type="character" w:customStyle="1" w:styleId="TekstdymkaZnak">
    <w:name w:val="Tekst dymka Znak"/>
    <w:basedOn w:val="Domylnaczcionkaakapitu"/>
    <w:link w:val="Tekstdymka"/>
    <w:rsid w:val="008E4A5E"/>
    <w:rPr>
      <w:rFonts w:ascii="Tahoma" w:eastAsia="Times New Roman" w:hAnsi="Tahoma" w:cs="Tahoma"/>
      <w:kern w:val="20"/>
      <w:sz w:val="16"/>
      <w:szCs w:val="16"/>
      <w:lang w:eastAsia="pl-PL"/>
    </w:rPr>
  </w:style>
  <w:style w:type="character" w:customStyle="1" w:styleId="fn-ref">
    <w:name w:val="fn-ref"/>
    <w:rsid w:val="008E4A5E"/>
  </w:style>
  <w:style w:type="paragraph" w:styleId="Akapitzlist">
    <w:name w:val="List Paragraph"/>
    <w:basedOn w:val="Normalny"/>
    <w:qFormat/>
    <w:rsid w:val="008E4A5E"/>
    <w:pPr>
      <w:ind w:left="720"/>
      <w:contextualSpacing/>
    </w:pPr>
    <w:rPr>
      <w:rFonts w:ascii="Calibri" w:eastAsia="Calibri" w:hAnsi="Calibri"/>
      <w:kern w:val="0"/>
      <w:lang w:eastAsia="en-US"/>
    </w:rPr>
  </w:style>
  <w:style w:type="table" w:styleId="Tabela-Siatka">
    <w:name w:val="Table Grid"/>
    <w:basedOn w:val="Standardowy"/>
    <w:rsid w:val="008E4A5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rsid w:val="008E4A5E"/>
    <w:rPr>
      <w:sz w:val="20"/>
      <w:szCs w:val="20"/>
    </w:rPr>
  </w:style>
  <w:style w:type="character" w:customStyle="1" w:styleId="TekstprzypisudolnegoZnak">
    <w:name w:val="Tekst przypisu dolnego Znak"/>
    <w:basedOn w:val="Domylnaczcionkaakapitu"/>
    <w:link w:val="Tekstprzypisudolnego"/>
    <w:uiPriority w:val="99"/>
    <w:rsid w:val="008E4A5E"/>
    <w:rPr>
      <w:rFonts w:ascii="Times New Roman" w:eastAsia="Times New Roman" w:hAnsi="Times New Roman" w:cs="Times New Roman"/>
      <w:kern w:val="20"/>
      <w:sz w:val="20"/>
      <w:szCs w:val="20"/>
      <w:lang w:eastAsia="pl-PL"/>
    </w:rPr>
  </w:style>
  <w:style w:type="character" w:styleId="Odwoanieprzypisudolnego">
    <w:name w:val="footnote reference"/>
    <w:uiPriority w:val="99"/>
    <w:rsid w:val="008E4A5E"/>
    <w:rPr>
      <w:vertAlign w:val="superscript"/>
    </w:rPr>
  </w:style>
  <w:style w:type="character" w:styleId="Odwoaniedokomentarza">
    <w:name w:val="annotation reference"/>
    <w:rsid w:val="008E4A5E"/>
    <w:rPr>
      <w:sz w:val="16"/>
      <w:szCs w:val="16"/>
    </w:rPr>
  </w:style>
  <w:style w:type="paragraph" w:styleId="Tekstkomentarza">
    <w:name w:val="annotation text"/>
    <w:basedOn w:val="Normalny"/>
    <w:link w:val="TekstkomentarzaZnak"/>
    <w:rsid w:val="008E4A5E"/>
    <w:rPr>
      <w:sz w:val="20"/>
      <w:szCs w:val="20"/>
    </w:rPr>
  </w:style>
  <w:style w:type="character" w:customStyle="1" w:styleId="TekstkomentarzaZnak">
    <w:name w:val="Tekst komentarza Znak"/>
    <w:basedOn w:val="Domylnaczcionkaakapitu"/>
    <w:link w:val="Tekstkomentarza"/>
    <w:rsid w:val="008E4A5E"/>
    <w:rPr>
      <w:rFonts w:ascii="Times New Roman" w:eastAsia="Times New Roman" w:hAnsi="Times New Roman" w:cs="Times New Roman"/>
      <w:kern w:val="20"/>
      <w:sz w:val="20"/>
      <w:szCs w:val="20"/>
      <w:lang w:eastAsia="pl-PL"/>
    </w:rPr>
  </w:style>
  <w:style w:type="paragraph" w:styleId="Tematkomentarza">
    <w:name w:val="annotation subject"/>
    <w:basedOn w:val="Tekstkomentarza"/>
    <w:next w:val="Tekstkomentarza"/>
    <w:link w:val="TematkomentarzaZnak"/>
    <w:rsid w:val="008E4A5E"/>
    <w:rPr>
      <w:b/>
      <w:bCs/>
    </w:rPr>
  </w:style>
  <w:style w:type="character" w:customStyle="1" w:styleId="TematkomentarzaZnak">
    <w:name w:val="Temat komentarza Znak"/>
    <w:basedOn w:val="TekstkomentarzaZnak"/>
    <w:link w:val="Tematkomentarza"/>
    <w:rsid w:val="008E4A5E"/>
    <w:rPr>
      <w:rFonts w:ascii="Times New Roman" w:eastAsia="Times New Roman" w:hAnsi="Times New Roman" w:cs="Times New Roman"/>
      <w:b/>
      <w:bCs/>
      <w:kern w:val="20"/>
      <w:sz w:val="20"/>
      <w:szCs w:val="20"/>
      <w:lang w:eastAsia="pl-PL"/>
    </w:rPr>
  </w:style>
  <w:style w:type="paragraph" w:styleId="Poprawka">
    <w:name w:val="Revision"/>
    <w:hidden/>
    <w:uiPriority w:val="99"/>
    <w:semiHidden/>
    <w:rsid w:val="008E4A5E"/>
    <w:pPr>
      <w:spacing w:after="0" w:line="240" w:lineRule="auto"/>
    </w:pPr>
    <w:rPr>
      <w:rFonts w:ascii="Times New Roman" w:eastAsia="Times New Roman" w:hAnsi="Times New Roman" w:cs="Times New Roman"/>
      <w:kern w:val="20"/>
      <w:sz w:val="24"/>
      <w:szCs w:val="24"/>
      <w:lang w:eastAsia="pl-PL"/>
    </w:rPr>
  </w:style>
  <w:style w:type="paragraph" w:styleId="Tekstprzypisukocowego">
    <w:name w:val="endnote text"/>
    <w:basedOn w:val="Normalny"/>
    <w:link w:val="TekstprzypisukocowegoZnak"/>
    <w:rsid w:val="008E4A5E"/>
    <w:rPr>
      <w:sz w:val="20"/>
      <w:szCs w:val="20"/>
    </w:rPr>
  </w:style>
  <w:style w:type="character" w:customStyle="1" w:styleId="TekstprzypisukocowegoZnak">
    <w:name w:val="Tekst przypisu końcowego Znak"/>
    <w:basedOn w:val="Domylnaczcionkaakapitu"/>
    <w:link w:val="Tekstprzypisukocowego"/>
    <w:rsid w:val="008E4A5E"/>
    <w:rPr>
      <w:rFonts w:ascii="Times New Roman" w:eastAsia="Times New Roman" w:hAnsi="Times New Roman" w:cs="Times New Roman"/>
      <w:kern w:val="20"/>
      <w:sz w:val="20"/>
      <w:szCs w:val="20"/>
      <w:lang w:eastAsia="pl-PL"/>
    </w:rPr>
  </w:style>
  <w:style w:type="character" w:styleId="Odwoanieprzypisukocowego">
    <w:name w:val="endnote reference"/>
    <w:rsid w:val="008E4A5E"/>
    <w:rPr>
      <w:vertAlign w:val="superscript"/>
    </w:rPr>
  </w:style>
  <w:style w:type="character" w:styleId="Hipercze">
    <w:name w:val="Hyperlink"/>
    <w:rsid w:val="008E4A5E"/>
    <w:rPr>
      <w:color w:val="0563C1"/>
      <w:u w:val="single"/>
    </w:rPr>
  </w:style>
  <w:style w:type="character" w:customStyle="1" w:styleId="UnresolvedMention">
    <w:name w:val="Unresolved Mention"/>
    <w:uiPriority w:val="99"/>
    <w:semiHidden/>
    <w:unhideWhenUsed/>
    <w:rsid w:val="008E4A5E"/>
    <w:rPr>
      <w:color w:val="605E5C"/>
      <w:shd w:val="clear" w:color="auto" w:fill="E1DFDD"/>
    </w:rPr>
  </w:style>
  <w:style w:type="paragraph" w:customStyle="1" w:styleId="Tekstpodstawowywcity21">
    <w:name w:val="Tekst podstawowy wcięty 21"/>
    <w:basedOn w:val="Normalny"/>
    <w:rsid w:val="008E4A5E"/>
    <w:pPr>
      <w:suppressAutoHyphens/>
      <w:ind w:left="1134"/>
      <w:jc w:val="both"/>
    </w:pPr>
    <w:rPr>
      <w:b/>
      <w:color w:val="0000FF"/>
      <w:kern w:val="0"/>
      <w:sz w:val="28"/>
      <w:szCs w:val="28"/>
      <w:lang w:eastAsia="ar-SA"/>
    </w:rPr>
  </w:style>
  <w:style w:type="paragraph" w:customStyle="1" w:styleId="Tekstpodstawowy21">
    <w:name w:val="Tekst podstawowy 21"/>
    <w:basedOn w:val="Normalny"/>
    <w:rsid w:val="008E4A5E"/>
    <w:pPr>
      <w:suppressAutoHyphens/>
      <w:jc w:val="both"/>
    </w:pPr>
    <w:rPr>
      <w:rFonts w:ascii="Arial" w:hAnsi="Arial" w:cs="Arial"/>
      <w:kern w:val="0"/>
      <w:szCs w:val="20"/>
      <w:lang w:eastAsia="ar-SA"/>
    </w:rPr>
  </w:style>
  <w:style w:type="character" w:customStyle="1" w:styleId="Znakiprzypiswdolnych">
    <w:name w:val="Znaki przypisów dolnych"/>
    <w:rsid w:val="008E4A5E"/>
    <w:rPr>
      <w:vertAlign w:val="superscript"/>
    </w:rPr>
  </w:style>
  <w:style w:type="paragraph" w:styleId="Tekstpodstawowy">
    <w:name w:val="Body Text"/>
    <w:basedOn w:val="Normalny"/>
    <w:link w:val="TekstpodstawowyZnak"/>
    <w:rsid w:val="008E4A5E"/>
    <w:pPr>
      <w:suppressAutoHyphens/>
    </w:pPr>
    <w:rPr>
      <w:kern w:val="0"/>
      <w:lang w:val="x-none" w:eastAsia="zh-CN"/>
    </w:rPr>
  </w:style>
  <w:style w:type="character" w:customStyle="1" w:styleId="TekstpodstawowyZnak">
    <w:name w:val="Tekst podstawowy Znak"/>
    <w:basedOn w:val="Domylnaczcionkaakapitu"/>
    <w:link w:val="Tekstpodstawowy"/>
    <w:rsid w:val="008E4A5E"/>
    <w:rPr>
      <w:rFonts w:ascii="Times New Roman" w:eastAsia="Times New Roman" w:hAnsi="Times New Roman" w:cs="Times New Roman"/>
      <w:sz w:val="24"/>
      <w:szCs w:val="24"/>
      <w:lang w:val="x-none" w:eastAsia="zh-CN"/>
    </w:rPr>
  </w:style>
  <w:style w:type="paragraph" w:styleId="Tekstpodstawowywcity2">
    <w:name w:val="Body Text Indent 2"/>
    <w:basedOn w:val="Normalny"/>
    <w:link w:val="Tekstpodstawowywcity2Znak"/>
    <w:rsid w:val="008E4A5E"/>
    <w:pPr>
      <w:spacing w:after="120" w:line="480" w:lineRule="auto"/>
      <w:ind w:left="283"/>
    </w:pPr>
  </w:style>
  <w:style w:type="character" w:customStyle="1" w:styleId="Tekstpodstawowywcity2Znak">
    <w:name w:val="Tekst podstawowy wcięty 2 Znak"/>
    <w:basedOn w:val="Domylnaczcionkaakapitu"/>
    <w:link w:val="Tekstpodstawowywcity2"/>
    <w:rsid w:val="008E4A5E"/>
    <w:rPr>
      <w:rFonts w:ascii="Times New Roman" w:eastAsia="Times New Roman" w:hAnsi="Times New Roman" w:cs="Times New Roman"/>
      <w:kern w:val="2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3975</Words>
  <Characters>25010</Characters>
  <Application>Microsoft Macintosh Word</Application>
  <DocSecurity>0</DocSecurity>
  <Lines>926</Lines>
  <Paragraphs>706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Kręplewicz RSS</dc:creator>
  <cp:keywords/>
  <dc:description/>
  <cp:lastModifiedBy>olenka9@yahoo.co.uk</cp:lastModifiedBy>
  <cp:revision>11</cp:revision>
  <dcterms:created xsi:type="dcterms:W3CDTF">2022-09-05T07:10:00Z</dcterms:created>
  <dcterms:modified xsi:type="dcterms:W3CDTF">2023-07-25T10:07:00Z</dcterms:modified>
</cp:coreProperties>
</file>