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824AC" w14:textId="5204966E" w:rsidR="002A5DB7" w:rsidRPr="00335F1C" w:rsidRDefault="00BB7C78" w:rsidP="002A5DB7">
      <w:pPr>
        <w:spacing w:before="0"/>
        <w:ind w:left="142"/>
        <w:jc w:val="center"/>
        <w:rPr>
          <w:rFonts w:ascii="Tahoma" w:hAnsi="Tahoma" w:cs="Tahoma"/>
          <w:sz w:val="22"/>
          <w:lang w:val="en-GB"/>
        </w:rPr>
      </w:pPr>
      <w:r w:rsidRPr="00335F1C">
        <w:rPr>
          <w:b/>
          <w:noProof/>
          <w:lang w:val="en-GB"/>
        </w:rPr>
        <w:drawing>
          <wp:anchor distT="0" distB="0" distL="114300" distR="114300" simplePos="0" relativeHeight="251660288" behindDoc="0" locked="0" layoutInCell="1" allowOverlap="1" wp14:anchorId="0FB0D812" wp14:editId="0E5DD6E6">
            <wp:simplePos x="0" y="0"/>
            <wp:positionH relativeFrom="column">
              <wp:posOffset>0</wp:posOffset>
            </wp:positionH>
            <wp:positionV relativeFrom="page">
              <wp:posOffset>313055</wp:posOffset>
            </wp:positionV>
            <wp:extent cx="799200" cy="1256400"/>
            <wp:effectExtent l="0" t="0" r="1270" b="1270"/>
            <wp:wrapSquare wrapText="bothSides"/>
            <wp:docPr id="3" name="Obraz 3" descr="logo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200" cy="125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5F1C">
        <w:rPr>
          <w:rFonts w:ascii="Tahoma" w:hAnsi="Tahoma" w:cs="Tahoma"/>
          <w:b/>
          <w:bCs/>
          <w:noProof/>
          <w:lang w:val="en-GB"/>
        </w:rPr>
        <w:drawing>
          <wp:anchor distT="0" distB="0" distL="114300" distR="114300" simplePos="0" relativeHeight="251659264" behindDoc="0" locked="0" layoutInCell="1" allowOverlap="1" wp14:anchorId="4109FD69" wp14:editId="7C69B496">
            <wp:simplePos x="0" y="0"/>
            <wp:positionH relativeFrom="column">
              <wp:posOffset>0</wp:posOffset>
            </wp:positionH>
            <wp:positionV relativeFrom="page">
              <wp:posOffset>313055</wp:posOffset>
            </wp:positionV>
            <wp:extent cx="799200" cy="1256400"/>
            <wp:effectExtent l="0" t="0" r="1270" b="1270"/>
            <wp:wrapSquare wrapText="bothSides"/>
            <wp:docPr id="6" name="Obraz 4" descr="logo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200" cy="1256400"/>
                    </a:xfrm>
                    <a:prstGeom prst="rect">
                      <a:avLst/>
                    </a:prstGeom>
                    <a:noFill/>
                  </pic:spPr>
                </pic:pic>
              </a:graphicData>
            </a:graphic>
            <wp14:sizeRelH relativeFrom="page">
              <wp14:pctWidth>0</wp14:pctWidth>
            </wp14:sizeRelH>
            <wp14:sizeRelV relativeFrom="page">
              <wp14:pctHeight>0</wp14:pctHeight>
            </wp14:sizeRelV>
          </wp:anchor>
        </w:drawing>
      </w:r>
      <w:r w:rsidR="002A5DB7" w:rsidRPr="00335F1C">
        <w:rPr>
          <w:rFonts w:ascii="Tahoma" w:hAnsi="Tahoma" w:cs="Tahoma"/>
          <w:sz w:val="22"/>
          <w:lang w:val="en-GB"/>
        </w:rPr>
        <w:t>Resolution No. 41/2024</w:t>
      </w:r>
    </w:p>
    <w:p w14:paraId="58C3B200" w14:textId="450ECF90" w:rsidR="002A5DB7" w:rsidRPr="00335F1C" w:rsidRDefault="002A5DB7" w:rsidP="002A5DB7">
      <w:pPr>
        <w:spacing w:before="0"/>
        <w:ind w:left="142"/>
        <w:jc w:val="center"/>
        <w:rPr>
          <w:rFonts w:ascii="Tahoma" w:hAnsi="Tahoma" w:cs="Tahoma"/>
          <w:sz w:val="22"/>
          <w:lang w:val="en-GB"/>
        </w:rPr>
      </w:pPr>
      <w:r w:rsidRPr="00335F1C">
        <w:rPr>
          <w:rFonts w:ascii="Tahoma" w:hAnsi="Tahoma" w:cs="Tahoma"/>
          <w:sz w:val="22"/>
          <w:lang w:val="en-GB"/>
        </w:rPr>
        <w:t>of the Senate of Lodz University of Technology</w:t>
      </w:r>
    </w:p>
    <w:p w14:paraId="330FC517" w14:textId="59F1E677" w:rsidR="00BB7C78" w:rsidRPr="00335F1C" w:rsidRDefault="002A5DB7" w:rsidP="002A5DB7">
      <w:pPr>
        <w:spacing w:before="0"/>
        <w:ind w:left="142"/>
        <w:jc w:val="center"/>
        <w:rPr>
          <w:rFonts w:ascii="Tahoma" w:hAnsi="Tahoma" w:cs="Tahoma"/>
          <w:sz w:val="22"/>
          <w:lang w:val="en-GB"/>
        </w:rPr>
      </w:pPr>
      <w:r w:rsidRPr="00335F1C">
        <w:rPr>
          <w:rFonts w:ascii="Tahoma" w:hAnsi="Tahoma" w:cs="Tahoma"/>
          <w:sz w:val="22"/>
          <w:lang w:val="en-GB"/>
        </w:rPr>
        <w:t xml:space="preserve">of 26 June 2024 </w:t>
      </w:r>
    </w:p>
    <w:p w14:paraId="7F08E3A3" w14:textId="2CDE364E" w:rsidR="00BB7C78" w:rsidRPr="00335F1C" w:rsidRDefault="00D26863" w:rsidP="00BB7C78">
      <w:pPr>
        <w:ind w:left="1418"/>
        <w:jc w:val="center"/>
        <w:rPr>
          <w:rFonts w:ascii="Tahoma" w:hAnsi="Tahoma" w:cs="Tahoma"/>
          <w:color w:val="000000" w:themeColor="text1"/>
          <w:lang w:val="en-GB"/>
        </w:rPr>
      </w:pPr>
      <w:r w:rsidRPr="00335F1C">
        <w:rPr>
          <w:rFonts w:ascii="Tahoma" w:hAnsi="Tahoma" w:cs="Tahoma"/>
          <w:sz w:val="22"/>
          <w:lang w:val="en-GB"/>
        </w:rPr>
        <w:t>Rules of admission to first</w:t>
      </w:r>
      <w:r w:rsidR="002A5DB7" w:rsidRPr="00335F1C">
        <w:rPr>
          <w:rFonts w:ascii="Tahoma" w:hAnsi="Tahoma" w:cs="Tahoma"/>
          <w:sz w:val="22"/>
          <w:lang w:val="en-GB"/>
        </w:rPr>
        <w:t xml:space="preserve"> and second-cycle studies at Lodz University of Technology in the academic year 2025/2026</w:t>
      </w:r>
    </w:p>
    <w:p w14:paraId="1311CDB8" w14:textId="0C7255FA" w:rsidR="00BB7C78" w:rsidRPr="00335F1C" w:rsidRDefault="00730236" w:rsidP="00730236">
      <w:pPr>
        <w:jc w:val="center"/>
        <w:rPr>
          <w:color w:val="000000" w:themeColor="text1"/>
          <w:sz w:val="20"/>
          <w:szCs w:val="20"/>
          <w:lang w:val="en-GB"/>
        </w:rPr>
      </w:pPr>
      <w:r w:rsidRPr="00335F1C">
        <w:rPr>
          <w:i/>
          <w:iCs/>
          <w:sz w:val="18"/>
          <w:szCs w:val="18"/>
          <w:lang w:val="en-GB"/>
        </w:rPr>
        <w:t>(</w:t>
      </w:r>
      <w:r w:rsidR="002A5DB7" w:rsidRPr="00335F1C">
        <w:rPr>
          <w:i/>
          <w:iCs/>
          <w:sz w:val="18"/>
          <w:szCs w:val="18"/>
          <w:lang w:val="en-GB"/>
        </w:rPr>
        <w:t>Consolidated text as amended by Resolution No. 27/2025</w:t>
      </w:r>
      <w:r w:rsidRPr="00335F1C">
        <w:rPr>
          <w:i/>
          <w:iCs/>
          <w:color w:val="000000" w:themeColor="text1"/>
          <w:sz w:val="18"/>
          <w:szCs w:val="18"/>
          <w:lang w:val="en-GB"/>
        </w:rPr>
        <w:t>)</w:t>
      </w:r>
    </w:p>
    <w:p w14:paraId="2D0DB5BB" w14:textId="07E2567C" w:rsidR="00BB7C78" w:rsidRPr="00335F1C" w:rsidRDefault="002A5DB7" w:rsidP="00BB7C78">
      <w:pPr>
        <w:spacing w:before="240"/>
        <w:jc w:val="center"/>
        <w:rPr>
          <w:color w:val="000000"/>
          <w:sz w:val="20"/>
          <w:szCs w:val="20"/>
          <w:lang w:val="en-GB"/>
        </w:rPr>
      </w:pPr>
      <w:r w:rsidRPr="00335F1C">
        <w:rPr>
          <w:color w:val="000000"/>
          <w:sz w:val="20"/>
          <w:szCs w:val="20"/>
          <w:lang w:val="en-GB"/>
        </w:rPr>
        <w:t>Chapter</w:t>
      </w:r>
      <w:r w:rsidR="00BB7C78" w:rsidRPr="00335F1C">
        <w:rPr>
          <w:sz w:val="20"/>
          <w:szCs w:val="20"/>
          <w:lang w:val="en-GB"/>
        </w:rPr>
        <w:t xml:space="preserve"> 1</w:t>
      </w:r>
    </w:p>
    <w:p w14:paraId="02018F05" w14:textId="12A6F4C9" w:rsidR="00BB7C78" w:rsidRPr="00335F1C" w:rsidRDefault="002A5DB7" w:rsidP="002645AD">
      <w:pPr>
        <w:spacing w:before="0" w:after="240"/>
        <w:jc w:val="center"/>
        <w:rPr>
          <w:b/>
          <w:bCs/>
          <w:color w:val="000000" w:themeColor="text1"/>
          <w:sz w:val="20"/>
          <w:szCs w:val="20"/>
          <w:lang w:val="en-GB"/>
        </w:rPr>
      </w:pPr>
      <w:r w:rsidRPr="00335F1C">
        <w:rPr>
          <w:b/>
          <w:bCs/>
          <w:color w:val="000000" w:themeColor="text1"/>
          <w:sz w:val="20"/>
          <w:szCs w:val="20"/>
          <w:lang w:val="en-GB"/>
        </w:rPr>
        <w:t>General provisions</w:t>
      </w:r>
    </w:p>
    <w:p w14:paraId="10D85C41" w14:textId="77777777" w:rsidR="00BB7C78" w:rsidRPr="00335F1C" w:rsidRDefault="00BB7C78" w:rsidP="00351EEB">
      <w:pPr>
        <w:spacing w:after="120"/>
        <w:jc w:val="center"/>
        <w:rPr>
          <w:bCs/>
          <w:color w:val="000000" w:themeColor="text1"/>
          <w:sz w:val="20"/>
          <w:szCs w:val="20"/>
          <w:lang w:val="en-GB"/>
        </w:rPr>
      </w:pPr>
      <w:r w:rsidRPr="00335F1C">
        <w:rPr>
          <w:bCs/>
          <w:color w:val="000000" w:themeColor="text1"/>
          <w:sz w:val="20"/>
          <w:szCs w:val="20"/>
          <w:lang w:val="en-GB"/>
        </w:rPr>
        <w:t>§ 1</w:t>
      </w:r>
    </w:p>
    <w:p w14:paraId="5757EE40" w14:textId="491F4B63" w:rsidR="00BB7C78" w:rsidRPr="00335F1C" w:rsidRDefault="00BB7C78" w:rsidP="00BB7C78">
      <w:pPr>
        <w:tabs>
          <w:tab w:val="left" w:pos="-4536"/>
        </w:tabs>
        <w:spacing w:before="0"/>
        <w:ind w:left="284" w:hanging="284"/>
        <w:jc w:val="both"/>
        <w:rPr>
          <w:sz w:val="20"/>
          <w:szCs w:val="20"/>
          <w:lang w:val="en-GB"/>
        </w:rPr>
      </w:pPr>
      <w:r w:rsidRPr="00335F1C">
        <w:rPr>
          <w:color w:val="000000" w:themeColor="text1"/>
          <w:sz w:val="20"/>
          <w:szCs w:val="20"/>
          <w:lang w:val="en-GB"/>
        </w:rPr>
        <w:t>1</w:t>
      </w:r>
      <w:r w:rsidR="002A5DB7" w:rsidRPr="00335F1C">
        <w:rPr>
          <w:color w:val="000000" w:themeColor="text1"/>
          <w:sz w:val="20"/>
          <w:szCs w:val="20"/>
          <w:lang w:val="en-GB"/>
        </w:rPr>
        <w:t>.</w:t>
      </w:r>
      <w:r w:rsidR="002A5DB7" w:rsidRPr="00335F1C">
        <w:rPr>
          <w:color w:val="000000" w:themeColor="text1"/>
          <w:sz w:val="20"/>
          <w:szCs w:val="20"/>
          <w:lang w:val="en-GB"/>
        </w:rPr>
        <w:tab/>
        <w:t>Legal basis: Art. 28(1) (10) and (13), Art. 69(1), Art. 70(1), Art. 71, Art. 323, Art. 324, Art. 326 and Art. 327 of the Act of 20 July 2018 - Law on Higher Education and Science (i.e. Journal of Laws of 2024, item 1571, as amended</w:t>
      </w:r>
      <w:r w:rsidR="00E60369" w:rsidRPr="00335F1C">
        <w:rPr>
          <w:sz w:val="20"/>
          <w:szCs w:val="20"/>
          <w:lang w:val="en-GB"/>
        </w:rPr>
        <w:t>.</w:t>
      </w:r>
      <w:r w:rsidRPr="00335F1C">
        <w:rPr>
          <w:sz w:val="20"/>
          <w:szCs w:val="20"/>
          <w:lang w:val="en-GB"/>
        </w:rPr>
        <w:t>)</w:t>
      </w:r>
      <w:r w:rsidR="00730236" w:rsidRPr="00335F1C">
        <w:rPr>
          <w:rStyle w:val="Odwoanieprzypisudolnego"/>
          <w:sz w:val="20"/>
          <w:szCs w:val="20"/>
          <w:lang w:val="en-GB"/>
        </w:rPr>
        <w:footnoteReference w:customMarkFollows="1" w:id="1"/>
        <w:t>1)</w:t>
      </w:r>
      <w:r w:rsidRPr="00335F1C">
        <w:rPr>
          <w:sz w:val="20"/>
          <w:szCs w:val="20"/>
          <w:lang w:val="en-GB"/>
        </w:rPr>
        <w:t>.</w:t>
      </w:r>
    </w:p>
    <w:p w14:paraId="635BE66A" w14:textId="48872BDE" w:rsidR="00BB7C78" w:rsidRPr="00335F1C" w:rsidRDefault="002A5DB7" w:rsidP="00BB7C78">
      <w:pPr>
        <w:tabs>
          <w:tab w:val="left" w:pos="-4536"/>
        </w:tabs>
        <w:spacing w:before="0"/>
        <w:ind w:left="284" w:hanging="284"/>
        <w:jc w:val="both"/>
        <w:rPr>
          <w:color w:val="000000" w:themeColor="text1"/>
          <w:sz w:val="20"/>
          <w:szCs w:val="20"/>
          <w:lang w:val="en-GB"/>
        </w:rPr>
      </w:pPr>
      <w:r w:rsidRPr="00335F1C">
        <w:rPr>
          <w:color w:val="000000" w:themeColor="text1"/>
          <w:sz w:val="20"/>
          <w:szCs w:val="20"/>
          <w:lang w:val="en-GB"/>
        </w:rPr>
        <w:t>2.</w:t>
      </w:r>
      <w:r w:rsidRPr="00335F1C">
        <w:rPr>
          <w:color w:val="000000" w:themeColor="text1"/>
          <w:sz w:val="20"/>
          <w:szCs w:val="20"/>
          <w:lang w:val="en-GB"/>
        </w:rPr>
        <w:tab/>
        <w:t>Polish citizens and candidates who are not Polish citizens, hereinafter referred to as ‘foreigners’, may be admitted to full</w:t>
      </w:r>
      <w:r w:rsidR="00697A6F">
        <w:rPr>
          <w:color w:val="000000" w:themeColor="text1"/>
          <w:sz w:val="20"/>
          <w:szCs w:val="20"/>
          <w:lang w:val="en-GB"/>
        </w:rPr>
        <w:t>-time and part-time first-</w:t>
      </w:r>
      <w:r w:rsidRPr="00335F1C">
        <w:rPr>
          <w:color w:val="000000" w:themeColor="text1"/>
          <w:sz w:val="20"/>
          <w:szCs w:val="20"/>
          <w:lang w:val="en-GB"/>
        </w:rPr>
        <w:t xml:space="preserve">and second-cycle studies at Lodz University of Technology by way of </w:t>
      </w:r>
      <w:r w:rsidR="00697A6F">
        <w:rPr>
          <w:color w:val="000000" w:themeColor="text1"/>
          <w:sz w:val="20"/>
          <w:szCs w:val="20"/>
          <w:lang w:val="en-GB"/>
        </w:rPr>
        <w:t>admission, by</w:t>
      </w:r>
      <w:r w:rsidRPr="00335F1C">
        <w:rPr>
          <w:color w:val="000000" w:themeColor="text1"/>
          <w:sz w:val="20"/>
          <w:szCs w:val="20"/>
          <w:lang w:val="en-GB"/>
        </w:rPr>
        <w:t xml:space="preserve"> confirmation of</w:t>
      </w:r>
      <w:r w:rsidR="00697A6F">
        <w:rPr>
          <w:color w:val="000000" w:themeColor="text1"/>
          <w:sz w:val="20"/>
          <w:szCs w:val="20"/>
          <w:lang w:val="en-GB"/>
        </w:rPr>
        <w:t xml:space="preserve"> learning outcomes or </w:t>
      </w:r>
      <w:r w:rsidRPr="00335F1C">
        <w:rPr>
          <w:color w:val="000000" w:themeColor="text1"/>
          <w:sz w:val="20"/>
          <w:szCs w:val="20"/>
          <w:lang w:val="en-GB"/>
        </w:rPr>
        <w:t>transfer from another university or higher education institution abroad.</w:t>
      </w:r>
    </w:p>
    <w:p w14:paraId="57A35031" w14:textId="77777777" w:rsidR="00BB7C78" w:rsidRPr="00335F1C" w:rsidRDefault="00BB7C78" w:rsidP="00351EEB">
      <w:pPr>
        <w:spacing w:after="120"/>
        <w:jc w:val="center"/>
        <w:rPr>
          <w:bCs/>
          <w:color w:val="000000" w:themeColor="text1"/>
          <w:sz w:val="20"/>
          <w:szCs w:val="20"/>
          <w:lang w:val="en-GB"/>
        </w:rPr>
      </w:pPr>
      <w:r w:rsidRPr="00335F1C">
        <w:rPr>
          <w:bCs/>
          <w:color w:val="000000" w:themeColor="text1"/>
          <w:sz w:val="20"/>
          <w:szCs w:val="20"/>
          <w:lang w:val="en-GB"/>
        </w:rPr>
        <w:t>§ 2</w:t>
      </w:r>
    </w:p>
    <w:p w14:paraId="2F483FEB" w14:textId="07FB4FBB" w:rsidR="00BB7C78" w:rsidRPr="00335F1C" w:rsidRDefault="00BB7C78" w:rsidP="00BB7C78">
      <w:pPr>
        <w:tabs>
          <w:tab w:val="left" w:pos="-4536"/>
        </w:tabs>
        <w:spacing w:before="0"/>
        <w:ind w:left="284" w:hanging="284"/>
        <w:jc w:val="both"/>
        <w:rPr>
          <w:color w:val="000000" w:themeColor="text1"/>
          <w:sz w:val="20"/>
          <w:szCs w:val="20"/>
          <w:lang w:val="en-GB"/>
        </w:rPr>
      </w:pPr>
      <w:r w:rsidRPr="00335F1C">
        <w:rPr>
          <w:color w:val="000000" w:themeColor="text1"/>
          <w:sz w:val="20"/>
          <w:szCs w:val="20"/>
          <w:lang w:val="en-GB"/>
        </w:rPr>
        <w:t>1.</w:t>
      </w:r>
      <w:r w:rsidR="005A577F" w:rsidRPr="00335F1C">
        <w:rPr>
          <w:color w:val="000000" w:themeColor="text1"/>
          <w:sz w:val="20"/>
          <w:szCs w:val="20"/>
          <w:lang w:val="en-GB"/>
        </w:rPr>
        <w:tab/>
      </w:r>
      <w:r w:rsidR="005A577F" w:rsidRPr="00335F1C">
        <w:rPr>
          <w:color w:val="000000" w:themeColor="text1"/>
          <w:sz w:val="20"/>
          <w:szCs w:val="20"/>
          <w:lang w:val="en-GB" w:bidi="en-GB"/>
        </w:rPr>
        <w:t>The admission procedure by way of qualification and confirmation of learning outcomes for full-time and part-time first- and second-cycle studies is conducted by Lodz University of Technology via the Rector's Admissions Proxy acting under his authority and the University Admissions Committee</w:t>
      </w:r>
      <w:r w:rsidRPr="00335F1C">
        <w:rPr>
          <w:color w:val="000000" w:themeColor="text1"/>
          <w:sz w:val="20"/>
          <w:szCs w:val="20"/>
          <w:lang w:val="en-GB"/>
        </w:rPr>
        <w:t>.</w:t>
      </w:r>
    </w:p>
    <w:p w14:paraId="01C8E53B" w14:textId="0A8C343C" w:rsidR="00BB7C78" w:rsidRPr="00335F1C" w:rsidRDefault="00BB7C78" w:rsidP="00BB7C78">
      <w:pPr>
        <w:tabs>
          <w:tab w:val="left" w:pos="-4536"/>
        </w:tabs>
        <w:spacing w:before="0"/>
        <w:ind w:left="284" w:hanging="284"/>
        <w:jc w:val="both"/>
        <w:rPr>
          <w:color w:val="000000" w:themeColor="text1"/>
          <w:sz w:val="20"/>
          <w:szCs w:val="20"/>
          <w:lang w:val="en-GB"/>
        </w:rPr>
      </w:pPr>
      <w:r w:rsidRPr="00335F1C">
        <w:rPr>
          <w:color w:val="000000" w:themeColor="text1"/>
          <w:sz w:val="20"/>
          <w:szCs w:val="20"/>
          <w:lang w:val="en-GB"/>
        </w:rPr>
        <w:t>2.</w:t>
      </w:r>
      <w:r w:rsidRPr="00335F1C">
        <w:rPr>
          <w:color w:val="000000" w:themeColor="text1"/>
          <w:sz w:val="20"/>
          <w:szCs w:val="20"/>
          <w:lang w:val="en-GB"/>
        </w:rPr>
        <w:tab/>
      </w:r>
      <w:r w:rsidR="005A577F" w:rsidRPr="00335F1C">
        <w:rPr>
          <w:color w:val="000000" w:themeColor="text1"/>
          <w:sz w:val="20"/>
          <w:szCs w:val="20"/>
          <w:lang w:val="en-GB" w:bidi="en-GB"/>
        </w:rPr>
        <w:t>The admission procedure by way of transfer from another university or foreign higher education institution is conducted by the Rector of Lodz University of Technology via the Vice Dean competent for the field of study to which a candidate wishes to transfer, acting under his authority</w:t>
      </w:r>
      <w:r w:rsidRPr="00335F1C">
        <w:rPr>
          <w:color w:val="000000" w:themeColor="text1"/>
          <w:sz w:val="20"/>
          <w:szCs w:val="20"/>
          <w:lang w:val="en-GB"/>
        </w:rPr>
        <w:t>.</w:t>
      </w:r>
    </w:p>
    <w:p w14:paraId="130EA728" w14:textId="6017B174" w:rsidR="00BB7C78" w:rsidRPr="00335F1C" w:rsidRDefault="005A577F" w:rsidP="00BB7C78">
      <w:pPr>
        <w:tabs>
          <w:tab w:val="left" w:pos="-4536"/>
        </w:tabs>
        <w:spacing w:before="0"/>
        <w:ind w:left="284" w:hanging="284"/>
        <w:jc w:val="both"/>
        <w:rPr>
          <w:color w:val="000000" w:themeColor="text1"/>
          <w:sz w:val="20"/>
          <w:szCs w:val="20"/>
          <w:lang w:val="en-GB"/>
        </w:rPr>
      </w:pPr>
      <w:r w:rsidRPr="00335F1C">
        <w:rPr>
          <w:color w:val="000000" w:themeColor="text1"/>
          <w:sz w:val="20"/>
          <w:szCs w:val="20"/>
          <w:lang w:val="en-GB"/>
        </w:rPr>
        <w:t>3.</w:t>
      </w:r>
      <w:r w:rsidRPr="00335F1C">
        <w:rPr>
          <w:color w:val="000000" w:themeColor="text1"/>
          <w:sz w:val="20"/>
          <w:szCs w:val="20"/>
          <w:lang w:val="en-GB"/>
        </w:rPr>
        <w:tab/>
      </w:r>
      <w:r w:rsidRPr="00335F1C">
        <w:rPr>
          <w:color w:val="000000" w:themeColor="text1"/>
          <w:sz w:val="20"/>
          <w:szCs w:val="20"/>
          <w:lang w:val="en-GB" w:bidi="en-GB"/>
        </w:rPr>
        <w:t>The structure, composition and tasks of the University Admissions Committee are set forth by the Rector of Lodz University of Technology</w:t>
      </w:r>
      <w:r w:rsidR="00BB7C78" w:rsidRPr="00335F1C">
        <w:rPr>
          <w:color w:val="000000" w:themeColor="text1"/>
          <w:sz w:val="20"/>
          <w:szCs w:val="20"/>
          <w:lang w:val="en-GB"/>
        </w:rPr>
        <w:t>.</w:t>
      </w:r>
    </w:p>
    <w:p w14:paraId="342F6F25" w14:textId="3C38664B" w:rsidR="00BB7C78" w:rsidRPr="00335F1C" w:rsidRDefault="005A577F" w:rsidP="00BB7C78">
      <w:pPr>
        <w:spacing w:before="0"/>
        <w:ind w:left="284" w:hanging="284"/>
        <w:jc w:val="both"/>
        <w:rPr>
          <w:color w:val="000000" w:themeColor="text1"/>
          <w:sz w:val="20"/>
          <w:szCs w:val="20"/>
          <w:lang w:val="en-GB"/>
        </w:rPr>
      </w:pPr>
      <w:r w:rsidRPr="00335F1C">
        <w:rPr>
          <w:color w:val="000000" w:themeColor="text1"/>
          <w:sz w:val="20"/>
          <w:szCs w:val="20"/>
          <w:lang w:val="en-GB"/>
        </w:rPr>
        <w:t>4.</w:t>
      </w:r>
      <w:r w:rsidRPr="00335F1C">
        <w:rPr>
          <w:color w:val="000000" w:themeColor="text1"/>
          <w:sz w:val="20"/>
          <w:szCs w:val="20"/>
          <w:lang w:val="en-GB"/>
        </w:rPr>
        <w:tab/>
      </w:r>
      <w:r w:rsidRPr="00335F1C">
        <w:rPr>
          <w:color w:val="000000" w:themeColor="text1"/>
          <w:sz w:val="20"/>
          <w:szCs w:val="20"/>
          <w:lang w:val="en-GB" w:bidi="en-GB"/>
        </w:rPr>
        <w:t xml:space="preserve">Admission of candidates to full-time and part-time first- and second-cycle studies by way of recruitment is </w:t>
      </w:r>
      <w:r w:rsidR="004634D3" w:rsidRPr="00335F1C">
        <w:rPr>
          <w:color w:val="000000" w:themeColor="text1"/>
          <w:sz w:val="20"/>
          <w:szCs w:val="20"/>
          <w:lang w:val="en-GB" w:bidi="en-GB"/>
        </w:rPr>
        <w:t>manged</w:t>
      </w:r>
      <w:r w:rsidRPr="00335F1C">
        <w:rPr>
          <w:color w:val="000000" w:themeColor="text1"/>
          <w:sz w:val="20"/>
          <w:szCs w:val="20"/>
          <w:lang w:val="en-GB" w:bidi="en-GB"/>
        </w:rPr>
        <w:t xml:space="preserve"> by the U</w:t>
      </w:r>
      <w:r w:rsidR="004634D3" w:rsidRPr="00335F1C">
        <w:rPr>
          <w:color w:val="000000" w:themeColor="text1"/>
          <w:sz w:val="20"/>
          <w:szCs w:val="20"/>
          <w:lang w:val="en-GB" w:bidi="en-GB"/>
        </w:rPr>
        <w:t xml:space="preserve">niversity Admissions Committee. For international </w:t>
      </w:r>
      <w:r w:rsidRPr="00335F1C">
        <w:rPr>
          <w:color w:val="000000" w:themeColor="text1"/>
          <w:sz w:val="20"/>
          <w:szCs w:val="20"/>
          <w:lang w:val="en-GB" w:bidi="en-GB"/>
        </w:rPr>
        <w:t xml:space="preserve">candidates, </w:t>
      </w:r>
      <w:r w:rsidR="004634D3" w:rsidRPr="00335F1C">
        <w:rPr>
          <w:color w:val="000000" w:themeColor="text1"/>
          <w:sz w:val="20"/>
          <w:szCs w:val="20"/>
          <w:lang w:val="en-GB" w:bidi="en-GB"/>
        </w:rPr>
        <w:t xml:space="preserve">however, the admission process </w:t>
      </w:r>
      <w:r w:rsidRPr="00335F1C">
        <w:rPr>
          <w:color w:val="000000" w:themeColor="text1"/>
          <w:sz w:val="20"/>
          <w:szCs w:val="20"/>
          <w:lang w:val="en-GB" w:bidi="en-GB"/>
        </w:rPr>
        <w:t xml:space="preserve">to full-time and part-time first- and second-cycle studies is </w:t>
      </w:r>
      <w:r w:rsidR="00D6692D" w:rsidRPr="00335F1C">
        <w:rPr>
          <w:color w:val="000000" w:themeColor="text1"/>
          <w:sz w:val="20"/>
          <w:szCs w:val="20"/>
          <w:lang w:val="en-GB" w:bidi="en-GB"/>
        </w:rPr>
        <w:t xml:space="preserve">overseen </w:t>
      </w:r>
      <w:r w:rsidRPr="00335F1C">
        <w:rPr>
          <w:color w:val="000000" w:themeColor="text1"/>
          <w:sz w:val="20"/>
          <w:szCs w:val="20"/>
          <w:lang w:val="en-GB" w:bidi="en-GB"/>
        </w:rPr>
        <w:t xml:space="preserve">by the Rector of Lodz University of Technology </w:t>
      </w:r>
      <w:r w:rsidR="00D6692D" w:rsidRPr="00335F1C">
        <w:rPr>
          <w:color w:val="000000" w:themeColor="text1"/>
          <w:sz w:val="20"/>
          <w:szCs w:val="20"/>
          <w:lang w:val="en-GB" w:bidi="en-GB"/>
        </w:rPr>
        <w:t>through a recruitment procedure</w:t>
      </w:r>
      <w:r w:rsidR="00BB7C78" w:rsidRPr="00335F1C">
        <w:rPr>
          <w:color w:val="000000" w:themeColor="text1"/>
          <w:sz w:val="20"/>
          <w:szCs w:val="20"/>
          <w:lang w:val="en-GB"/>
        </w:rPr>
        <w:t>.</w:t>
      </w:r>
    </w:p>
    <w:p w14:paraId="1AC79F1B" w14:textId="2733554D" w:rsidR="00BB7C78" w:rsidRPr="00335F1C" w:rsidRDefault="00D6692D" w:rsidP="00BB7C78">
      <w:pPr>
        <w:tabs>
          <w:tab w:val="left" w:pos="-4536"/>
        </w:tabs>
        <w:spacing w:before="0"/>
        <w:ind w:left="284" w:hanging="284"/>
        <w:jc w:val="both"/>
        <w:rPr>
          <w:color w:val="000000" w:themeColor="text1"/>
          <w:sz w:val="20"/>
          <w:szCs w:val="20"/>
          <w:lang w:val="en-GB"/>
        </w:rPr>
      </w:pPr>
      <w:r w:rsidRPr="00335F1C">
        <w:rPr>
          <w:color w:val="000000" w:themeColor="text1"/>
          <w:sz w:val="20"/>
          <w:szCs w:val="20"/>
          <w:lang w:val="en-GB"/>
        </w:rPr>
        <w:t>5.</w:t>
      </w:r>
      <w:r w:rsidRPr="00335F1C">
        <w:rPr>
          <w:color w:val="000000" w:themeColor="text1"/>
          <w:sz w:val="20"/>
          <w:szCs w:val="20"/>
          <w:lang w:val="en-GB"/>
        </w:rPr>
        <w:tab/>
      </w:r>
      <w:r w:rsidRPr="00335F1C">
        <w:rPr>
          <w:color w:val="000000" w:themeColor="text1"/>
          <w:sz w:val="20"/>
          <w:szCs w:val="20"/>
          <w:lang w:val="en-GB" w:bidi="en-GB"/>
        </w:rPr>
        <w:t>Admission of candidates to full-time and part-time first-cycle and second-cycle studies by confirming learning outcomes is carried out by the University Admissions Committee, and in the case of international candidates, the admission to full-time and part-time first- and second-cycle studies is overseen by the Rector of Lodz University of Technology</w:t>
      </w:r>
      <w:r w:rsidR="00BB7C78" w:rsidRPr="00335F1C">
        <w:rPr>
          <w:color w:val="000000" w:themeColor="text1"/>
          <w:sz w:val="20"/>
          <w:szCs w:val="20"/>
          <w:lang w:val="en-GB"/>
        </w:rPr>
        <w:t>.</w:t>
      </w:r>
    </w:p>
    <w:p w14:paraId="772F9F47" w14:textId="368E87D0" w:rsidR="00BB7C78" w:rsidRPr="00335F1C" w:rsidRDefault="00D6692D" w:rsidP="00BB7C78">
      <w:pPr>
        <w:tabs>
          <w:tab w:val="left" w:pos="-4536"/>
        </w:tabs>
        <w:spacing w:before="0"/>
        <w:ind w:left="284" w:hanging="284"/>
        <w:jc w:val="both"/>
        <w:rPr>
          <w:color w:val="000000" w:themeColor="text1"/>
          <w:sz w:val="20"/>
          <w:szCs w:val="20"/>
          <w:lang w:val="en-GB"/>
        </w:rPr>
      </w:pPr>
      <w:r w:rsidRPr="00335F1C">
        <w:rPr>
          <w:color w:val="000000" w:themeColor="text1"/>
          <w:sz w:val="20"/>
          <w:szCs w:val="20"/>
          <w:lang w:val="en-GB"/>
        </w:rPr>
        <w:t>6.</w:t>
      </w:r>
      <w:r w:rsidRPr="00335F1C">
        <w:rPr>
          <w:color w:val="000000" w:themeColor="text1"/>
          <w:sz w:val="20"/>
          <w:szCs w:val="20"/>
          <w:lang w:val="en-GB"/>
        </w:rPr>
        <w:tab/>
      </w:r>
      <w:r w:rsidRPr="00335F1C">
        <w:rPr>
          <w:color w:val="000000" w:themeColor="text1"/>
          <w:sz w:val="20"/>
          <w:szCs w:val="20"/>
          <w:lang w:val="en-GB" w:bidi="en-GB"/>
        </w:rPr>
        <w:t>Admission of candidates to full-time and part-time first- and second-cycle studies by way of transfer from another university or a foreign higher education institution is carried out by the Vice Dean responsible for the field of study to which the candidate wishes to transfer</w:t>
      </w:r>
      <w:r w:rsidR="00BB7C78" w:rsidRPr="00335F1C">
        <w:rPr>
          <w:color w:val="000000" w:themeColor="text1"/>
          <w:sz w:val="20"/>
          <w:szCs w:val="20"/>
          <w:lang w:val="en-GB"/>
        </w:rPr>
        <w:t>.</w:t>
      </w:r>
    </w:p>
    <w:p w14:paraId="78FE6A24" w14:textId="25FBBE84" w:rsidR="00BB7C78" w:rsidRPr="00335F1C" w:rsidRDefault="00D6692D" w:rsidP="00BB7C78">
      <w:pPr>
        <w:tabs>
          <w:tab w:val="left" w:pos="-4536"/>
        </w:tabs>
        <w:spacing w:before="0"/>
        <w:ind w:left="284" w:hanging="284"/>
        <w:jc w:val="both"/>
        <w:rPr>
          <w:color w:val="000000" w:themeColor="text1"/>
          <w:sz w:val="20"/>
          <w:szCs w:val="20"/>
          <w:lang w:val="en-GB"/>
        </w:rPr>
      </w:pPr>
      <w:r w:rsidRPr="00335F1C">
        <w:rPr>
          <w:color w:val="000000" w:themeColor="text1"/>
          <w:sz w:val="20"/>
          <w:szCs w:val="20"/>
          <w:lang w:val="en-GB"/>
        </w:rPr>
        <w:t>7.</w:t>
      </w:r>
      <w:r w:rsidRPr="00335F1C">
        <w:rPr>
          <w:color w:val="000000" w:themeColor="text1"/>
          <w:sz w:val="20"/>
          <w:szCs w:val="20"/>
          <w:lang w:val="en-GB"/>
        </w:rPr>
        <w:tab/>
      </w:r>
      <w:r w:rsidRPr="00335F1C">
        <w:rPr>
          <w:color w:val="000000" w:themeColor="text1"/>
          <w:sz w:val="20"/>
          <w:szCs w:val="20"/>
          <w:lang w:val="en-GB" w:bidi="en-GB"/>
        </w:rPr>
        <w:t>Administrative service of the admissions procedure is provided by the Admissions Office (in the case of Polish citizens), the Student Mobility Section at the International Cooperation Centre of Lodz University of Technology (for international candidates) and deans' offices at the faculties</w:t>
      </w:r>
      <w:r w:rsidR="00BB7C78" w:rsidRPr="00335F1C">
        <w:rPr>
          <w:color w:val="000000" w:themeColor="text1"/>
          <w:sz w:val="20"/>
          <w:szCs w:val="20"/>
          <w:lang w:val="en-GB"/>
        </w:rPr>
        <w:t>.</w:t>
      </w:r>
    </w:p>
    <w:p w14:paraId="533AD0F3" w14:textId="0297B2B9" w:rsidR="00BB7C78" w:rsidRPr="00335F1C" w:rsidRDefault="00D6692D" w:rsidP="00BB7C78">
      <w:pPr>
        <w:tabs>
          <w:tab w:val="left" w:pos="-4536"/>
        </w:tabs>
        <w:spacing w:before="0"/>
        <w:ind w:left="284" w:hanging="284"/>
        <w:jc w:val="both"/>
        <w:rPr>
          <w:color w:val="000000" w:themeColor="text1"/>
          <w:sz w:val="20"/>
          <w:szCs w:val="20"/>
          <w:lang w:val="en-GB"/>
        </w:rPr>
      </w:pPr>
      <w:r w:rsidRPr="00335F1C">
        <w:rPr>
          <w:color w:val="000000" w:themeColor="text1"/>
          <w:sz w:val="20"/>
          <w:szCs w:val="20"/>
          <w:lang w:val="en-GB"/>
        </w:rPr>
        <w:t>8.</w:t>
      </w:r>
      <w:r w:rsidRPr="00335F1C">
        <w:rPr>
          <w:color w:val="000000" w:themeColor="text1"/>
          <w:sz w:val="20"/>
          <w:szCs w:val="20"/>
          <w:lang w:val="en-GB"/>
        </w:rPr>
        <w:tab/>
      </w:r>
      <w:r w:rsidRPr="00335F1C">
        <w:rPr>
          <w:color w:val="000000" w:themeColor="text1"/>
          <w:sz w:val="20"/>
          <w:szCs w:val="20"/>
          <w:lang w:val="en-GB" w:bidi="en-GB"/>
        </w:rPr>
        <w:t>Administrative service for the admissions procedure by way of confirming learning outcomes is provided by the Admissions Office and the deans' offices at the faculties</w:t>
      </w:r>
      <w:r w:rsidR="00BB7C78" w:rsidRPr="00335F1C">
        <w:rPr>
          <w:color w:val="000000" w:themeColor="text1"/>
          <w:sz w:val="20"/>
          <w:szCs w:val="20"/>
          <w:lang w:val="en-GB"/>
        </w:rPr>
        <w:t>.</w:t>
      </w:r>
    </w:p>
    <w:p w14:paraId="126EED72" w14:textId="105FB02E" w:rsidR="00BB7C78" w:rsidRPr="00335F1C" w:rsidRDefault="00D6692D" w:rsidP="00BB7C78">
      <w:pPr>
        <w:tabs>
          <w:tab w:val="left" w:pos="-4536"/>
        </w:tabs>
        <w:spacing w:before="0"/>
        <w:ind w:left="284" w:hanging="284"/>
        <w:jc w:val="both"/>
        <w:rPr>
          <w:sz w:val="20"/>
          <w:szCs w:val="20"/>
          <w:lang w:val="en-GB"/>
        </w:rPr>
      </w:pPr>
      <w:r w:rsidRPr="00335F1C">
        <w:rPr>
          <w:color w:val="000000" w:themeColor="text1"/>
          <w:sz w:val="20"/>
          <w:szCs w:val="20"/>
          <w:lang w:val="en-GB"/>
        </w:rPr>
        <w:t>9.</w:t>
      </w:r>
      <w:r w:rsidRPr="00335F1C">
        <w:rPr>
          <w:color w:val="000000" w:themeColor="text1"/>
          <w:sz w:val="20"/>
          <w:szCs w:val="20"/>
          <w:lang w:val="en-GB"/>
        </w:rPr>
        <w:tab/>
      </w:r>
      <w:r w:rsidRPr="00335F1C">
        <w:rPr>
          <w:color w:val="000000" w:themeColor="text1"/>
          <w:sz w:val="20"/>
          <w:szCs w:val="20"/>
          <w:lang w:val="en-GB" w:bidi="en-GB"/>
        </w:rPr>
        <w:t>Administrative service for the admissions procedure in case of transfer from another university or foreign higher education institution is provided by the dean's office of the faculty to which the candidate wishes to transfer</w:t>
      </w:r>
      <w:r w:rsidR="00BB7C78" w:rsidRPr="00335F1C">
        <w:rPr>
          <w:color w:val="000000" w:themeColor="text1"/>
          <w:sz w:val="20"/>
          <w:szCs w:val="20"/>
          <w:lang w:val="en-GB"/>
        </w:rPr>
        <w:t>.</w:t>
      </w:r>
    </w:p>
    <w:p w14:paraId="4497E8DC" w14:textId="77777777" w:rsidR="00BB7C78" w:rsidRPr="00335F1C" w:rsidRDefault="00BB7C78" w:rsidP="00351EEB">
      <w:pPr>
        <w:spacing w:after="120"/>
        <w:jc w:val="center"/>
        <w:rPr>
          <w:bCs/>
          <w:sz w:val="20"/>
          <w:szCs w:val="20"/>
          <w:lang w:val="en-GB"/>
        </w:rPr>
      </w:pPr>
      <w:r w:rsidRPr="00335F1C">
        <w:rPr>
          <w:bCs/>
          <w:sz w:val="20"/>
          <w:szCs w:val="20"/>
          <w:lang w:val="en-GB"/>
        </w:rPr>
        <w:t>§ 3</w:t>
      </w:r>
    </w:p>
    <w:p w14:paraId="12CD0D7A" w14:textId="475F2081" w:rsidR="00BB7C78" w:rsidRPr="00335F1C" w:rsidRDefault="00BB7C78" w:rsidP="00BB7C78">
      <w:pPr>
        <w:tabs>
          <w:tab w:val="left" w:pos="-4536"/>
        </w:tabs>
        <w:spacing w:before="0"/>
        <w:ind w:left="284" w:hanging="284"/>
        <w:jc w:val="both"/>
        <w:rPr>
          <w:sz w:val="20"/>
          <w:szCs w:val="20"/>
          <w:lang w:val="en-GB"/>
        </w:rPr>
      </w:pPr>
      <w:r w:rsidRPr="00335F1C">
        <w:rPr>
          <w:color w:val="000000" w:themeColor="text1"/>
          <w:sz w:val="20"/>
          <w:szCs w:val="20"/>
          <w:lang w:val="en-GB"/>
        </w:rPr>
        <w:t>1.</w:t>
      </w:r>
      <w:r w:rsidRPr="00335F1C">
        <w:rPr>
          <w:color w:val="000000" w:themeColor="text1"/>
          <w:sz w:val="20"/>
          <w:szCs w:val="20"/>
          <w:lang w:val="en-GB"/>
        </w:rPr>
        <w:tab/>
      </w:r>
      <w:r w:rsidR="00D6692D" w:rsidRPr="00335F1C">
        <w:rPr>
          <w:color w:val="000000" w:themeColor="text1"/>
          <w:sz w:val="20"/>
          <w:szCs w:val="20"/>
          <w:lang w:val="en-GB" w:bidi="en-GB"/>
        </w:rPr>
        <w:t xml:space="preserve">Admission of candidates to full-time and part-time first- and second-cycle studies by </w:t>
      </w:r>
      <w:r w:rsidR="00697A6F">
        <w:rPr>
          <w:color w:val="000000" w:themeColor="text1"/>
          <w:sz w:val="20"/>
          <w:szCs w:val="20"/>
          <w:lang w:val="en-GB" w:bidi="en-GB"/>
        </w:rPr>
        <w:t>admission</w:t>
      </w:r>
      <w:r w:rsidR="00D6692D" w:rsidRPr="00335F1C">
        <w:rPr>
          <w:color w:val="000000" w:themeColor="text1"/>
          <w:sz w:val="20"/>
          <w:szCs w:val="20"/>
          <w:lang w:val="en-GB" w:bidi="en-GB"/>
        </w:rPr>
        <w:t xml:space="preserve"> and confirmation of learning outcomes takes place within the admission limits set for individual fields of study and modes of study</w:t>
      </w:r>
      <w:r w:rsidRPr="00335F1C">
        <w:rPr>
          <w:sz w:val="20"/>
          <w:szCs w:val="20"/>
          <w:lang w:val="en-GB"/>
        </w:rPr>
        <w:t xml:space="preserve">. </w:t>
      </w:r>
      <w:r w:rsidR="00D6692D" w:rsidRPr="00335F1C">
        <w:rPr>
          <w:color w:val="000000" w:themeColor="text1"/>
          <w:sz w:val="20"/>
          <w:szCs w:val="20"/>
          <w:lang w:val="en-GB" w:bidi="en-GB"/>
        </w:rPr>
        <w:t>Enrolment limits for studies commencing in the winter semester of the academic year</w:t>
      </w:r>
      <w:r w:rsidRPr="00335F1C">
        <w:rPr>
          <w:sz w:val="20"/>
          <w:szCs w:val="20"/>
          <w:lang w:val="en-GB"/>
        </w:rPr>
        <w:t xml:space="preserve"> 2025/2026 </w:t>
      </w:r>
      <w:r w:rsidR="00D6692D" w:rsidRPr="00335F1C">
        <w:rPr>
          <w:color w:val="000000" w:themeColor="text1"/>
          <w:sz w:val="20"/>
          <w:szCs w:val="20"/>
          <w:lang w:val="en-GB" w:bidi="en-GB"/>
        </w:rPr>
        <w:t>will be specified by the Senate of Lodz University of Technology by</w:t>
      </w:r>
      <w:r w:rsidRPr="00335F1C">
        <w:rPr>
          <w:sz w:val="20"/>
          <w:szCs w:val="20"/>
          <w:lang w:val="en-GB"/>
        </w:rPr>
        <w:t xml:space="preserve"> 31 </w:t>
      </w:r>
      <w:r w:rsidR="00D6692D" w:rsidRPr="00335F1C">
        <w:rPr>
          <w:sz w:val="20"/>
          <w:szCs w:val="20"/>
          <w:lang w:val="en-GB"/>
        </w:rPr>
        <w:t>March 2025</w:t>
      </w:r>
      <w:r w:rsidRPr="00335F1C">
        <w:rPr>
          <w:sz w:val="20"/>
          <w:szCs w:val="20"/>
          <w:lang w:val="en-GB"/>
        </w:rPr>
        <w:t xml:space="preserve">, </w:t>
      </w:r>
      <w:r w:rsidR="00D6692D" w:rsidRPr="00335F1C">
        <w:rPr>
          <w:color w:val="000000" w:themeColor="text1"/>
          <w:sz w:val="20"/>
          <w:szCs w:val="20"/>
          <w:lang w:val="en-GB" w:bidi="en-GB"/>
        </w:rPr>
        <w:t>and enrolment limits for studies commencing in the summer semester of the academic year</w:t>
      </w:r>
      <w:r w:rsidRPr="00335F1C">
        <w:rPr>
          <w:sz w:val="20"/>
          <w:szCs w:val="20"/>
          <w:lang w:val="en-GB"/>
        </w:rPr>
        <w:t xml:space="preserve"> 2025/2026 </w:t>
      </w:r>
      <w:r w:rsidR="00D6692D" w:rsidRPr="00335F1C">
        <w:rPr>
          <w:color w:val="000000" w:themeColor="text1"/>
          <w:sz w:val="20"/>
          <w:szCs w:val="20"/>
          <w:lang w:val="en-GB" w:bidi="en-GB"/>
        </w:rPr>
        <w:t>will be specified by the Senate of Lodz University of Technology by 31 November</w:t>
      </w:r>
      <w:r w:rsidR="00D6692D" w:rsidRPr="00335F1C">
        <w:rPr>
          <w:sz w:val="20"/>
          <w:szCs w:val="20"/>
          <w:lang w:val="en-GB"/>
        </w:rPr>
        <w:t xml:space="preserve"> 2025</w:t>
      </w:r>
      <w:r w:rsidRPr="00335F1C">
        <w:rPr>
          <w:sz w:val="20"/>
          <w:szCs w:val="20"/>
          <w:lang w:val="en-GB"/>
        </w:rPr>
        <w:t>.</w:t>
      </w:r>
    </w:p>
    <w:p w14:paraId="5F8AB4B8" w14:textId="02E90639" w:rsidR="00BB7C78" w:rsidRPr="00335F1C" w:rsidRDefault="00D6692D" w:rsidP="00BB7C78">
      <w:pPr>
        <w:spacing w:before="0"/>
        <w:ind w:left="284" w:hanging="284"/>
        <w:jc w:val="both"/>
        <w:rPr>
          <w:sz w:val="20"/>
          <w:szCs w:val="20"/>
          <w:lang w:val="en-GB"/>
        </w:rPr>
      </w:pPr>
      <w:r w:rsidRPr="00335F1C">
        <w:rPr>
          <w:sz w:val="20"/>
          <w:szCs w:val="20"/>
          <w:lang w:val="en-GB"/>
        </w:rPr>
        <w:t>2.</w:t>
      </w:r>
      <w:r w:rsidRPr="00335F1C">
        <w:rPr>
          <w:sz w:val="20"/>
          <w:szCs w:val="20"/>
          <w:lang w:val="en-GB"/>
        </w:rPr>
        <w:tab/>
      </w:r>
      <w:r w:rsidRPr="00335F1C">
        <w:rPr>
          <w:color w:val="000000" w:themeColor="text1"/>
          <w:sz w:val="20"/>
          <w:szCs w:val="20"/>
          <w:lang w:val="en-GB" w:bidi="en-GB"/>
        </w:rPr>
        <w:t>Separate admission limits are established for Polish and international candidates</w:t>
      </w:r>
      <w:r w:rsidR="00BB7C78" w:rsidRPr="00335F1C">
        <w:rPr>
          <w:sz w:val="20"/>
          <w:szCs w:val="20"/>
          <w:lang w:val="en-GB"/>
        </w:rPr>
        <w:t>.</w:t>
      </w:r>
    </w:p>
    <w:p w14:paraId="6743E7E9" w14:textId="2210D6F0" w:rsidR="00BB7C78" w:rsidRPr="00335F1C" w:rsidRDefault="00BB7C78" w:rsidP="00BB7C78">
      <w:pPr>
        <w:spacing w:before="0"/>
        <w:ind w:left="284" w:hanging="284"/>
        <w:jc w:val="both"/>
        <w:rPr>
          <w:color w:val="000000" w:themeColor="text1"/>
          <w:sz w:val="20"/>
          <w:szCs w:val="20"/>
          <w:lang w:val="en-GB"/>
        </w:rPr>
      </w:pPr>
      <w:r w:rsidRPr="00335F1C">
        <w:rPr>
          <w:color w:val="000000" w:themeColor="text1"/>
          <w:sz w:val="20"/>
          <w:szCs w:val="20"/>
          <w:lang w:val="en-GB"/>
        </w:rPr>
        <w:t>3.</w:t>
      </w:r>
      <w:r w:rsidRPr="00335F1C">
        <w:rPr>
          <w:color w:val="000000" w:themeColor="text1"/>
          <w:sz w:val="20"/>
          <w:szCs w:val="20"/>
          <w:lang w:val="en-GB"/>
        </w:rPr>
        <w:tab/>
      </w:r>
      <w:r w:rsidR="003F3A51" w:rsidRPr="00335F1C">
        <w:rPr>
          <w:color w:val="000000" w:themeColor="text1"/>
          <w:sz w:val="20"/>
          <w:szCs w:val="20"/>
          <w:lang w:val="en-GB" w:bidi="en-GB"/>
        </w:rPr>
        <w:t xml:space="preserve">Lists of </w:t>
      </w:r>
      <w:r w:rsidR="003921E6" w:rsidRPr="00335F1C">
        <w:rPr>
          <w:color w:val="000000" w:themeColor="text1"/>
          <w:sz w:val="20"/>
          <w:szCs w:val="20"/>
          <w:lang w:val="en-GB" w:bidi="en-GB"/>
        </w:rPr>
        <w:t xml:space="preserve">admitted </w:t>
      </w:r>
      <w:r w:rsidR="00D6692D" w:rsidRPr="00335F1C">
        <w:rPr>
          <w:color w:val="000000" w:themeColor="text1"/>
          <w:sz w:val="20"/>
          <w:szCs w:val="20"/>
          <w:lang w:val="en-GB" w:bidi="en-GB"/>
        </w:rPr>
        <w:t>candidates, lists of r</w:t>
      </w:r>
      <w:r w:rsidR="003F3A51" w:rsidRPr="00335F1C">
        <w:rPr>
          <w:color w:val="000000" w:themeColor="text1"/>
          <w:sz w:val="20"/>
          <w:szCs w:val="20"/>
          <w:lang w:val="en-GB" w:bidi="en-GB"/>
        </w:rPr>
        <w:t xml:space="preserve">eserve candidates, as well as </w:t>
      </w:r>
      <w:r w:rsidR="00D6692D" w:rsidRPr="00335F1C">
        <w:rPr>
          <w:color w:val="000000" w:themeColor="text1"/>
          <w:sz w:val="20"/>
          <w:szCs w:val="20"/>
          <w:lang w:val="en-GB" w:bidi="en-GB"/>
        </w:rPr>
        <w:t xml:space="preserve">admitted and unaccepted Polish and </w:t>
      </w:r>
      <w:r w:rsidR="003F3A51" w:rsidRPr="00335F1C">
        <w:rPr>
          <w:color w:val="000000" w:themeColor="text1"/>
          <w:sz w:val="20"/>
          <w:szCs w:val="20"/>
          <w:lang w:val="en-GB" w:bidi="en-GB"/>
        </w:rPr>
        <w:t>international candidates</w:t>
      </w:r>
      <w:r w:rsidR="00D6692D" w:rsidRPr="00335F1C">
        <w:rPr>
          <w:color w:val="000000" w:themeColor="text1"/>
          <w:sz w:val="20"/>
          <w:szCs w:val="20"/>
          <w:lang w:val="en-GB" w:bidi="en-GB"/>
        </w:rPr>
        <w:t xml:space="preserve"> are drawn up</w:t>
      </w:r>
      <w:r w:rsidRPr="00335F1C">
        <w:rPr>
          <w:color w:val="000000" w:themeColor="text1"/>
          <w:sz w:val="20"/>
          <w:szCs w:val="20"/>
          <w:lang w:val="en-GB"/>
        </w:rPr>
        <w:t>.</w:t>
      </w:r>
    </w:p>
    <w:p w14:paraId="3324B328" w14:textId="112DACE3" w:rsidR="00BB7C78" w:rsidRPr="00335F1C" w:rsidRDefault="00D43B3B" w:rsidP="00BB7C78">
      <w:pPr>
        <w:spacing w:before="0"/>
        <w:ind w:left="284" w:hanging="284"/>
        <w:jc w:val="both"/>
        <w:rPr>
          <w:color w:val="000000" w:themeColor="text1"/>
          <w:sz w:val="20"/>
          <w:szCs w:val="20"/>
          <w:lang w:val="en-GB"/>
        </w:rPr>
      </w:pPr>
      <w:r w:rsidRPr="00335F1C">
        <w:rPr>
          <w:color w:val="000000" w:themeColor="text1"/>
          <w:sz w:val="20"/>
          <w:szCs w:val="20"/>
          <w:lang w:val="en-GB"/>
        </w:rPr>
        <w:t>4.</w:t>
      </w:r>
      <w:r w:rsidRPr="00335F1C">
        <w:rPr>
          <w:color w:val="000000" w:themeColor="text1"/>
          <w:sz w:val="20"/>
          <w:szCs w:val="20"/>
          <w:lang w:val="en-GB"/>
        </w:rPr>
        <w:tab/>
      </w:r>
      <w:r w:rsidRPr="00335F1C">
        <w:rPr>
          <w:color w:val="000000" w:themeColor="text1"/>
          <w:sz w:val="20"/>
          <w:szCs w:val="20"/>
          <w:lang w:val="en-GB" w:bidi="en-GB"/>
        </w:rPr>
        <w:t>If the minimum limit of places set by the Senate of Lodz University of Technology is not met, Lodz University of Technology may decide not to open a degree programme in a given field of study. A candidate qualified for admission to a field of study that is not open will be able to study in another field at Lodz University of Technology chosen by the candidate at the time of registration or, if there is no choice, in another field at Lodz University of Technology, provided that the maximum number of places is not exceeded. The criterion for admission to another field of study will be meeting by the candidate the eligibility requirements for the specific field of study.</w:t>
      </w:r>
    </w:p>
    <w:p w14:paraId="21F9D362" w14:textId="10975931" w:rsidR="00BB7C78" w:rsidRPr="00335F1C" w:rsidRDefault="00BB7C78" w:rsidP="00BB7C78">
      <w:pPr>
        <w:spacing w:before="0"/>
        <w:ind w:left="284" w:hanging="284"/>
        <w:jc w:val="both"/>
        <w:rPr>
          <w:sz w:val="20"/>
          <w:szCs w:val="20"/>
          <w:highlight w:val="yellow"/>
          <w:lang w:val="en-GB"/>
        </w:rPr>
      </w:pPr>
      <w:r w:rsidRPr="00335F1C">
        <w:rPr>
          <w:color w:val="000000" w:themeColor="text1"/>
          <w:sz w:val="20"/>
          <w:szCs w:val="20"/>
          <w:lang w:val="en-GB"/>
        </w:rPr>
        <w:lastRenderedPageBreak/>
        <w:t>5.</w:t>
      </w:r>
      <w:r w:rsidRPr="00335F1C">
        <w:rPr>
          <w:color w:val="000000" w:themeColor="text1"/>
          <w:sz w:val="20"/>
          <w:szCs w:val="20"/>
          <w:lang w:val="en-GB"/>
        </w:rPr>
        <w:tab/>
      </w:r>
      <w:r w:rsidR="00D43B3B" w:rsidRPr="00335F1C">
        <w:rPr>
          <w:color w:val="000000" w:themeColor="text1"/>
          <w:sz w:val="20"/>
          <w:szCs w:val="20"/>
          <w:lang w:val="en-GB" w:bidi="en-GB"/>
        </w:rPr>
        <w:t xml:space="preserve">Admission procedure for full-time and part-time first- and second-cycle studies by way of recruitment and the procedure of confirming learning outcomes will be conducted in accordance with the admissions schedule determined by the Senate of Lodz University of Technology by </w:t>
      </w:r>
      <w:r w:rsidRPr="00335F1C">
        <w:rPr>
          <w:sz w:val="20"/>
          <w:szCs w:val="20"/>
          <w:lang w:val="en-GB"/>
        </w:rPr>
        <w:t xml:space="preserve">31 </w:t>
      </w:r>
      <w:r w:rsidR="00D43B3B" w:rsidRPr="00335F1C">
        <w:rPr>
          <w:sz w:val="20"/>
          <w:szCs w:val="20"/>
          <w:lang w:val="en-GB"/>
        </w:rPr>
        <w:t>March 2025</w:t>
      </w:r>
      <w:r w:rsidRPr="00335F1C">
        <w:rPr>
          <w:sz w:val="20"/>
          <w:szCs w:val="20"/>
          <w:lang w:val="en-GB"/>
        </w:rPr>
        <w:t xml:space="preserve">. </w:t>
      </w:r>
    </w:p>
    <w:p w14:paraId="082F25E1" w14:textId="064D5862" w:rsidR="00BB7C78" w:rsidRPr="00335F1C" w:rsidRDefault="00BB7C78" w:rsidP="00BB7C78">
      <w:pPr>
        <w:spacing w:before="0"/>
        <w:ind w:left="284" w:hanging="284"/>
        <w:jc w:val="both"/>
        <w:rPr>
          <w:sz w:val="20"/>
          <w:szCs w:val="20"/>
          <w:lang w:val="en-GB"/>
        </w:rPr>
      </w:pPr>
      <w:r w:rsidRPr="00335F1C">
        <w:rPr>
          <w:sz w:val="20"/>
          <w:szCs w:val="20"/>
          <w:lang w:val="en-GB"/>
        </w:rPr>
        <w:t>6.</w:t>
      </w:r>
      <w:r w:rsidRPr="00335F1C">
        <w:rPr>
          <w:sz w:val="20"/>
          <w:szCs w:val="20"/>
          <w:lang w:val="en-GB"/>
        </w:rPr>
        <w:tab/>
      </w:r>
      <w:r w:rsidR="00D43B3B" w:rsidRPr="00335F1C">
        <w:rPr>
          <w:color w:val="000000" w:themeColor="text1"/>
          <w:sz w:val="20"/>
          <w:szCs w:val="20"/>
          <w:lang w:val="en-GB" w:bidi="en-GB"/>
        </w:rPr>
        <w:t xml:space="preserve">Admissions for first-cycle studies starting in the winter semester for Polish nationals will commence no earlier than </w:t>
      </w:r>
      <w:r w:rsidRPr="00335F1C">
        <w:rPr>
          <w:sz w:val="20"/>
          <w:szCs w:val="20"/>
          <w:lang w:val="en-GB"/>
        </w:rPr>
        <w:t>31 </w:t>
      </w:r>
      <w:r w:rsidR="00D43B3B" w:rsidRPr="00335F1C">
        <w:rPr>
          <w:sz w:val="20"/>
          <w:szCs w:val="20"/>
          <w:lang w:val="en-GB"/>
        </w:rPr>
        <w:t>May 2025 </w:t>
      </w:r>
      <w:r w:rsidR="00D43B3B" w:rsidRPr="00335F1C">
        <w:rPr>
          <w:color w:val="000000" w:themeColor="text1"/>
          <w:sz w:val="20"/>
          <w:szCs w:val="20"/>
          <w:lang w:val="en-GB" w:bidi="en-GB"/>
        </w:rPr>
        <w:t xml:space="preserve">and no later than </w:t>
      </w:r>
      <w:r w:rsidRPr="00335F1C">
        <w:rPr>
          <w:sz w:val="20"/>
          <w:szCs w:val="20"/>
          <w:lang w:val="en-GB"/>
        </w:rPr>
        <w:t xml:space="preserve">27 </w:t>
      </w:r>
      <w:r w:rsidR="00D43B3B" w:rsidRPr="00335F1C">
        <w:rPr>
          <w:sz w:val="20"/>
          <w:szCs w:val="20"/>
          <w:lang w:val="en-GB"/>
        </w:rPr>
        <w:t xml:space="preserve">June 2025, </w:t>
      </w:r>
      <w:r w:rsidR="00D43B3B" w:rsidRPr="00335F1C">
        <w:rPr>
          <w:color w:val="000000" w:themeColor="text1"/>
          <w:sz w:val="20"/>
          <w:szCs w:val="20"/>
          <w:lang w:val="en-GB" w:bidi="en-GB"/>
        </w:rPr>
        <w:t xml:space="preserve">and will end no earlier than </w:t>
      </w:r>
      <w:r w:rsidRPr="00335F1C">
        <w:rPr>
          <w:sz w:val="20"/>
          <w:szCs w:val="20"/>
          <w:lang w:val="en-GB"/>
        </w:rPr>
        <w:t>9 </w:t>
      </w:r>
      <w:r w:rsidR="00D43B3B" w:rsidRPr="00335F1C">
        <w:rPr>
          <w:sz w:val="20"/>
          <w:szCs w:val="20"/>
          <w:lang w:val="en-GB"/>
        </w:rPr>
        <w:t>September 2025 </w:t>
      </w:r>
      <w:r w:rsidR="00D43B3B" w:rsidRPr="00335F1C">
        <w:rPr>
          <w:color w:val="000000" w:themeColor="text1"/>
          <w:sz w:val="20"/>
          <w:szCs w:val="20"/>
          <w:lang w:val="en-GB" w:bidi="en-GB"/>
        </w:rPr>
        <w:t>and no later than</w:t>
      </w:r>
      <w:r w:rsidR="00D43B3B" w:rsidRPr="00335F1C">
        <w:rPr>
          <w:sz w:val="20"/>
          <w:szCs w:val="20"/>
          <w:lang w:val="en-GB"/>
        </w:rPr>
        <w:t xml:space="preserve"> </w:t>
      </w:r>
      <w:r w:rsidRPr="00335F1C">
        <w:rPr>
          <w:sz w:val="20"/>
          <w:szCs w:val="20"/>
          <w:lang w:val="en-GB"/>
        </w:rPr>
        <w:t>30 </w:t>
      </w:r>
      <w:r w:rsidR="00D43B3B" w:rsidRPr="00335F1C">
        <w:rPr>
          <w:sz w:val="20"/>
          <w:szCs w:val="20"/>
          <w:lang w:val="en-GB"/>
        </w:rPr>
        <w:t>September 2025</w:t>
      </w:r>
      <w:r w:rsidRPr="00335F1C">
        <w:rPr>
          <w:sz w:val="20"/>
          <w:szCs w:val="20"/>
          <w:lang w:val="en-GB"/>
        </w:rPr>
        <w:t xml:space="preserve">. </w:t>
      </w:r>
    </w:p>
    <w:p w14:paraId="13CCE2F6" w14:textId="0283A7FD" w:rsidR="00BB7C78" w:rsidRPr="00335F1C" w:rsidRDefault="00BB7C78" w:rsidP="00BB7C78">
      <w:pPr>
        <w:spacing w:before="0"/>
        <w:ind w:left="284" w:hanging="284"/>
        <w:jc w:val="both"/>
        <w:rPr>
          <w:sz w:val="20"/>
          <w:szCs w:val="20"/>
          <w:lang w:val="en-GB"/>
        </w:rPr>
      </w:pPr>
      <w:r w:rsidRPr="00335F1C">
        <w:rPr>
          <w:sz w:val="20"/>
          <w:szCs w:val="20"/>
          <w:lang w:val="en-GB"/>
        </w:rPr>
        <w:t>7.</w:t>
      </w:r>
      <w:r w:rsidRPr="00335F1C">
        <w:rPr>
          <w:sz w:val="20"/>
          <w:szCs w:val="20"/>
          <w:lang w:val="en-GB"/>
        </w:rPr>
        <w:tab/>
      </w:r>
      <w:r w:rsidR="003E2DDC" w:rsidRPr="00335F1C">
        <w:rPr>
          <w:color w:val="000000" w:themeColor="text1"/>
          <w:sz w:val="20"/>
          <w:szCs w:val="20"/>
          <w:lang w:val="en-GB" w:bidi="en-GB"/>
        </w:rPr>
        <w:t>Admissions for second-cycle studies starting in the winter semester for Polish nationals will start no earlier than</w:t>
      </w:r>
      <w:r w:rsidRPr="00335F1C">
        <w:rPr>
          <w:sz w:val="20"/>
          <w:szCs w:val="20"/>
          <w:lang w:val="en-GB"/>
        </w:rPr>
        <w:t xml:space="preserve"> 20 </w:t>
      </w:r>
      <w:r w:rsidR="003E2DDC" w:rsidRPr="00335F1C">
        <w:rPr>
          <w:sz w:val="20"/>
          <w:szCs w:val="20"/>
          <w:lang w:val="en-GB"/>
        </w:rPr>
        <w:t>August 2025</w:t>
      </w:r>
      <w:r w:rsidRPr="00335F1C">
        <w:rPr>
          <w:sz w:val="20"/>
          <w:szCs w:val="20"/>
          <w:lang w:val="en-GB"/>
        </w:rPr>
        <w:t xml:space="preserve"> </w:t>
      </w:r>
      <w:r w:rsidR="003E2DDC" w:rsidRPr="00335F1C">
        <w:rPr>
          <w:color w:val="000000" w:themeColor="text1"/>
          <w:sz w:val="20"/>
          <w:szCs w:val="20"/>
          <w:lang w:val="en-GB" w:bidi="en-GB"/>
        </w:rPr>
        <w:t xml:space="preserve">and no later than </w:t>
      </w:r>
      <w:r w:rsidR="003E2DDC" w:rsidRPr="00335F1C">
        <w:rPr>
          <w:sz w:val="20"/>
          <w:szCs w:val="20"/>
          <w:lang w:val="en-GB"/>
        </w:rPr>
        <w:t xml:space="preserve">2025, </w:t>
      </w:r>
      <w:r w:rsidR="003E2DDC" w:rsidRPr="00335F1C">
        <w:rPr>
          <w:color w:val="000000" w:themeColor="text1"/>
          <w:sz w:val="20"/>
          <w:szCs w:val="20"/>
          <w:lang w:val="en-GB" w:bidi="en-GB"/>
        </w:rPr>
        <w:t xml:space="preserve">and will end no earlier than 9 September </w:t>
      </w:r>
      <w:r w:rsidRPr="00335F1C">
        <w:rPr>
          <w:sz w:val="20"/>
          <w:szCs w:val="20"/>
          <w:lang w:val="en-GB"/>
        </w:rPr>
        <w:t>2025 </w:t>
      </w:r>
      <w:r w:rsidR="003E2DDC" w:rsidRPr="00335F1C">
        <w:rPr>
          <w:color w:val="000000" w:themeColor="text1"/>
          <w:sz w:val="20"/>
          <w:szCs w:val="20"/>
          <w:lang w:val="en-GB" w:bidi="en-GB"/>
        </w:rPr>
        <w:t xml:space="preserve">and no later than 15 October </w:t>
      </w:r>
      <w:r w:rsidR="003E2DDC" w:rsidRPr="00335F1C">
        <w:rPr>
          <w:sz w:val="20"/>
          <w:szCs w:val="20"/>
          <w:lang w:val="en-GB"/>
        </w:rPr>
        <w:t>2025.</w:t>
      </w:r>
    </w:p>
    <w:p w14:paraId="362BB004" w14:textId="0A09B3FA" w:rsidR="00BB7C78" w:rsidRPr="00335F1C" w:rsidRDefault="00BB7C78" w:rsidP="00BB7C78">
      <w:pPr>
        <w:spacing w:before="0"/>
        <w:ind w:left="284" w:hanging="284"/>
        <w:jc w:val="both"/>
        <w:rPr>
          <w:sz w:val="20"/>
          <w:szCs w:val="20"/>
          <w:lang w:val="en-GB"/>
        </w:rPr>
      </w:pPr>
      <w:r w:rsidRPr="00335F1C">
        <w:rPr>
          <w:sz w:val="20"/>
          <w:szCs w:val="20"/>
          <w:lang w:val="en-GB"/>
        </w:rPr>
        <w:t>8.</w:t>
      </w:r>
      <w:r w:rsidRPr="00335F1C">
        <w:rPr>
          <w:sz w:val="20"/>
          <w:szCs w:val="20"/>
          <w:lang w:val="en-GB"/>
        </w:rPr>
        <w:tab/>
      </w:r>
      <w:r w:rsidR="003E2DDC" w:rsidRPr="00335F1C">
        <w:rPr>
          <w:sz w:val="20"/>
          <w:szCs w:val="20"/>
          <w:lang w:val="en-GB"/>
        </w:rPr>
        <w:t>Admissions for second-cycle studies starting in the summer semester for Polish nationals will begin no earlier than 15 January 2026 and no later than 10 February 2026, and will end no earlier than 17 February 2026 and no later than 14 March 2026.</w:t>
      </w:r>
    </w:p>
    <w:p w14:paraId="450C4938" w14:textId="7275A404" w:rsidR="00BB7C78" w:rsidRPr="00335F1C" w:rsidRDefault="00BB7C78" w:rsidP="00BB7C78">
      <w:pPr>
        <w:spacing w:before="0"/>
        <w:ind w:left="284" w:hanging="284"/>
        <w:jc w:val="both"/>
        <w:rPr>
          <w:sz w:val="20"/>
          <w:szCs w:val="20"/>
          <w:lang w:val="en-GB"/>
        </w:rPr>
      </w:pPr>
      <w:r w:rsidRPr="00335F1C">
        <w:rPr>
          <w:sz w:val="20"/>
          <w:szCs w:val="20"/>
          <w:lang w:val="en-GB"/>
        </w:rPr>
        <w:t>9.</w:t>
      </w:r>
      <w:r w:rsidRPr="00335F1C">
        <w:rPr>
          <w:sz w:val="20"/>
          <w:szCs w:val="20"/>
          <w:lang w:val="en-GB"/>
        </w:rPr>
        <w:tab/>
      </w:r>
      <w:r w:rsidR="003E2DDC" w:rsidRPr="00335F1C">
        <w:rPr>
          <w:color w:val="000000" w:themeColor="text1"/>
          <w:sz w:val="20"/>
          <w:szCs w:val="20"/>
          <w:lang w:val="en-GB" w:bidi="en-GB"/>
        </w:rPr>
        <w:t xml:space="preserve">Admissions for first-cycle and second-cycle studies beginning in the winter semester for foreigners will begin no earlier than 1 April </w:t>
      </w:r>
      <w:r w:rsidRPr="00335F1C">
        <w:rPr>
          <w:sz w:val="20"/>
          <w:szCs w:val="20"/>
          <w:lang w:val="en-GB"/>
        </w:rPr>
        <w:t>2025 </w:t>
      </w:r>
      <w:r w:rsidR="003E2DDC" w:rsidRPr="00335F1C">
        <w:rPr>
          <w:color w:val="000000" w:themeColor="text1"/>
          <w:sz w:val="20"/>
          <w:szCs w:val="20"/>
          <w:lang w:val="en-GB" w:bidi="en-GB"/>
        </w:rPr>
        <w:t xml:space="preserve">and no later than </w:t>
      </w:r>
      <w:r w:rsidRPr="00335F1C">
        <w:rPr>
          <w:sz w:val="20"/>
          <w:szCs w:val="20"/>
          <w:lang w:val="en-GB"/>
        </w:rPr>
        <w:t xml:space="preserve">27 </w:t>
      </w:r>
      <w:r w:rsidR="003E2DDC" w:rsidRPr="00335F1C">
        <w:rPr>
          <w:sz w:val="20"/>
          <w:szCs w:val="20"/>
          <w:lang w:val="en-GB"/>
        </w:rPr>
        <w:t>June</w:t>
      </w:r>
      <w:r w:rsidRPr="00335F1C">
        <w:rPr>
          <w:sz w:val="20"/>
          <w:szCs w:val="20"/>
          <w:lang w:val="en-GB"/>
        </w:rPr>
        <w:t xml:space="preserve"> 2025</w:t>
      </w:r>
      <w:r w:rsidR="003E2DDC" w:rsidRPr="00335F1C">
        <w:rPr>
          <w:sz w:val="20"/>
          <w:szCs w:val="20"/>
          <w:lang w:val="en-GB"/>
        </w:rPr>
        <w:t>,</w:t>
      </w:r>
      <w:r w:rsidRPr="00335F1C">
        <w:rPr>
          <w:sz w:val="20"/>
          <w:szCs w:val="20"/>
          <w:lang w:val="en-GB"/>
        </w:rPr>
        <w:t> </w:t>
      </w:r>
      <w:r w:rsidR="003E2DDC" w:rsidRPr="00335F1C">
        <w:rPr>
          <w:color w:val="000000" w:themeColor="text1"/>
          <w:sz w:val="20"/>
          <w:szCs w:val="20"/>
          <w:lang w:val="en-GB" w:bidi="en-GB"/>
        </w:rPr>
        <w:t xml:space="preserve">and will end no earlier than 9 September </w:t>
      </w:r>
      <w:r w:rsidRPr="00335F1C">
        <w:rPr>
          <w:sz w:val="20"/>
          <w:szCs w:val="20"/>
          <w:lang w:val="en-GB"/>
        </w:rPr>
        <w:t>2025 </w:t>
      </w:r>
      <w:r w:rsidR="003E2DDC" w:rsidRPr="00335F1C">
        <w:rPr>
          <w:color w:val="000000" w:themeColor="text1"/>
          <w:sz w:val="20"/>
          <w:szCs w:val="20"/>
          <w:lang w:val="en-GB" w:bidi="en-GB"/>
        </w:rPr>
        <w:t>and no later than 30 September</w:t>
      </w:r>
      <w:r w:rsidR="003E2DDC" w:rsidRPr="00335F1C">
        <w:rPr>
          <w:sz w:val="20"/>
          <w:szCs w:val="20"/>
          <w:lang w:val="en-GB"/>
        </w:rPr>
        <w:t xml:space="preserve"> 2025</w:t>
      </w:r>
      <w:r w:rsidRPr="00335F1C">
        <w:rPr>
          <w:sz w:val="20"/>
          <w:szCs w:val="20"/>
          <w:lang w:val="en-GB"/>
        </w:rPr>
        <w:t>.</w:t>
      </w:r>
    </w:p>
    <w:p w14:paraId="0361B2ED" w14:textId="5900E9EE" w:rsidR="00BB7C78" w:rsidRPr="00335F1C" w:rsidRDefault="00BB7C78" w:rsidP="00BB7C78">
      <w:pPr>
        <w:spacing w:before="0"/>
        <w:ind w:left="284" w:hanging="284"/>
        <w:jc w:val="both"/>
        <w:rPr>
          <w:sz w:val="20"/>
          <w:szCs w:val="20"/>
          <w:lang w:val="en-GB"/>
        </w:rPr>
      </w:pPr>
      <w:r w:rsidRPr="00335F1C">
        <w:rPr>
          <w:sz w:val="20"/>
          <w:szCs w:val="20"/>
          <w:lang w:val="en-GB"/>
        </w:rPr>
        <w:t>10.</w:t>
      </w:r>
      <w:r w:rsidRPr="00335F1C">
        <w:rPr>
          <w:sz w:val="20"/>
          <w:szCs w:val="20"/>
          <w:lang w:val="en-GB"/>
        </w:rPr>
        <w:tab/>
      </w:r>
      <w:r w:rsidR="003E2DDC" w:rsidRPr="00335F1C">
        <w:rPr>
          <w:sz w:val="20"/>
          <w:szCs w:val="20"/>
          <w:lang w:val="en-GB"/>
        </w:rPr>
        <w:t>Admissions for second-cycle studies starting in the summer semester for international candidates will begin no earlier than 2 December 2025 and no later than 10 February 2026, and will end no earlier than 17 February 2026 and no later than 14 March 2026.</w:t>
      </w:r>
    </w:p>
    <w:p w14:paraId="5619EFCF" w14:textId="4930089F" w:rsidR="00BB7C78" w:rsidRPr="00335F1C" w:rsidRDefault="00BB7C78" w:rsidP="00BB7C78">
      <w:pPr>
        <w:spacing w:before="0"/>
        <w:ind w:left="284" w:hanging="284"/>
        <w:jc w:val="both"/>
        <w:rPr>
          <w:sz w:val="20"/>
          <w:szCs w:val="20"/>
          <w:lang w:val="en-GB"/>
        </w:rPr>
      </w:pPr>
      <w:r w:rsidRPr="00335F1C">
        <w:rPr>
          <w:sz w:val="20"/>
          <w:szCs w:val="20"/>
          <w:lang w:val="en-GB"/>
        </w:rPr>
        <w:t>11.</w:t>
      </w:r>
      <w:r w:rsidRPr="00335F1C">
        <w:rPr>
          <w:sz w:val="20"/>
          <w:szCs w:val="20"/>
          <w:lang w:val="en-GB"/>
        </w:rPr>
        <w:tab/>
      </w:r>
      <w:r w:rsidR="003E2DDC" w:rsidRPr="00335F1C">
        <w:rPr>
          <w:sz w:val="20"/>
          <w:szCs w:val="20"/>
          <w:lang w:val="en-GB" w:bidi="en-GB"/>
        </w:rPr>
        <w:t xml:space="preserve">Admissions procedure for full-time and part-time first- and second-cycle studies by way of transfer from another university or a foreign higher education institution will be carried out within the following time limits: for studies starting from the winter semester for foreigners studying outside the Polish educational system until 19 July </w:t>
      </w:r>
      <w:r w:rsidR="003E2DDC" w:rsidRPr="00335F1C">
        <w:rPr>
          <w:sz w:val="20"/>
          <w:szCs w:val="20"/>
          <w:lang w:val="en-GB"/>
        </w:rPr>
        <w:t>2025</w:t>
      </w:r>
      <w:r w:rsidRPr="00335F1C">
        <w:rPr>
          <w:sz w:val="20"/>
          <w:szCs w:val="20"/>
          <w:lang w:val="en-GB"/>
        </w:rPr>
        <w:t xml:space="preserve">; </w:t>
      </w:r>
      <w:r w:rsidR="003E2DDC" w:rsidRPr="00335F1C">
        <w:rPr>
          <w:sz w:val="20"/>
          <w:szCs w:val="20"/>
          <w:lang w:val="en-GB" w:bidi="en-GB"/>
        </w:rPr>
        <w:t xml:space="preserve">for candidates studying in the Polish educational system until 16 September </w:t>
      </w:r>
      <w:r w:rsidRPr="00335F1C">
        <w:rPr>
          <w:sz w:val="20"/>
          <w:szCs w:val="20"/>
          <w:lang w:val="en-GB"/>
        </w:rPr>
        <w:t xml:space="preserve">2025 r.; </w:t>
      </w:r>
      <w:r w:rsidR="003E2DDC" w:rsidRPr="00335F1C">
        <w:rPr>
          <w:sz w:val="20"/>
          <w:szCs w:val="20"/>
          <w:lang w:val="en-GB" w:bidi="en-GB"/>
        </w:rPr>
        <w:t xml:space="preserve">for studies starting from the summer semester for foreigners studying outside the Polish educational system until 20 December </w:t>
      </w:r>
      <w:r w:rsidR="003E2DDC" w:rsidRPr="00335F1C">
        <w:rPr>
          <w:sz w:val="20"/>
          <w:szCs w:val="20"/>
          <w:lang w:val="en-GB"/>
        </w:rPr>
        <w:t>2025</w:t>
      </w:r>
      <w:r w:rsidRPr="00335F1C">
        <w:rPr>
          <w:sz w:val="20"/>
          <w:szCs w:val="20"/>
          <w:lang w:val="en-GB"/>
        </w:rPr>
        <w:t xml:space="preserve">; </w:t>
      </w:r>
      <w:r w:rsidR="003E2DDC" w:rsidRPr="00335F1C">
        <w:rPr>
          <w:sz w:val="20"/>
          <w:szCs w:val="20"/>
          <w:lang w:val="en-GB" w:bidi="en-GB"/>
        </w:rPr>
        <w:t xml:space="preserve">for candidates studying in the Polish educational system until 24 February </w:t>
      </w:r>
      <w:r w:rsidR="003E2DDC" w:rsidRPr="00335F1C">
        <w:rPr>
          <w:sz w:val="20"/>
          <w:szCs w:val="20"/>
          <w:lang w:val="en-GB"/>
        </w:rPr>
        <w:t>2026</w:t>
      </w:r>
      <w:r w:rsidRPr="00335F1C">
        <w:rPr>
          <w:sz w:val="20"/>
          <w:szCs w:val="20"/>
          <w:lang w:val="en-GB"/>
        </w:rPr>
        <w:t>.</w:t>
      </w:r>
    </w:p>
    <w:p w14:paraId="3C11BD81" w14:textId="510AB0D7" w:rsidR="00BB7C78" w:rsidRPr="00335F1C" w:rsidRDefault="00BB7C78" w:rsidP="00BB7C78">
      <w:pPr>
        <w:spacing w:before="0"/>
        <w:ind w:left="284" w:hanging="284"/>
        <w:jc w:val="both"/>
        <w:rPr>
          <w:sz w:val="20"/>
          <w:szCs w:val="20"/>
          <w:lang w:val="en-GB"/>
        </w:rPr>
      </w:pPr>
      <w:r w:rsidRPr="00335F1C">
        <w:rPr>
          <w:sz w:val="20"/>
          <w:szCs w:val="20"/>
          <w:lang w:val="en-GB"/>
        </w:rPr>
        <w:t>12.</w:t>
      </w:r>
      <w:r w:rsidRPr="00335F1C">
        <w:rPr>
          <w:sz w:val="20"/>
          <w:szCs w:val="20"/>
          <w:lang w:val="en-GB"/>
        </w:rPr>
        <w:tab/>
      </w:r>
      <w:r w:rsidR="00FF5D3E" w:rsidRPr="00335F1C">
        <w:rPr>
          <w:sz w:val="20"/>
          <w:szCs w:val="20"/>
          <w:lang w:val="en-GB"/>
        </w:rPr>
        <w:t xml:space="preserve">In the case of certificates obtained outside the Polish educational system, </w:t>
      </w:r>
      <w:r w:rsidR="009B3B58" w:rsidRPr="00335F1C">
        <w:rPr>
          <w:sz w:val="20"/>
          <w:szCs w:val="20"/>
          <w:lang w:val="en-GB"/>
        </w:rPr>
        <w:t xml:space="preserve">Lodz </w:t>
      </w:r>
      <w:r w:rsidR="00FF5D3E" w:rsidRPr="00335F1C">
        <w:rPr>
          <w:sz w:val="20"/>
          <w:szCs w:val="20"/>
          <w:lang w:val="en-GB"/>
        </w:rPr>
        <w:t>University of Technology conducts entrance examinations in accordance with the procedures contained in Appendix No. 3 for candidates applying for admission to first-cycle studies on the basis of a certificate, diploma or other document referred to in Article 69(2)(</w:t>
      </w:r>
      <w:r w:rsidR="009B3B58" w:rsidRPr="00335F1C">
        <w:rPr>
          <w:sz w:val="20"/>
          <w:szCs w:val="20"/>
          <w:lang w:val="en-GB"/>
        </w:rPr>
        <w:t>4) -(7) of the Act of 20 July 2018</w:t>
      </w:r>
      <w:r w:rsidR="00FF5D3E" w:rsidRPr="00335F1C">
        <w:rPr>
          <w:sz w:val="20"/>
          <w:szCs w:val="20"/>
          <w:lang w:val="en-GB"/>
        </w:rPr>
        <w:t xml:space="preserve"> - Law on Higher Education and Science (i.e. Journal of Laws o</w:t>
      </w:r>
      <w:r w:rsidR="009B3B58" w:rsidRPr="00335F1C">
        <w:rPr>
          <w:sz w:val="20"/>
          <w:szCs w:val="20"/>
          <w:lang w:val="en-GB"/>
        </w:rPr>
        <w:t>f 2024, item 1571, as amended)</w:t>
      </w:r>
      <w:r w:rsidR="009B3B58" w:rsidRPr="00335F1C">
        <w:rPr>
          <w:rStyle w:val="Odwoanieprzypisudolnego"/>
          <w:sz w:val="20"/>
          <w:szCs w:val="20"/>
          <w:lang w:val="en-GB"/>
        </w:rPr>
        <w:footnoteReference w:customMarkFollows="1" w:id="2"/>
        <w:t>2)</w:t>
      </w:r>
      <w:r w:rsidR="009B3B58" w:rsidRPr="00335F1C">
        <w:rPr>
          <w:sz w:val="20"/>
          <w:szCs w:val="20"/>
          <w:lang w:val="en-GB"/>
        </w:rPr>
        <w:t xml:space="preserve"> </w:t>
      </w:r>
      <w:r w:rsidR="00FF5D3E" w:rsidRPr="00335F1C">
        <w:rPr>
          <w:sz w:val="20"/>
          <w:szCs w:val="20"/>
          <w:lang w:val="en-GB"/>
        </w:rPr>
        <w:t>due to the necessity of verifying the scope not covered by the results of the foreign examination or the educational results included in that certificate, diploma or document.</w:t>
      </w:r>
    </w:p>
    <w:p w14:paraId="0F9FC785" w14:textId="441B5EEB" w:rsidR="00BB7C78" w:rsidRPr="00335F1C" w:rsidRDefault="00BB7C78" w:rsidP="00BB7C78">
      <w:pPr>
        <w:spacing w:before="0"/>
        <w:ind w:left="284" w:hanging="284"/>
        <w:jc w:val="both"/>
        <w:rPr>
          <w:sz w:val="20"/>
          <w:szCs w:val="20"/>
          <w:lang w:val="en-GB"/>
        </w:rPr>
      </w:pPr>
      <w:r w:rsidRPr="00335F1C">
        <w:rPr>
          <w:sz w:val="20"/>
          <w:szCs w:val="20"/>
          <w:lang w:val="en-GB"/>
        </w:rPr>
        <w:t>13.</w:t>
      </w:r>
      <w:r w:rsidRPr="00335F1C">
        <w:rPr>
          <w:sz w:val="20"/>
          <w:szCs w:val="20"/>
          <w:lang w:val="en-GB"/>
        </w:rPr>
        <w:tab/>
      </w:r>
      <w:r w:rsidR="009B3B58" w:rsidRPr="00335F1C">
        <w:rPr>
          <w:sz w:val="20"/>
          <w:szCs w:val="20"/>
          <w:lang w:val="en-GB" w:bidi="en-GB"/>
        </w:rPr>
        <w:t>The candidate is obliged to familiarise himself/herself with the harmful, arduous or hazardous to health conditions occurring in the individual fields of study available at rekrutacja.p.lodz.pl.</w:t>
      </w:r>
    </w:p>
    <w:p w14:paraId="7FB601FE" w14:textId="019D273E" w:rsidR="00BB7C78" w:rsidRPr="00335F1C" w:rsidRDefault="00BB7C78" w:rsidP="00BB7C78">
      <w:pPr>
        <w:autoSpaceDE w:val="0"/>
        <w:autoSpaceDN w:val="0"/>
        <w:adjustRightInd w:val="0"/>
        <w:spacing w:before="0"/>
        <w:ind w:left="284" w:hanging="284"/>
        <w:jc w:val="both"/>
        <w:rPr>
          <w:kern w:val="0"/>
          <w:sz w:val="20"/>
          <w:szCs w:val="20"/>
          <w:lang w:val="en-GB"/>
        </w:rPr>
      </w:pPr>
      <w:r w:rsidRPr="00335F1C">
        <w:rPr>
          <w:kern w:val="0"/>
          <w:sz w:val="20"/>
          <w:szCs w:val="20"/>
          <w:lang w:val="en-GB"/>
        </w:rPr>
        <w:t>14.</w:t>
      </w:r>
      <w:r w:rsidRPr="00335F1C">
        <w:rPr>
          <w:kern w:val="0"/>
          <w:sz w:val="20"/>
          <w:szCs w:val="20"/>
          <w:lang w:val="en-GB"/>
        </w:rPr>
        <w:tab/>
      </w:r>
      <w:r w:rsidR="009B3B58" w:rsidRPr="00335F1C">
        <w:rPr>
          <w:kern w:val="0"/>
          <w:sz w:val="20"/>
          <w:szCs w:val="20"/>
          <w:lang w:val="en-GB"/>
        </w:rPr>
        <w:t xml:space="preserve">Aptitude tests for first-cycle studies, additional entrance examinations for first-cycle studies for candidates with a certificate from outside the Polish educational system, interviews for second-cycle studies and examinations confirming language competences in Polish or English for international candidates are conducted by Examination Boards appointed by the Rector's </w:t>
      </w:r>
      <w:r w:rsidR="009B3B58" w:rsidRPr="00335F1C">
        <w:rPr>
          <w:kern w:val="0"/>
          <w:sz w:val="20"/>
          <w:szCs w:val="20"/>
          <w:lang w:val="en-GB" w:bidi="en-GB"/>
        </w:rPr>
        <w:t>Proxy for Admissions</w:t>
      </w:r>
      <w:r w:rsidR="009B3B58" w:rsidRPr="00335F1C">
        <w:rPr>
          <w:kern w:val="0"/>
          <w:sz w:val="20"/>
          <w:szCs w:val="20"/>
          <w:lang w:val="en-GB"/>
        </w:rPr>
        <w:t>.</w:t>
      </w:r>
    </w:p>
    <w:p w14:paraId="047774D3" w14:textId="713EF9C2" w:rsidR="00BB7C78" w:rsidRPr="00335F1C" w:rsidRDefault="00BB7C78" w:rsidP="00BB7C78">
      <w:pPr>
        <w:autoSpaceDE w:val="0"/>
        <w:autoSpaceDN w:val="0"/>
        <w:adjustRightInd w:val="0"/>
        <w:spacing w:before="0"/>
        <w:ind w:left="284" w:hanging="284"/>
        <w:jc w:val="both"/>
        <w:rPr>
          <w:kern w:val="0"/>
          <w:sz w:val="20"/>
          <w:szCs w:val="20"/>
          <w:lang w:val="en-GB"/>
        </w:rPr>
      </w:pPr>
      <w:r w:rsidRPr="00335F1C">
        <w:rPr>
          <w:kern w:val="0"/>
          <w:sz w:val="20"/>
          <w:szCs w:val="20"/>
          <w:lang w:val="en-GB"/>
        </w:rPr>
        <w:t>15.</w:t>
      </w:r>
      <w:r w:rsidRPr="00335F1C">
        <w:rPr>
          <w:kern w:val="0"/>
          <w:sz w:val="20"/>
          <w:szCs w:val="20"/>
          <w:lang w:val="en-GB"/>
        </w:rPr>
        <w:tab/>
      </w:r>
      <w:r w:rsidR="005B1921" w:rsidRPr="00335F1C">
        <w:rPr>
          <w:kern w:val="0"/>
          <w:sz w:val="20"/>
          <w:szCs w:val="20"/>
          <w:lang w:val="en-GB"/>
        </w:rPr>
        <w:t>Participation in aptitude tests for first-cycle studies, additional entrance examinations for first-cycle studies for candidates with a certificate from outside the Polish educational system, interviews for second-cycle studies and examinations confirming language competences in Polish or English in the case of international candidates is possible upon payment of the application fee referred to in § 14</w:t>
      </w:r>
      <w:r w:rsidR="002D70E7">
        <w:rPr>
          <w:kern w:val="0"/>
          <w:sz w:val="20"/>
          <w:szCs w:val="20"/>
          <w:lang w:val="en-GB"/>
        </w:rPr>
        <w:t>.</w:t>
      </w:r>
    </w:p>
    <w:p w14:paraId="75C96664" w14:textId="3B22F4FF" w:rsidR="00BB7C78" w:rsidRPr="00335F1C" w:rsidRDefault="005B1921" w:rsidP="00BB7C78">
      <w:pPr>
        <w:autoSpaceDE w:val="0"/>
        <w:autoSpaceDN w:val="0"/>
        <w:adjustRightInd w:val="0"/>
        <w:spacing w:before="0"/>
        <w:ind w:left="284" w:hanging="284"/>
        <w:jc w:val="both"/>
        <w:rPr>
          <w:kern w:val="0"/>
          <w:sz w:val="20"/>
          <w:szCs w:val="20"/>
          <w:lang w:val="en-GB"/>
        </w:rPr>
      </w:pPr>
      <w:r w:rsidRPr="00335F1C">
        <w:rPr>
          <w:kern w:val="0"/>
          <w:sz w:val="20"/>
          <w:szCs w:val="20"/>
          <w:lang w:val="en-GB"/>
        </w:rPr>
        <w:t>16.</w:t>
      </w:r>
      <w:r w:rsidRPr="00335F1C">
        <w:rPr>
          <w:kern w:val="0"/>
          <w:sz w:val="20"/>
          <w:szCs w:val="20"/>
          <w:lang w:val="en-GB"/>
        </w:rPr>
        <w:tab/>
      </w:r>
      <w:r w:rsidRPr="00335F1C">
        <w:rPr>
          <w:sz w:val="20"/>
          <w:szCs w:val="20"/>
          <w:lang w:val="en-GB" w:bidi="en-GB"/>
        </w:rPr>
        <w:t>Persons admitted to studies are obliged to submit the required documents in accordance with the schedule of the admissions procedure.</w:t>
      </w:r>
      <w:r w:rsidRPr="00335F1C">
        <w:rPr>
          <w:kern w:val="0"/>
          <w:sz w:val="20"/>
          <w:szCs w:val="20"/>
          <w:lang w:val="en-GB" w:bidi="en-GB"/>
        </w:rPr>
        <w:t xml:space="preserve"> Failure to submit the documents by the deadline is tantamount to resignation from the studies in the field of study and faculty for which the candidate has been qualified</w:t>
      </w:r>
      <w:r w:rsidR="00BB7C78" w:rsidRPr="00335F1C">
        <w:rPr>
          <w:kern w:val="0"/>
          <w:sz w:val="20"/>
          <w:szCs w:val="20"/>
          <w:lang w:val="en-GB"/>
        </w:rPr>
        <w:t>.</w:t>
      </w:r>
    </w:p>
    <w:p w14:paraId="4A69FCD1" w14:textId="4EFBFB54" w:rsidR="00BB7C78" w:rsidRPr="00335F1C" w:rsidRDefault="005B1921" w:rsidP="00BB7C78">
      <w:pPr>
        <w:autoSpaceDE w:val="0"/>
        <w:autoSpaceDN w:val="0"/>
        <w:adjustRightInd w:val="0"/>
        <w:spacing w:before="0"/>
        <w:ind w:left="284" w:hanging="284"/>
        <w:jc w:val="both"/>
        <w:rPr>
          <w:kern w:val="0"/>
          <w:sz w:val="20"/>
          <w:szCs w:val="20"/>
          <w:lang w:val="en-GB"/>
        </w:rPr>
      </w:pPr>
      <w:r w:rsidRPr="00335F1C">
        <w:rPr>
          <w:kern w:val="0"/>
          <w:sz w:val="20"/>
          <w:szCs w:val="20"/>
          <w:lang w:val="en-GB"/>
        </w:rPr>
        <w:t>17.</w:t>
      </w:r>
      <w:r w:rsidRPr="00335F1C">
        <w:rPr>
          <w:kern w:val="0"/>
          <w:sz w:val="20"/>
          <w:szCs w:val="20"/>
          <w:lang w:val="en-GB"/>
        </w:rPr>
        <w:tab/>
      </w:r>
      <w:r w:rsidRPr="00335F1C">
        <w:rPr>
          <w:kern w:val="0"/>
          <w:sz w:val="20"/>
          <w:szCs w:val="20"/>
          <w:lang w:val="en-GB" w:bidi="en-GB"/>
        </w:rPr>
        <w:t>A person enrolled on a degree programme who has resigned from enrolment or who has not taken the oath by the date specified by Lodz University of Technology and thus has not acquired student rights shall be struck off the list of students.</w:t>
      </w:r>
    </w:p>
    <w:p w14:paraId="676410B6" w14:textId="2C0259E2" w:rsidR="005B1921" w:rsidRPr="00335F1C" w:rsidRDefault="005B1921" w:rsidP="005B1921">
      <w:pPr>
        <w:spacing w:before="0"/>
        <w:ind w:left="284" w:hanging="284"/>
        <w:jc w:val="both"/>
        <w:rPr>
          <w:i/>
          <w:sz w:val="20"/>
          <w:szCs w:val="20"/>
          <w:lang w:val="en-GB" w:bidi="en-GB"/>
        </w:rPr>
      </w:pPr>
      <w:r w:rsidRPr="00335F1C">
        <w:rPr>
          <w:sz w:val="20"/>
          <w:szCs w:val="20"/>
          <w:lang w:val="en-GB"/>
        </w:rPr>
        <w:t xml:space="preserve">18. </w:t>
      </w:r>
      <w:r w:rsidRPr="00335F1C">
        <w:rPr>
          <w:sz w:val="20"/>
          <w:szCs w:val="20"/>
          <w:lang w:val="en-GB" w:bidi="en-GB"/>
        </w:rPr>
        <w:t xml:space="preserve">The decision is deemed to have been effectively delivered on the day it is downloaded from the </w:t>
      </w:r>
      <w:r w:rsidRPr="00335F1C">
        <w:rPr>
          <w:i/>
          <w:sz w:val="20"/>
          <w:szCs w:val="20"/>
          <w:lang w:val="en-GB" w:bidi="en-GB"/>
        </w:rPr>
        <w:t>Candidate Portal</w:t>
      </w:r>
      <w:r w:rsidRPr="00335F1C">
        <w:rPr>
          <w:sz w:val="20"/>
          <w:szCs w:val="20"/>
          <w:lang w:val="en-GB" w:bidi="en-GB"/>
        </w:rPr>
        <w:t xml:space="preserve">. Decisions not downloaded are deemed to have been automatically delivered within 14 days from the date of issue on the </w:t>
      </w:r>
      <w:r w:rsidRPr="00335F1C">
        <w:rPr>
          <w:i/>
          <w:sz w:val="20"/>
          <w:szCs w:val="20"/>
          <w:lang w:val="en-GB" w:bidi="en-GB"/>
        </w:rPr>
        <w:t>Candidate Portal</w:t>
      </w:r>
      <w:r w:rsidR="002D70E7">
        <w:rPr>
          <w:i/>
          <w:sz w:val="20"/>
          <w:szCs w:val="20"/>
          <w:lang w:val="en-GB" w:bidi="en-GB"/>
        </w:rPr>
        <w:t>.</w:t>
      </w:r>
    </w:p>
    <w:p w14:paraId="3BFF87AA" w14:textId="22FF5C5B" w:rsidR="00BB7C78" w:rsidRPr="00335F1C" w:rsidRDefault="005B1921" w:rsidP="005B1921">
      <w:pPr>
        <w:spacing w:before="0"/>
        <w:ind w:left="284" w:hanging="284"/>
        <w:jc w:val="both"/>
        <w:rPr>
          <w:kern w:val="0"/>
          <w:sz w:val="20"/>
          <w:szCs w:val="20"/>
          <w:lang w:val="en-GB"/>
        </w:rPr>
      </w:pPr>
      <w:r w:rsidRPr="00335F1C">
        <w:rPr>
          <w:kern w:val="0"/>
          <w:sz w:val="20"/>
          <w:szCs w:val="20"/>
          <w:lang w:val="en-GB"/>
        </w:rPr>
        <w:t>19.</w:t>
      </w:r>
      <w:r w:rsidRPr="00335F1C">
        <w:rPr>
          <w:kern w:val="0"/>
          <w:sz w:val="20"/>
          <w:szCs w:val="20"/>
          <w:lang w:val="en-GB"/>
        </w:rPr>
        <w:tab/>
      </w:r>
      <w:r w:rsidRPr="00335F1C">
        <w:rPr>
          <w:kern w:val="0"/>
          <w:sz w:val="20"/>
          <w:szCs w:val="20"/>
          <w:lang w:val="en-GB" w:bidi="en-GB"/>
        </w:rPr>
        <w:t>In cases justified by extraordinary circumstances threatening the life or health of Lodz University of Technology staff or candidates, the University Admissions Committee, by way of a communication, may announce a different method of submitting documents required for admission to first- or second-cycle studies, taking into account the emergency situation.</w:t>
      </w:r>
    </w:p>
    <w:p w14:paraId="55045B26" w14:textId="7DB286A7" w:rsidR="00BB7C78" w:rsidRPr="00335F1C" w:rsidRDefault="005B1921" w:rsidP="00BB7C78">
      <w:pPr>
        <w:spacing w:before="240"/>
        <w:jc w:val="center"/>
        <w:rPr>
          <w:sz w:val="20"/>
          <w:szCs w:val="20"/>
          <w:lang w:val="en-GB"/>
        </w:rPr>
      </w:pPr>
      <w:r w:rsidRPr="00335F1C">
        <w:rPr>
          <w:color w:val="000000"/>
          <w:sz w:val="20"/>
          <w:szCs w:val="20"/>
          <w:lang w:val="en-GB" w:bidi="en-GB"/>
        </w:rPr>
        <w:t>Chapter</w:t>
      </w:r>
      <w:r w:rsidR="00BB7C78" w:rsidRPr="00335F1C">
        <w:rPr>
          <w:sz w:val="20"/>
          <w:szCs w:val="20"/>
          <w:lang w:val="en-GB"/>
        </w:rPr>
        <w:t xml:space="preserve"> 2</w:t>
      </w:r>
    </w:p>
    <w:p w14:paraId="2329AB34" w14:textId="53C17F8D" w:rsidR="00BB7C78" w:rsidRPr="00335F1C" w:rsidRDefault="005B1921" w:rsidP="005B1921">
      <w:pPr>
        <w:spacing w:before="0" w:after="240"/>
        <w:jc w:val="center"/>
        <w:rPr>
          <w:b/>
          <w:bCs/>
          <w:color w:val="000000"/>
          <w:sz w:val="20"/>
          <w:szCs w:val="20"/>
          <w:lang w:val="en-GB"/>
        </w:rPr>
      </w:pPr>
      <w:r w:rsidRPr="00335F1C">
        <w:rPr>
          <w:b/>
          <w:bCs/>
          <w:color w:val="000000"/>
          <w:sz w:val="20"/>
          <w:szCs w:val="20"/>
          <w:lang w:val="en-GB"/>
        </w:rPr>
        <w:t xml:space="preserve">Admissions to </w:t>
      </w:r>
      <w:r w:rsidRPr="00335F1C">
        <w:rPr>
          <w:b/>
          <w:color w:val="000000"/>
          <w:sz w:val="20"/>
          <w:szCs w:val="20"/>
          <w:lang w:val="en-GB" w:bidi="en-GB"/>
        </w:rPr>
        <w:t>first-cycle studies by way of recruitment</w:t>
      </w:r>
    </w:p>
    <w:p w14:paraId="1099C109" w14:textId="77777777" w:rsidR="00BB7C78" w:rsidRPr="00335F1C" w:rsidRDefault="00BB7C78" w:rsidP="002645AD">
      <w:pPr>
        <w:spacing w:after="120"/>
        <w:jc w:val="center"/>
        <w:rPr>
          <w:bCs/>
          <w:sz w:val="20"/>
          <w:szCs w:val="20"/>
          <w:lang w:val="en-GB"/>
        </w:rPr>
      </w:pPr>
      <w:r w:rsidRPr="00335F1C">
        <w:rPr>
          <w:bCs/>
          <w:sz w:val="20"/>
          <w:szCs w:val="20"/>
          <w:lang w:val="en-GB"/>
        </w:rPr>
        <w:t>§ 4</w:t>
      </w:r>
    </w:p>
    <w:p w14:paraId="758F3342" w14:textId="73C0333D" w:rsidR="00BB7C78" w:rsidRPr="00335F1C" w:rsidRDefault="005B1921" w:rsidP="005B1921">
      <w:pPr>
        <w:spacing w:before="0"/>
        <w:ind w:left="284" w:hanging="284"/>
        <w:jc w:val="both"/>
        <w:rPr>
          <w:sz w:val="20"/>
          <w:szCs w:val="20"/>
          <w:lang w:val="en-GB"/>
        </w:rPr>
      </w:pPr>
      <w:r w:rsidRPr="00335F1C">
        <w:rPr>
          <w:sz w:val="20"/>
          <w:szCs w:val="20"/>
          <w:lang w:val="en-GB"/>
        </w:rPr>
        <w:t>1.</w:t>
      </w:r>
      <w:r w:rsidRPr="00335F1C">
        <w:rPr>
          <w:sz w:val="20"/>
          <w:szCs w:val="20"/>
          <w:lang w:val="en-GB"/>
        </w:rPr>
        <w:tab/>
      </w:r>
      <w:r w:rsidR="00697A6F">
        <w:rPr>
          <w:sz w:val="20"/>
          <w:szCs w:val="20"/>
          <w:lang w:val="en-GB" w:bidi="en-GB"/>
        </w:rPr>
        <w:t xml:space="preserve">An individual </w:t>
      </w:r>
      <w:r w:rsidRPr="00335F1C">
        <w:rPr>
          <w:sz w:val="20"/>
          <w:szCs w:val="20"/>
          <w:lang w:val="en-GB" w:bidi="en-GB"/>
        </w:rPr>
        <w:t>may be admitted to full-time and part-time first-cycle studies at Lodz University of Technology if he/she has</w:t>
      </w:r>
      <w:r w:rsidR="00BB7C78" w:rsidRPr="00335F1C">
        <w:rPr>
          <w:sz w:val="20"/>
          <w:szCs w:val="20"/>
          <w:lang w:val="en-GB"/>
        </w:rPr>
        <w:t>:</w:t>
      </w:r>
    </w:p>
    <w:p w14:paraId="11AE65A3" w14:textId="0C25D7AF" w:rsidR="00BB7C78" w:rsidRPr="00335F1C" w:rsidRDefault="00432564" w:rsidP="00BB7C78">
      <w:pPr>
        <w:spacing w:before="0"/>
        <w:ind w:left="568" w:hanging="284"/>
        <w:jc w:val="both"/>
        <w:rPr>
          <w:kern w:val="0"/>
          <w:sz w:val="20"/>
          <w:szCs w:val="20"/>
          <w:lang w:val="en-GB"/>
        </w:rPr>
      </w:pPr>
      <w:r w:rsidRPr="00335F1C">
        <w:rPr>
          <w:sz w:val="20"/>
          <w:szCs w:val="20"/>
          <w:lang w:val="en-GB"/>
        </w:rPr>
        <w:t>1)</w:t>
      </w:r>
      <w:r w:rsidRPr="00335F1C">
        <w:rPr>
          <w:sz w:val="20"/>
          <w:szCs w:val="20"/>
          <w:lang w:val="en-GB"/>
        </w:rPr>
        <w:tab/>
      </w:r>
      <w:r w:rsidRPr="00335F1C">
        <w:rPr>
          <w:sz w:val="20"/>
          <w:szCs w:val="20"/>
          <w:lang w:val="en-GB" w:bidi="en-GB"/>
        </w:rPr>
        <w:t>secondary school leaving certificate or secondary school leaving certificate and a transcript of records of the secondary school leaving examination in individual subjects referred to in the provisions on the education system</w:t>
      </w:r>
      <w:r w:rsidR="008167E5" w:rsidRPr="00335F1C">
        <w:rPr>
          <w:kern w:val="0"/>
          <w:sz w:val="20"/>
          <w:szCs w:val="20"/>
          <w:lang w:val="en-GB"/>
        </w:rPr>
        <w:t>;</w:t>
      </w:r>
    </w:p>
    <w:p w14:paraId="6A7DDF07" w14:textId="7B97175D" w:rsidR="00BB7C78" w:rsidRPr="00335F1C" w:rsidRDefault="00BB7C78" w:rsidP="00BB7C78">
      <w:pPr>
        <w:spacing w:before="0"/>
        <w:ind w:left="568" w:hanging="284"/>
        <w:jc w:val="both"/>
        <w:rPr>
          <w:kern w:val="0"/>
          <w:sz w:val="20"/>
          <w:szCs w:val="20"/>
          <w:lang w:val="en-GB"/>
        </w:rPr>
      </w:pPr>
      <w:r w:rsidRPr="00335F1C">
        <w:rPr>
          <w:kern w:val="0"/>
          <w:sz w:val="20"/>
          <w:szCs w:val="20"/>
          <w:lang w:val="en-GB"/>
        </w:rPr>
        <w:lastRenderedPageBreak/>
        <w:t>2</w:t>
      </w:r>
      <w:r w:rsidR="00432564" w:rsidRPr="00335F1C">
        <w:rPr>
          <w:kern w:val="0"/>
          <w:sz w:val="20"/>
          <w:szCs w:val="20"/>
          <w:lang w:val="en-GB"/>
        </w:rPr>
        <w:t>)</w:t>
      </w:r>
      <w:r w:rsidR="00432564" w:rsidRPr="00335F1C">
        <w:rPr>
          <w:kern w:val="0"/>
          <w:sz w:val="20"/>
          <w:szCs w:val="20"/>
          <w:lang w:val="en-GB"/>
        </w:rPr>
        <w:tab/>
      </w:r>
      <w:r w:rsidR="00432564" w:rsidRPr="00335F1C">
        <w:rPr>
          <w:kern w:val="0"/>
          <w:sz w:val="20"/>
          <w:szCs w:val="20"/>
          <w:lang w:val="en-GB" w:bidi="en-GB"/>
        </w:rPr>
        <w:t>secondary school leaving certificate and a diploma confirming professional qualifications in the profession taught at the technician level, referred to in the provisions on the education system</w:t>
      </w:r>
      <w:r w:rsidR="00044ED5" w:rsidRPr="00335F1C">
        <w:rPr>
          <w:kern w:val="0"/>
          <w:sz w:val="20"/>
          <w:szCs w:val="20"/>
          <w:lang w:val="en-GB" w:bidi="en-GB"/>
        </w:rPr>
        <w:t>;</w:t>
      </w:r>
    </w:p>
    <w:p w14:paraId="79E1EDF3" w14:textId="3942E339" w:rsidR="00BB7C78" w:rsidRPr="00335F1C" w:rsidRDefault="00044ED5" w:rsidP="00BB7C78">
      <w:pPr>
        <w:spacing w:before="0"/>
        <w:ind w:left="568" w:hanging="284"/>
        <w:jc w:val="both"/>
        <w:rPr>
          <w:kern w:val="0"/>
          <w:sz w:val="20"/>
          <w:szCs w:val="20"/>
          <w:lang w:val="en-GB"/>
        </w:rPr>
      </w:pPr>
      <w:r w:rsidRPr="00335F1C">
        <w:rPr>
          <w:kern w:val="0"/>
          <w:sz w:val="20"/>
          <w:szCs w:val="20"/>
          <w:lang w:val="en-GB"/>
        </w:rPr>
        <w:t>3)</w:t>
      </w:r>
      <w:r w:rsidRPr="00335F1C">
        <w:rPr>
          <w:kern w:val="0"/>
          <w:sz w:val="20"/>
          <w:szCs w:val="20"/>
          <w:lang w:val="en-GB"/>
        </w:rPr>
        <w:tab/>
      </w:r>
      <w:r w:rsidRPr="00335F1C">
        <w:rPr>
          <w:kern w:val="0"/>
          <w:sz w:val="20"/>
          <w:szCs w:val="20"/>
          <w:lang w:val="en-GB" w:bidi="en-GB"/>
        </w:rPr>
        <w:t>secondary school leaving certificate and a certificate of professional title in a profession taught at the technician level, referred to in the provisions on the education system</w:t>
      </w:r>
      <w:r w:rsidR="008167E5" w:rsidRPr="00335F1C">
        <w:rPr>
          <w:kern w:val="0"/>
          <w:sz w:val="20"/>
          <w:szCs w:val="20"/>
          <w:lang w:val="en-GB"/>
        </w:rPr>
        <w:t>;</w:t>
      </w:r>
    </w:p>
    <w:p w14:paraId="6B727E62" w14:textId="17DECF09" w:rsidR="00BB7C78" w:rsidRPr="00335F1C" w:rsidRDefault="00044ED5" w:rsidP="00BB7C78">
      <w:pPr>
        <w:spacing w:before="0"/>
        <w:ind w:left="568" w:hanging="284"/>
        <w:jc w:val="both"/>
        <w:rPr>
          <w:kern w:val="0"/>
          <w:sz w:val="20"/>
          <w:szCs w:val="20"/>
          <w:lang w:val="en-GB"/>
        </w:rPr>
      </w:pPr>
      <w:r w:rsidRPr="00335F1C">
        <w:rPr>
          <w:kern w:val="0"/>
          <w:sz w:val="20"/>
          <w:szCs w:val="20"/>
          <w:lang w:val="en-GB"/>
        </w:rPr>
        <w:t>4)</w:t>
      </w:r>
      <w:r w:rsidRPr="00335F1C">
        <w:rPr>
          <w:kern w:val="0"/>
          <w:sz w:val="20"/>
          <w:szCs w:val="20"/>
          <w:lang w:val="en-GB"/>
        </w:rPr>
        <w:tab/>
      </w:r>
      <w:r w:rsidRPr="00335F1C">
        <w:rPr>
          <w:kern w:val="0"/>
          <w:sz w:val="20"/>
          <w:szCs w:val="20"/>
          <w:lang w:val="en-GB" w:bidi="en-GB"/>
        </w:rPr>
        <w:t>secondary school leaving certificate and a transcript of records of the secondary school leaving examination in individual subjects and a diploma confirming professional qualifications in the profession taught at the technician level, referred to in the provisions on the education system</w:t>
      </w:r>
      <w:r w:rsidR="008167E5" w:rsidRPr="00335F1C">
        <w:rPr>
          <w:kern w:val="0"/>
          <w:sz w:val="20"/>
          <w:szCs w:val="20"/>
          <w:lang w:val="en-GB"/>
        </w:rPr>
        <w:t>;</w:t>
      </w:r>
    </w:p>
    <w:p w14:paraId="2267603A" w14:textId="02955407" w:rsidR="00BB7C78" w:rsidRPr="00335F1C" w:rsidRDefault="00BB7C78" w:rsidP="00BB7C78">
      <w:pPr>
        <w:spacing w:before="0"/>
        <w:ind w:left="568" w:hanging="284"/>
        <w:jc w:val="both"/>
        <w:rPr>
          <w:kern w:val="0"/>
          <w:sz w:val="20"/>
          <w:szCs w:val="20"/>
          <w:lang w:val="en-GB"/>
        </w:rPr>
      </w:pPr>
      <w:r w:rsidRPr="00335F1C">
        <w:rPr>
          <w:kern w:val="0"/>
          <w:sz w:val="20"/>
          <w:szCs w:val="20"/>
          <w:lang w:val="en-GB"/>
        </w:rPr>
        <w:t>5)</w:t>
      </w:r>
      <w:r w:rsidRPr="00335F1C">
        <w:rPr>
          <w:kern w:val="0"/>
          <w:sz w:val="20"/>
          <w:szCs w:val="20"/>
          <w:lang w:val="en-GB"/>
        </w:rPr>
        <w:tab/>
      </w:r>
      <w:r w:rsidR="00044ED5" w:rsidRPr="00335F1C">
        <w:rPr>
          <w:kern w:val="0"/>
          <w:sz w:val="20"/>
          <w:szCs w:val="20"/>
          <w:lang w:val="en-GB" w:bidi="en-GB"/>
        </w:rPr>
        <w:t>secondary school leaving certificate and a transcript of records of the secondary school leaving examination in individual subjects and a certificate of professional title in the profession taught at the technician level, referred to in the provisions on the education system</w:t>
      </w:r>
      <w:r w:rsidR="008167E5" w:rsidRPr="00335F1C">
        <w:rPr>
          <w:kern w:val="0"/>
          <w:sz w:val="20"/>
          <w:szCs w:val="20"/>
          <w:lang w:val="en-GB"/>
        </w:rPr>
        <w:t>;</w:t>
      </w:r>
    </w:p>
    <w:p w14:paraId="72E356D3" w14:textId="4938E5C4" w:rsidR="00BB7C78" w:rsidRPr="00335F1C" w:rsidRDefault="00044ED5" w:rsidP="00BB7C78">
      <w:pPr>
        <w:spacing w:before="0"/>
        <w:ind w:left="568" w:hanging="284"/>
        <w:jc w:val="both"/>
        <w:rPr>
          <w:kern w:val="0"/>
          <w:sz w:val="20"/>
          <w:szCs w:val="20"/>
          <w:lang w:val="en-GB"/>
        </w:rPr>
      </w:pPr>
      <w:r w:rsidRPr="00335F1C">
        <w:rPr>
          <w:kern w:val="0"/>
          <w:sz w:val="20"/>
          <w:szCs w:val="20"/>
          <w:lang w:val="en-GB"/>
        </w:rPr>
        <w:t>6)</w:t>
      </w:r>
      <w:r w:rsidRPr="00335F1C">
        <w:rPr>
          <w:kern w:val="0"/>
          <w:sz w:val="20"/>
          <w:szCs w:val="20"/>
          <w:lang w:val="en-GB"/>
        </w:rPr>
        <w:tab/>
      </w:r>
      <w:r w:rsidRPr="00335F1C">
        <w:rPr>
          <w:kern w:val="0"/>
          <w:sz w:val="20"/>
          <w:szCs w:val="20"/>
          <w:lang w:val="en-GB" w:bidi="en-GB"/>
        </w:rPr>
        <w:t xml:space="preserve">certificate or another document recognised by an administrative decision of the competent education officer in the Republic of Poland as a document entitling to apply for admission to university studies pursuant to Article 93(3) of the Act of 7 September 1991 on the Education System </w:t>
      </w:r>
      <w:r w:rsidR="00BB7C78" w:rsidRPr="00335F1C">
        <w:rPr>
          <w:kern w:val="0"/>
          <w:sz w:val="20"/>
          <w:szCs w:val="20"/>
          <w:lang w:val="en-GB"/>
        </w:rPr>
        <w:t>(</w:t>
      </w:r>
      <w:r w:rsidR="002644A4" w:rsidRPr="00335F1C">
        <w:rPr>
          <w:kern w:val="0"/>
          <w:sz w:val="20"/>
          <w:szCs w:val="20"/>
          <w:lang w:val="en-GB"/>
        </w:rPr>
        <w:t>i.e. Journal of Laws of 2024, item 750, as amended</w:t>
      </w:r>
      <w:r w:rsidR="00730236" w:rsidRPr="00335F1C">
        <w:rPr>
          <w:color w:val="000000" w:themeColor="text1"/>
          <w:kern w:val="0"/>
          <w:sz w:val="20"/>
          <w:szCs w:val="20"/>
          <w:lang w:val="en-GB"/>
        </w:rPr>
        <w:t>.</w:t>
      </w:r>
      <w:r w:rsidR="00BB7C78" w:rsidRPr="00335F1C">
        <w:rPr>
          <w:color w:val="000000" w:themeColor="text1"/>
          <w:kern w:val="0"/>
          <w:sz w:val="20"/>
          <w:szCs w:val="20"/>
          <w:lang w:val="en-GB"/>
        </w:rPr>
        <w:t>)</w:t>
      </w:r>
      <w:r w:rsidR="00467EE8" w:rsidRPr="00335F1C">
        <w:rPr>
          <w:rStyle w:val="Odwoanieprzypisudolnego"/>
          <w:kern w:val="0"/>
          <w:sz w:val="20"/>
          <w:szCs w:val="20"/>
          <w:lang w:val="en-GB"/>
        </w:rPr>
        <w:footnoteReference w:customMarkFollows="1" w:id="3"/>
        <w:t>3)</w:t>
      </w:r>
      <w:r w:rsidR="00A46A33" w:rsidRPr="00335F1C">
        <w:rPr>
          <w:kern w:val="0"/>
          <w:sz w:val="20"/>
          <w:szCs w:val="20"/>
          <w:lang w:val="en-GB"/>
        </w:rPr>
        <w:t>;</w:t>
      </w:r>
    </w:p>
    <w:p w14:paraId="1686E0FB" w14:textId="2452F535" w:rsidR="00BB7C78" w:rsidRPr="00335F1C" w:rsidRDefault="00BB7C78" w:rsidP="00BB7C78">
      <w:pPr>
        <w:spacing w:before="0"/>
        <w:ind w:left="568" w:hanging="284"/>
        <w:jc w:val="both"/>
        <w:rPr>
          <w:kern w:val="0"/>
          <w:sz w:val="20"/>
          <w:szCs w:val="20"/>
          <w:lang w:val="en-GB"/>
        </w:rPr>
      </w:pPr>
      <w:r w:rsidRPr="00335F1C">
        <w:rPr>
          <w:kern w:val="0"/>
          <w:sz w:val="20"/>
          <w:szCs w:val="20"/>
          <w:lang w:val="en-GB"/>
        </w:rPr>
        <w:t>7)</w:t>
      </w:r>
      <w:r w:rsidRPr="00335F1C">
        <w:rPr>
          <w:kern w:val="0"/>
          <w:sz w:val="20"/>
          <w:szCs w:val="20"/>
          <w:lang w:val="en-GB"/>
        </w:rPr>
        <w:tab/>
      </w:r>
      <w:r w:rsidR="002644A4" w:rsidRPr="00335F1C">
        <w:rPr>
          <w:kern w:val="0"/>
          <w:sz w:val="20"/>
          <w:szCs w:val="20"/>
          <w:lang w:val="en-GB" w:bidi="en-GB"/>
        </w:rPr>
        <w:t>certificate and other document or diploma referred to in Article 93(1) of the Act of 7 September 1991 on the Education System</w:t>
      </w:r>
      <w:r w:rsidR="00A46A33" w:rsidRPr="00335F1C">
        <w:rPr>
          <w:kern w:val="0"/>
          <w:sz w:val="20"/>
          <w:szCs w:val="20"/>
          <w:lang w:val="en-GB"/>
        </w:rPr>
        <w:t>;</w:t>
      </w:r>
    </w:p>
    <w:p w14:paraId="4F71A844" w14:textId="4EFA7E86" w:rsidR="00BB7C78" w:rsidRPr="00335F1C" w:rsidRDefault="002644A4" w:rsidP="00BB7C78">
      <w:pPr>
        <w:spacing w:before="0"/>
        <w:ind w:left="568" w:hanging="284"/>
        <w:jc w:val="both"/>
        <w:rPr>
          <w:kern w:val="0"/>
          <w:sz w:val="20"/>
          <w:szCs w:val="20"/>
          <w:lang w:val="en-GB"/>
        </w:rPr>
      </w:pPr>
      <w:r w:rsidRPr="00335F1C">
        <w:rPr>
          <w:kern w:val="0"/>
          <w:sz w:val="20"/>
          <w:szCs w:val="20"/>
          <w:lang w:val="en-GB"/>
        </w:rPr>
        <w:t>8)</w:t>
      </w:r>
      <w:r w:rsidRPr="00335F1C">
        <w:rPr>
          <w:kern w:val="0"/>
          <w:sz w:val="20"/>
          <w:szCs w:val="20"/>
          <w:lang w:val="en-GB"/>
        </w:rPr>
        <w:tab/>
      </w:r>
      <w:r w:rsidRPr="00335F1C">
        <w:rPr>
          <w:kern w:val="0"/>
          <w:sz w:val="20"/>
          <w:szCs w:val="20"/>
          <w:lang w:val="en-GB" w:bidi="en-GB"/>
        </w:rPr>
        <w:t>certificate or diploma recognised in the Republic of Poland as a document entitling the holder to apply for admission to studies in accordance with a bilateral agreement on the mutual recognition of education</w:t>
      </w:r>
      <w:r w:rsidR="00A46A33" w:rsidRPr="00335F1C">
        <w:rPr>
          <w:kern w:val="0"/>
          <w:sz w:val="20"/>
          <w:szCs w:val="20"/>
          <w:lang w:val="en-GB"/>
        </w:rPr>
        <w:t>;</w:t>
      </w:r>
    </w:p>
    <w:p w14:paraId="5651238D" w14:textId="320CE526" w:rsidR="00BB7C78" w:rsidRPr="00335F1C" w:rsidRDefault="00BB7C78" w:rsidP="00BB7C78">
      <w:pPr>
        <w:spacing w:before="0"/>
        <w:ind w:left="568" w:hanging="284"/>
        <w:jc w:val="both"/>
        <w:rPr>
          <w:kern w:val="0"/>
          <w:sz w:val="20"/>
          <w:szCs w:val="20"/>
          <w:lang w:val="en-GB"/>
        </w:rPr>
      </w:pPr>
      <w:r w:rsidRPr="00335F1C">
        <w:rPr>
          <w:kern w:val="0"/>
          <w:sz w:val="20"/>
          <w:szCs w:val="20"/>
          <w:lang w:val="en-GB"/>
        </w:rPr>
        <w:t>9)</w:t>
      </w:r>
      <w:r w:rsidRPr="00335F1C">
        <w:rPr>
          <w:kern w:val="0"/>
          <w:sz w:val="20"/>
          <w:szCs w:val="20"/>
          <w:lang w:val="en-GB"/>
        </w:rPr>
        <w:tab/>
      </w:r>
      <w:r w:rsidR="002644A4" w:rsidRPr="00335F1C">
        <w:rPr>
          <w:kern w:val="0"/>
          <w:sz w:val="20"/>
          <w:szCs w:val="20"/>
          <w:lang w:val="en-GB" w:bidi="en-GB"/>
        </w:rPr>
        <w:t>certificate or other document recognised as equivalent to the Polish secondary school leaving certificate pursuant to the provisions in force until 31 March 2015</w:t>
      </w:r>
    </w:p>
    <w:p w14:paraId="01CDB2D1" w14:textId="4F45CAAD" w:rsidR="00BB7C78" w:rsidRPr="00335F1C" w:rsidRDefault="002644A4" w:rsidP="00BB7C78">
      <w:pPr>
        <w:spacing w:before="0"/>
        <w:ind w:left="284"/>
        <w:jc w:val="both"/>
        <w:rPr>
          <w:sz w:val="20"/>
          <w:szCs w:val="20"/>
          <w:lang w:val="en-GB"/>
        </w:rPr>
      </w:pPr>
      <w:r w:rsidRPr="00335F1C">
        <w:rPr>
          <w:color w:val="000000"/>
          <w:kern w:val="0"/>
          <w:sz w:val="20"/>
          <w:szCs w:val="20"/>
          <w:lang w:val="en-GB" w:bidi="en-GB"/>
        </w:rPr>
        <w:t>and meets the admission criteria set out in § 5</w:t>
      </w:r>
      <w:r w:rsidR="00BB7C78" w:rsidRPr="00335F1C">
        <w:rPr>
          <w:kern w:val="0"/>
          <w:sz w:val="20"/>
          <w:szCs w:val="20"/>
          <w:lang w:val="en-GB"/>
        </w:rPr>
        <w:t>.</w:t>
      </w:r>
    </w:p>
    <w:p w14:paraId="4B51A031" w14:textId="6296432F" w:rsidR="00BB7C78" w:rsidRPr="00335F1C" w:rsidRDefault="00BB7C78" w:rsidP="00BB7C78">
      <w:pPr>
        <w:spacing w:before="0"/>
        <w:ind w:left="284" w:hanging="284"/>
        <w:jc w:val="both"/>
        <w:rPr>
          <w:sz w:val="20"/>
          <w:szCs w:val="20"/>
          <w:lang w:val="en-GB"/>
        </w:rPr>
      </w:pPr>
      <w:r w:rsidRPr="00335F1C">
        <w:rPr>
          <w:sz w:val="20"/>
          <w:szCs w:val="20"/>
          <w:lang w:val="en-GB"/>
        </w:rPr>
        <w:t>2.</w:t>
      </w:r>
      <w:r w:rsidRPr="00335F1C">
        <w:rPr>
          <w:sz w:val="20"/>
          <w:szCs w:val="20"/>
          <w:lang w:val="en-GB"/>
        </w:rPr>
        <w:tab/>
      </w:r>
      <w:r w:rsidR="002644A4" w:rsidRPr="00335F1C">
        <w:rPr>
          <w:sz w:val="20"/>
          <w:szCs w:val="20"/>
          <w:lang w:val="en-GB" w:bidi="en-GB"/>
        </w:rPr>
        <w:t>Foreign nationals may undertake and pursue studies on the basis of</w:t>
      </w:r>
      <w:r w:rsidRPr="00335F1C">
        <w:rPr>
          <w:sz w:val="20"/>
          <w:szCs w:val="20"/>
          <w:lang w:val="en-GB"/>
        </w:rPr>
        <w:t>:</w:t>
      </w:r>
    </w:p>
    <w:p w14:paraId="157B4E59" w14:textId="197D98B0" w:rsidR="00BB7C78" w:rsidRPr="00335F1C" w:rsidRDefault="002644A4" w:rsidP="00BB7C78">
      <w:pPr>
        <w:spacing w:before="0"/>
        <w:ind w:left="596" w:hanging="312"/>
        <w:jc w:val="both"/>
        <w:rPr>
          <w:sz w:val="20"/>
          <w:szCs w:val="20"/>
          <w:lang w:val="en-GB"/>
        </w:rPr>
      </w:pPr>
      <w:r w:rsidRPr="00335F1C">
        <w:rPr>
          <w:sz w:val="20"/>
          <w:szCs w:val="20"/>
          <w:lang w:val="en-GB"/>
        </w:rPr>
        <w:t>1)</w:t>
      </w:r>
      <w:r w:rsidRPr="00335F1C">
        <w:rPr>
          <w:sz w:val="20"/>
          <w:szCs w:val="20"/>
          <w:lang w:val="en-GB"/>
        </w:rPr>
        <w:tab/>
      </w:r>
      <w:r w:rsidRPr="00335F1C">
        <w:rPr>
          <w:sz w:val="20"/>
          <w:szCs w:val="20"/>
          <w:lang w:val="en-GB" w:bidi="en-GB"/>
        </w:rPr>
        <w:t>international agreements, under the terms specified in these agreements</w:t>
      </w:r>
      <w:r w:rsidR="00BB7C78" w:rsidRPr="00335F1C">
        <w:rPr>
          <w:sz w:val="20"/>
          <w:szCs w:val="20"/>
          <w:lang w:val="en-GB"/>
        </w:rPr>
        <w:t>;</w:t>
      </w:r>
    </w:p>
    <w:p w14:paraId="36796EF2" w14:textId="184793F2" w:rsidR="00BB7C78" w:rsidRPr="00335F1C" w:rsidRDefault="002644A4" w:rsidP="00BB7C78">
      <w:pPr>
        <w:spacing w:before="0"/>
        <w:ind w:left="568" w:hanging="284"/>
        <w:jc w:val="both"/>
        <w:rPr>
          <w:sz w:val="20"/>
          <w:szCs w:val="20"/>
          <w:lang w:val="en-GB"/>
        </w:rPr>
      </w:pPr>
      <w:r w:rsidRPr="00335F1C">
        <w:rPr>
          <w:sz w:val="20"/>
          <w:szCs w:val="20"/>
          <w:lang w:val="en-GB"/>
        </w:rPr>
        <w:t>2)</w:t>
      </w:r>
      <w:r w:rsidRPr="00335F1C">
        <w:rPr>
          <w:sz w:val="20"/>
          <w:szCs w:val="20"/>
          <w:lang w:val="en-GB"/>
        </w:rPr>
        <w:tab/>
        <w:t>agreements</w:t>
      </w:r>
      <w:r w:rsidRPr="00335F1C">
        <w:rPr>
          <w:sz w:val="20"/>
          <w:szCs w:val="20"/>
          <w:lang w:val="en-GB" w:bidi="en-GB"/>
        </w:rPr>
        <w:t xml:space="preserve"> concluded with foreign entities by Lodz University of Technology, in accordance with the rules laid down in those agreements</w:t>
      </w:r>
      <w:r w:rsidR="00BB7C78" w:rsidRPr="00335F1C">
        <w:rPr>
          <w:sz w:val="20"/>
          <w:szCs w:val="20"/>
          <w:lang w:val="en-GB"/>
        </w:rPr>
        <w:t>;</w:t>
      </w:r>
    </w:p>
    <w:p w14:paraId="6BA1FFBF" w14:textId="052FF055" w:rsidR="00BB7C78" w:rsidRPr="00335F1C" w:rsidRDefault="00BB7C78" w:rsidP="00BB7C78">
      <w:pPr>
        <w:spacing w:before="0"/>
        <w:ind w:left="568" w:hanging="284"/>
        <w:jc w:val="both"/>
        <w:rPr>
          <w:sz w:val="20"/>
          <w:szCs w:val="20"/>
          <w:lang w:val="en-GB"/>
        </w:rPr>
      </w:pPr>
      <w:r w:rsidRPr="00335F1C">
        <w:rPr>
          <w:sz w:val="20"/>
          <w:szCs w:val="20"/>
          <w:lang w:val="en-GB"/>
        </w:rPr>
        <w:t>3)</w:t>
      </w:r>
      <w:r w:rsidRPr="00335F1C">
        <w:rPr>
          <w:sz w:val="20"/>
          <w:szCs w:val="20"/>
          <w:lang w:val="en-GB"/>
        </w:rPr>
        <w:tab/>
      </w:r>
      <w:r w:rsidR="002644A4" w:rsidRPr="00335F1C">
        <w:rPr>
          <w:sz w:val="20"/>
          <w:szCs w:val="20"/>
          <w:lang w:val="en-GB"/>
        </w:rPr>
        <w:t>the m</w:t>
      </w:r>
      <w:r w:rsidR="002644A4" w:rsidRPr="00335F1C">
        <w:rPr>
          <w:sz w:val="20"/>
          <w:szCs w:val="20"/>
          <w:lang w:val="en-GB" w:bidi="en-GB"/>
        </w:rPr>
        <w:t>inister's decision</w:t>
      </w:r>
      <w:r w:rsidRPr="00335F1C">
        <w:rPr>
          <w:sz w:val="20"/>
          <w:szCs w:val="20"/>
          <w:lang w:val="en-GB"/>
        </w:rPr>
        <w:t>;</w:t>
      </w:r>
    </w:p>
    <w:p w14:paraId="40DD2751" w14:textId="243355C4" w:rsidR="00BB7C78" w:rsidRPr="00335F1C" w:rsidRDefault="00BB7C78" w:rsidP="00BB7C78">
      <w:pPr>
        <w:spacing w:before="0"/>
        <w:ind w:left="568" w:hanging="284"/>
        <w:jc w:val="both"/>
        <w:rPr>
          <w:sz w:val="20"/>
          <w:szCs w:val="20"/>
          <w:lang w:val="en-GB"/>
        </w:rPr>
      </w:pPr>
      <w:r w:rsidRPr="00335F1C">
        <w:rPr>
          <w:sz w:val="20"/>
          <w:szCs w:val="20"/>
          <w:lang w:val="en-GB"/>
        </w:rPr>
        <w:t>4)</w:t>
      </w:r>
      <w:r w:rsidRPr="00335F1C">
        <w:rPr>
          <w:sz w:val="20"/>
          <w:szCs w:val="20"/>
          <w:lang w:val="en-GB"/>
        </w:rPr>
        <w:tab/>
      </w:r>
      <w:r w:rsidR="002644A4" w:rsidRPr="00335F1C">
        <w:rPr>
          <w:sz w:val="20"/>
          <w:szCs w:val="20"/>
          <w:lang w:val="en-GB" w:bidi="en-GB"/>
        </w:rPr>
        <w:t>the decision of the Director of the National Agency for Academic Exchange, hereinafter referred to as the NAWA, with regard to its scholarship holders</w:t>
      </w:r>
      <w:r w:rsidRPr="00335F1C">
        <w:rPr>
          <w:sz w:val="20"/>
          <w:szCs w:val="20"/>
          <w:lang w:val="en-GB"/>
        </w:rPr>
        <w:t>;</w:t>
      </w:r>
    </w:p>
    <w:p w14:paraId="7F3A1BAC" w14:textId="3F2166CB" w:rsidR="00BB7C78" w:rsidRPr="00335F1C" w:rsidRDefault="00BB7C78" w:rsidP="00BB7C78">
      <w:pPr>
        <w:spacing w:before="0"/>
        <w:ind w:left="568" w:hanging="284"/>
        <w:jc w:val="both"/>
        <w:rPr>
          <w:sz w:val="20"/>
          <w:szCs w:val="20"/>
          <w:lang w:val="en-GB"/>
        </w:rPr>
      </w:pPr>
      <w:r w:rsidRPr="00335F1C">
        <w:rPr>
          <w:sz w:val="20"/>
          <w:szCs w:val="20"/>
          <w:lang w:val="en-GB"/>
        </w:rPr>
        <w:t>5)</w:t>
      </w:r>
      <w:r w:rsidRPr="00335F1C">
        <w:rPr>
          <w:sz w:val="20"/>
          <w:szCs w:val="20"/>
          <w:lang w:val="en-GB"/>
        </w:rPr>
        <w:tab/>
      </w:r>
      <w:r w:rsidR="002644A4" w:rsidRPr="00335F1C">
        <w:rPr>
          <w:sz w:val="20"/>
          <w:szCs w:val="20"/>
          <w:lang w:val="en-GB" w:bidi="en-GB"/>
        </w:rPr>
        <w:t>administrative decision of the Rector of Lodz University of Technology</w:t>
      </w:r>
      <w:r w:rsidRPr="00335F1C">
        <w:rPr>
          <w:sz w:val="20"/>
          <w:szCs w:val="20"/>
          <w:lang w:val="en-GB"/>
        </w:rPr>
        <w:t>.</w:t>
      </w:r>
    </w:p>
    <w:p w14:paraId="7344A019" w14:textId="51FFAF83" w:rsidR="00BB7C78" w:rsidRPr="00335F1C" w:rsidRDefault="002644A4" w:rsidP="00BB7C78">
      <w:pPr>
        <w:pStyle w:val="Default"/>
        <w:spacing w:before="0"/>
        <w:ind w:left="284" w:hanging="284"/>
        <w:jc w:val="both"/>
        <w:rPr>
          <w:sz w:val="20"/>
          <w:szCs w:val="20"/>
          <w:lang w:val="en-GB"/>
        </w:rPr>
      </w:pPr>
      <w:r w:rsidRPr="00335F1C">
        <w:rPr>
          <w:color w:val="auto"/>
          <w:sz w:val="20"/>
          <w:szCs w:val="20"/>
          <w:lang w:val="en-GB"/>
        </w:rPr>
        <w:t>3.</w:t>
      </w:r>
      <w:r w:rsidRPr="00335F1C">
        <w:rPr>
          <w:color w:val="auto"/>
          <w:sz w:val="20"/>
          <w:szCs w:val="20"/>
          <w:lang w:val="en-GB"/>
        </w:rPr>
        <w:tab/>
      </w:r>
      <w:r w:rsidRPr="00335F1C">
        <w:rPr>
          <w:color w:val="auto"/>
          <w:sz w:val="20"/>
          <w:szCs w:val="20"/>
          <w:lang w:val="en-GB" w:bidi="en-GB"/>
        </w:rPr>
        <w:t>Documents issued abroad should either be legalised or bear an apostille or be recognised by an education officer's decision. Documents issued in a language other than Polish or English shall be submitted by the candidate together with a translation into Polish or English certified by a sworn translator at the candidate's expense</w:t>
      </w:r>
      <w:r w:rsidR="00BB7C78" w:rsidRPr="00335F1C">
        <w:rPr>
          <w:sz w:val="20"/>
          <w:szCs w:val="20"/>
          <w:lang w:val="en-GB"/>
        </w:rPr>
        <w:t>.</w:t>
      </w:r>
      <w:bookmarkStart w:id="0" w:name="_Hlk103678891"/>
    </w:p>
    <w:bookmarkEnd w:id="0"/>
    <w:p w14:paraId="2ABEE0C9" w14:textId="7712C405" w:rsidR="00BB7C78" w:rsidRPr="00335F1C" w:rsidRDefault="00BB7C78" w:rsidP="00BB7C78">
      <w:pPr>
        <w:spacing w:before="0"/>
        <w:ind w:left="284" w:hanging="284"/>
        <w:jc w:val="both"/>
        <w:rPr>
          <w:bCs/>
          <w:sz w:val="20"/>
          <w:szCs w:val="20"/>
          <w:lang w:val="en-GB"/>
        </w:rPr>
      </w:pPr>
      <w:r w:rsidRPr="00335F1C">
        <w:rPr>
          <w:bCs/>
          <w:sz w:val="20"/>
          <w:szCs w:val="20"/>
          <w:lang w:val="en-GB"/>
        </w:rPr>
        <w:t>4.</w:t>
      </w:r>
      <w:r w:rsidRPr="00335F1C">
        <w:rPr>
          <w:bCs/>
          <w:sz w:val="20"/>
          <w:szCs w:val="20"/>
          <w:lang w:val="en-GB"/>
        </w:rPr>
        <w:tab/>
      </w:r>
      <w:r w:rsidR="00D60B03" w:rsidRPr="00335F1C">
        <w:rPr>
          <w:sz w:val="20"/>
          <w:szCs w:val="20"/>
          <w:lang w:val="en-GB" w:bidi="en-GB"/>
        </w:rPr>
        <w:t>A candidate may only be admitted to one field of study, but is entitled to declare up to four fields for which a separate admissions procedure will be held</w:t>
      </w:r>
      <w:r w:rsidRPr="00335F1C">
        <w:rPr>
          <w:bCs/>
          <w:sz w:val="20"/>
          <w:szCs w:val="20"/>
          <w:lang w:val="en-GB"/>
        </w:rPr>
        <w:t>.</w:t>
      </w:r>
    </w:p>
    <w:p w14:paraId="77C242AD" w14:textId="6BD1B319" w:rsidR="00BB7C78" w:rsidRPr="00335F1C" w:rsidRDefault="00D60B03" w:rsidP="00BB7C78">
      <w:pPr>
        <w:spacing w:before="0"/>
        <w:ind w:left="284" w:hanging="284"/>
        <w:jc w:val="both"/>
        <w:rPr>
          <w:color w:val="000000" w:themeColor="text1"/>
          <w:sz w:val="20"/>
          <w:szCs w:val="20"/>
          <w:lang w:val="en-GB"/>
        </w:rPr>
      </w:pPr>
      <w:r w:rsidRPr="00335F1C">
        <w:rPr>
          <w:sz w:val="20"/>
          <w:szCs w:val="20"/>
          <w:lang w:val="en-GB"/>
        </w:rPr>
        <w:t>5.</w:t>
      </w:r>
      <w:r w:rsidRPr="00335F1C">
        <w:rPr>
          <w:sz w:val="20"/>
          <w:szCs w:val="20"/>
          <w:lang w:val="en-GB"/>
        </w:rPr>
        <w:tab/>
      </w:r>
      <w:r w:rsidRPr="00335F1C">
        <w:rPr>
          <w:sz w:val="20"/>
          <w:szCs w:val="20"/>
          <w:lang w:val="en-GB" w:bidi="en-GB"/>
        </w:rPr>
        <w:t>The fields of study declared by the candidate must not include the field of study which he/she is currently pursuing or from which he/she graduated within the same faculty of Lodz University of Technology and the same degree programme</w:t>
      </w:r>
      <w:r w:rsidR="00BB7C78" w:rsidRPr="00335F1C">
        <w:rPr>
          <w:color w:val="000000" w:themeColor="text1"/>
          <w:sz w:val="20"/>
          <w:szCs w:val="20"/>
          <w:lang w:val="en-GB"/>
        </w:rPr>
        <w:t>.</w:t>
      </w:r>
    </w:p>
    <w:p w14:paraId="46F5CD79" w14:textId="1E028C17" w:rsidR="00C037ED" w:rsidRPr="00335F1C" w:rsidRDefault="00BB7C78" w:rsidP="00C037ED">
      <w:pPr>
        <w:spacing w:before="0"/>
        <w:ind w:left="284" w:hanging="284"/>
        <w:jc w:val="both"/>
        <w:rPr>
          <w:sz w:val="20"/>
          <w:szCs w:val="20"/>
          <w:lang w:val="en-GB"/>
        </w:rPr>
      </w:pPr>
      <w:r w:rsidRPr="00335F1C">
        <w:rPr>
          <w:color w:val="000000" w:themeColor="text1"/>
          <w:sz w:val="20"/>
          <w:szCs w:val="20"/>
          <w:lang w:val="en-GB"/>
        </w:rPr>
        <w:t>6.</w:t>
      </w:r>
      <w:r w:rsidRPr="00335F1C">
        <w:rPr>
          <w:color w:val="000000" w:themeColor="text1"/>
          <w:sz w:val="20"/>
          <w:szCs w:val="20"/>
          <w:lang w:val="en-GB"/>
        </w:rPr>
        <w:tab/>
      </w:r>
      <w:r w:rsidR="00CF0FFC" w:rsidRPr="00335F1C">
        <w:rPr>
          <w:color w:val="000000" w:themeColor="text1"/>
          <w:sz w:val="20"/>
          <w:szCs w:val="20"/>
          <w:lang w:val="en-GB"/>
        </w:rPr>
        <w:t xml:space="preserve">The basis for qualification for all first-cycle study programmes at Lodz University of Technology is the number of points obtained in the </w:t>
      </w:r>
      <w:r w:rsidR="00CF0FFC" w:rsidRPr="00335F1C">
        <w:rPr>
          <w:i/>
          <w:color w:val="000000" w:themeColor="text1"/>
          <w:sz w:val="20"/>
          <w:szCs w:val="20"/>
          <w:lang w:val="en-GB"/>
        </w:rPr>
        <w:t xml:space="preserve">LP </w:t>
      </w:r>
      <w:r w:rsidR="00CF0FFC" w:rsidRPr="00335F1C">
        <w:rPr>
          <w:color w:val="000000" w:themeColor="text1"/>
          <w:sz w:val="20"/>
          <w:szCs w:val="20"/>
          <w:lang w:val="en-GB"/>
        </w:rPr>
        <w:t>qualification procedure, determined in accordance with the principles set out in § 5, on the basis of which ranking lists of candidates are drawn up, taking into account the provisions of § 11 (5) (6).</w:t>
      </w:r>
    </w:p>
    <w:p w14:paraId="6FC04E1F" w14:textId="35EF3528" w:rsidR="00BB7C78" w:rsidRPr="00335F1C" w:rsidRDefault="00BB7C78" w:rsidP="00BB7C78">
      <w:pPr>
        <w:spacing w:before="0"/>
        <w:ind w:left="284" w:hanging="284"/>
        <w:jc w:val="both"/>
        <w:rPr>
          <w:sz w:val="20"/>
          <w:szCs w:val="20"/>
          <w:lang w:val="en-GB"/>
        </w:rPr>
      </w:pPr>
      <w:r w:rsidRPr="00335F1C">
        <w:rPr>
          <w:color w:val="000000" w:themeColor="text1"/>
          <w:sz w:val="20"/>
          <w:szCs w:val="20"/>
          <w:lang w:val="en-GB"/>
        </w:rPr>
        <w:t>7.</w:t>
      </w:r>
      <w:r w:rsidRPr="00335F1C">
        <w:rPr>
          <w:color w:val="000000" w:themeColor="text1"/>
          <w:sz w:val="20"/>
          <w:szCs w:val="20"/>
          <w:lang w:val="en-GB"/>
        </w:rPr>
        <w:tab/>
      </w:r>
      <w:r w:rsidR="00CF0FFC" w:rsidRPr="00335F1C">
        <w:rPr>
          <w:color w:val="000000" w:themeColor="text1"/>
          <w:sz w:val="20"/>
          <w:szCs w:val="20"/>
          <w:lang w:val="en-GB" w:bidi="en-GB"/>
        </w:rPr>
        <w:t>Places vacated by candidates who have not submitted the required set of documents or who have resigned from studies will be filled with candidates from the reserve lists</w:t>
      </w:r>
      <w:r w:rsidRPr="00335F1C">
        <w:rPr>
          <w:sz w:val="20"/>
          <w:szCs w:val="20"/>
          <w:lang w:val="en-GB"/>
        </w:rPr>
        <w:t>.</w:t>
      </w:r>
    </w:p>
    <w:p w14:paraId="3F81DBB2" w14:textId="6F0E39D4" w:rsidR="00BB7C78" w:rsidRPr="00335F1C" w:rsidRDefault="00BB7C78" w:rsidP="00BB7C78">
      <w:pPr>
        <w:pStyle w:val="Akapitzlist"/>
        <w:spacing w:before="0"/>
        <w:ind w:left="284" w:hanging="284"/>
        <w:contextualSpacing w:val="0"/>
        <w:jc w:val="both"/>
        <w:rPr>
          <w:color w:val="000000"/>
          <w:sz w:val="20"/>
          <w:szCs w:val="20"/>
          <w:lang w:val="en-GB"/>
        </w:rPr>
      </w:pPr>
      <w:r w:rsidRPr="00335F1C">
        <w:rPr>
          <w:color w:val="000000"/>
          <w:sz w:val="20"/>
          <w:szCs w:val="20"/>
          <w:lang w:val="en-GB"/>
        </w:rPr>
        <w:t>8.</w:t>
      </w:r>
      <w:r w:rsidRPr="00335F1C">
        <w:rPr>
          <w:color w:val="000000"/>
          <w:sz w:val="20"/>
          <w:szCs w:val="20"/>
          <w:lang w:val="en-GB"/>
        </w:rPr>
        <w:tab/>
      </w:r>
      <w:r w:rsidR="00246416" w:rsidRPr="00335F1C">
        <w:rPr>
          <w:color w:val="000000"/>
          <w:sz w:val="20"/>
          <w:szCs w:val="20"/>
          <w:lang w:val="en-GB" w:bidi="en-GB"/>
        </w:rPr>
        <w:t>The possibility of a supplementary admissions  procedure is established for candidates passing the secondary school leaving exam in the Polish education system for first-cycle studies whose result in this exam in a given subject or subjects has been increased, as a result of verification of the sum of points or an appeal lodged with the District Examination Board, by re-conducting the admissions procedure and obtaining at least the lowest number of points achieved by a person admitted to a given field and level of study in the qualification process</w:t>
      </w:r>
      <w:r w:rsidRPr="00335F1C">
        <w:rPr>
          <w:color w:val="000000"/>
          <w:sz w:val="20"/>
          <w:szCs w:val="20"/>
          <w:lang w:val="en-GB"/>
        </w:rPr>
        <w:t>.</w:t>
      </w:r>
    </w:p>
    <w:p w14:paraId="73D60CCF" w14:textId="77777777" w:rsidR="00BB7C78" w:rsidRPr="00335F1C" w:rsidRDefault="00BB7C78" w:rsidP="00BB7C78">
      <w:pPr>
        <w:tabs>
          <w:tab w:val="center" w:pos="4960"/>
          <w:tab w:val="left" w:pos="8277"/>
        </w:tabs>
        <w:jc w:val="center"/>
        <w:rPr>
          <w:bCs/>
          <w:sz w:val="20"/>
          <w:szCs w:val="20"/>
          <w:lang w:val="en-GB"/>
        </w:rPr>
      </w:pPr>
      <w:r w:rsidRPr="00335F1C">
        <w:rPr>
          <w:bCs/>
          <w:sz w:val="20"/>
          <w:szCs w:val="20"/>
          <w:lang w:val="en-GB"/>
        </w:rPr>
        <w:t>§ 5</w:t>
      </w:r>
    </w:p>
    <w:p w14:paraId="75B65689" w14:textId="1A8E962C" w:rsidR="00BB7C78" w:rsidRPr="00335F1C" w:rsidRDefault="00246416" w:rsidP="00246416">
      <w:pPr>
        <w:spacing w:before="0" w:after="120"/>
        <w:jc w:val="center"/>
        <w:rPr>
          <w:b/>
          <w:sz w:val="20"/>
          <w:szCs w:val="20"/>
          <w:lang w:val="en-GB"/>
        </w:rPr>
      </w:pPr>
      <w:r w:rsidRPr="00335F1C">
        <w:rPr>
          <w:b/>
          <w:sz w:val="20"/>
          <w:szCs w:val="20"/>
          <w:lang w:val="en-GB" w:bidi="en-GB"/>
        </w:rPr>
        <w:t>Qualification of candidates for first cycle studies</w:t>
      </w:r>
    </w:p>
    <w:p w14:paraId="6F22B0FD" w14:textId="37125398" w:rsidR="00BB7C78" w:rsidRPr="00335F1C" w:rsidRDefault="00BB7C78" w:rsidP="00BB7C78">
      <w:pPr>
        <w:spacing w:before="0"/>
        <w:ind w:left="284" w:hanging="284"/>
        <w:jc w:val="both"/>
        <w:rPr>
          <w:bCs/>
          <w:sz w:val="20"/>
          <w:szCs w:val="20"/>
          <w:lang w:val="en-GB"/>
        </w:rPr>
      </w:pPr>
      <w:r w:rsidRPr="00335F1C">
        <w:rPr>
          <w:bCs/>
          <w:sz w:val="20"/>
          <w:szCs w:val="20"/>
          <w:lang w:val="en-GB"/>
        </w:rPr>
        <w:t>1.</w:t>
      </w:r>
      <w:r w:rsidRPr="00335F1C">
        <w:rPr>
          <w:bCs/>
          <w:sz w:val="20"/>
          <w:szCs w:val="20"/>
          <w:lang w:val="en-GB"/>
        </w:rPr>
        <w:tab/>
      </w:r>
      <w:r w:rsidR="00246416" w:rsidRPr="00335F1C">
        <w:rPr>
          <w:bCs/>
          <w:sz w:val="20"/>
          <w:szCs w:val="20"/>
          <w:lang w:val="en-GB"/>
        </w:rPr>
        <w:t>Qualification</w:t>
      </w:r>
      <w:r w:rsidR="00246416" w:rsidRPr="00335F1C">
        <w:rPr>
          <w:sz w:val="20"/>
          <w:szCs w:val="20"/>
          <w:lang w:val="en-GB" w:bidi="en-GB"/>
        </w:rPr>
        <w:t xml:space="preserve"> for full-time and part-time first-cycle degree programmes for Polish and international candidates for studies follows the same conditions</w:t>
      </w:r>
      <w:r w:rsidRPr="00335F1C">
        <w:rPr>
          <w:bCs/>
          <w:sz w:val="20"/>
          <w:szCs w:val="20"/>
          <w:lang w:val="en-GB"/>
        </w:rPr>
        <w:t>.</w:t>
      </w:r>
    </w:p>
    <w:p w14:paraId="20ECD76B" w14:textId="2608077D" w:rsidR="00BB7C78" w:rsidRPr="00335F1C" w:rsidRDefault="00BB7C78" w:rsidP="00BB7C78">
      <w:pPr>
        <w:spacing w:before="0"/>
        <w:ind w:left="284" w:hanging="284"/>
        <w:jc w:val="both"/>
        <w:rPr>
          <w:sz w:val="20"/>
          <w:szCs w:val="20"/>
          <w:lang w:val="en-GB"/>
        </w:rPr>
      </w:pPr>
      <w:r w:rsidRPr="00335F1C">
        <w:rPr>
          <w:sz w:val="20"/>
          <w:szCs w:val="20"/>
          <w:lang w:val="en-GB"/>
        </w:rPr>
        <w:t>2.</w:t>
      </w:r>
      <w:r w:rsidRPr="00335F1C">
        <w:rPr>
          <w:sz w:val="20"/>
          <w:szCs w:val="20"/>
          <w:lang w:val="en-GB"/>
        </w:rPr>
        <w:tab/>
      </w:r>
      <w:r w:rsidR="00246416" w:rsidRPr="00335F1C">
        <w:rPr>
          <w:sz w:val="20"/>
          <w:szCs w:val="20"/>
          <w:lang w:val="en-GB" w:bidi="en-GB"/>
        </w:rPr>
        <w:t>All candidates are obliged to comply with the deadlines given in the schedule of the admissions procedure published at</w:t>
      </w:r>
      <w:r w:rsidRPr="00335F1C">
        <w:rPr>
          <w:sz w:val="20"/>
          <w:szCs w:val="20"/>
          <w:lang w:val="en-GB"/>
        </w:rPr>
        <w:t>: rekrutacja.p.lodz.pl.</w:t>
      </w:r>
    </w:p>
    <w:p w14:paraId="3910E0F0" w14:textId="5F5ADB43" w:rsidR="00BB7C78" w:rsidRPr="00335F1C" w:rsidRDefault="00246416" w:rsidP="00BB7C78">
      <w:pPr>
        <w:spacing w:before="0"/>
        <w:ind w:left="284" w:hanging="284"/>
        <w:jc w:val="both"/>
        <w:rPr>
          <w:bCs/>
          <w:color w:val="000000" w:themeColor="text1"/>
          <w:sz w:val="20"/>
          <w:szCs w:val="20"/>
          <w:lang w:val="en-GB"/>
        </w:rPr>
      </w:pPr>
      <w:r w:rsidRPr="00335F1C">
        <w:rPr>
          <w:bCs/>
          <w:sz w:val="20"/>
          <w:szCs w:val="20"/>
          <w:lang w:val="en-GB"/>
        </w:rPr>
        <w:t>3.</w:t>
      </w:r>
      <w:r w:rsidRPr="00335F1C">
        <w:rPr>
          <w:bCs/>
          <w:sz w:val="20"/>
          <w:szCs w:val="20"/>
          <w:lang w:val="en-GB"/>
        </w:rPr>
        <w:tab/>
      </w:r>
      <w:r w:rsidRPr="00335F1C">
        <w:rPr>
          <w:sz w:val="20"/>
          <w:szCs w:val="20"/>
          <w:lang w:val="en-GB" w:bidi="en-GB"/>
        </w:rPr>
        <w:t>Admission to first-cycle studies for candidates who have obtained documents in the Polish education system is based on</w:t>
      </w:r>
      <w:r w:rsidR="00BB7C78" w:rsidRPr="00335F1C">
        <w:rPr>
          <w:bCs/>
          <w:sz w:val="20"/>
          <w:szCs w:val="20"/>
          <w:lang w:val="en-GB"/>
        </w:rPr>
        <w:t>:</w:t>
      </w:r>
    </w:p>
    <w:p w14:paraId="57923273" w14:textId="73465D81" w:rsidR="00BB7C78" w:rsidRPr="00335F1C" w:rsidRDefault="00BB7C78" w:rsidP="00BB7C78">
      <w:pPr>
        <w:spacing w:before="0"/>
        <w:ind w:left="568" w:hanging="284"/>
        <w:jc w:val="both"/>
        <w:rPr>
          <w:bCs/>
          <w:color w:val="000000" w:themeColor="text1"/>
          <w:sz w:val="20"/>
          <w:szCs w:val="20"/>
          <w:lang w:val="en-GB"/>
        </w:rPr>
      </w:pPr>
      <w:r w:rsidRPr="00335F1C">
        <w:rPr>
          <w:bCs/>
          <w:color w:val="000000" w:themeColor="text1"/>
          <w:sz w:val="20"/>
          <w:szCs w:val="20"/>
          <w:lang w:val="en-GB"/>
        </w:rPr>
        <w:t>1)</w:t>
      </w:r>
      <w:r w:rsidRPr="00335F1C">
        <w:rPr>
          <w:bCs/>
          <w:color w:val="000000" w:themeColor="text1"/>
          <w:sz w:val="20"/>
          <w:szCs w:val="20"/>
          <w:lang w:val="en-GB"/>
        </w:rPr>
        <w:tab/>
      </w:r>
      <w:r w:rsidR="00246416" w:rsidRPr="00335F1C">
        <w:rPr>
          <w:color w:val="000000" w:themeColor="text1"/>
          <w:sz w:val="20"/>
          <w:szCs w:val="20"/>
          <w:lang w:val="en-GB" w:bidi="en-GB"/>
        </w:rPr>
        <w:t>the results of the written parts of the secondary school leaving examination or</w:t>
      </w:r>
    </w:p>
    <w:p w14:paraId="1EA648C3" w14:textId="270314A8" w:rsidR="00BB7C78" w:rsidRPr="00335F1C" w:rsidRDefault="00BB7C78" w:rsidP="00BB7C78">
      <w:pPr>
        <w:spacing w:before="0"/>
        <w:ind w:left="568" w:hanging="284"/>
        <w:jc w:val="both"/>
        <w:rPr>
          <w:bCs/>
          <w:color w:val="000000" w:themeColor="text1"/>
          <w:sz w:val="20"/>
          <w:szCs w:val="20"/>
          <w:lang w:val="en-GB"/>
        </w:rPr>
      </w:pPr>
      <w:r w:rsidRPr="00335F1C">
        <w:rPr>
          <w:bCs/>
          <w:color w:val="000000" w:themeColor="text1"/>
          <w:sz w:val="20"/>
          <w:szCs w:val="20"/>
          <w:lang w:val="en-GB"/>
        </w:rPr>
        <w:t>2)</w:t>
      </w:r>
      <w:r w:rsidRPr="00335F1C">
        <w:rPr>
          <w:bCs/>
          <w:color w:val="000000" w:themeColor="text1"/>
          <w:sz w:val="20"/>
          <w:szCs w:val="20"/>
          <w:lang w:val="en-GB"/>
        </w:rPr>
        <w:tab/>
      </w:r>
      <w:r w:rsidR="00246416" w:rsidRPr="00335F1C">
        <w:rPr>
          <w:color w:val="000000" w:themeColor="text1"/>
          <w:sz w:val="20"/>
          <w:szCs w:val="20"/>
          <w:lang w:val="en-GB" w:bidi="en-GB"/>
        </w:rPr>
        <w:t>the results of the written parts of the secondary school leaving examination</w:t>
      </w:r>
    </w:p>
    <w:p w14:paraId="6C42124A" w14:textId="0F99E5B5" w:rsidR="00BB7C78" w:rsidRPr="00335F1C" w:rsidRDefault="00697A6F" w:rsidP="00BB7C78">
      <w:pPr>
        <w:spacing w:before="0"/>
        <w:ind w:left="568" w:hanging="284"/>
        <w:jc w:val="both"/>
        <w:rPr>
          <w:bCs/>
          <w:color w:val="000000" w:themeColor="text1"/>
          <w:sz w:val="20"/>
          <w:szCs w:val="20"/>
          <w:lang w:val="en-GB"/>
        </w:rPr>
      </w:pPr>
      <w:r>
        <w:rPr>
          <w:color w:val="000000" w:themeColor="text1"/>
          <w:sz w:val="20"/>
          <w:szCs w:val="20"/>
          <w:lang w:val="en-GB" w:bidi="en-GB"/>
        </w:rPr>
        <w:t>subject to section</w:t>
      </w:r>
      <w:r w:rsidR="00246416" w:rsidRPr="00335F1C">
        <w:rPr>
          <w:color w:val="000000" w:themeColor="text1"/>
          <w:sz w:val="20"/>
          <w:szCs w:val="20"/>
          <w:lang w:val="en-GB" w:bidi="en-GB"/>
        </w:rPr>
        <w:t>s 5 and 6</w:t>
      </w:r>
      <w:r w:rsidR="00A662AD" w:rsidRPr="00335F1C">
        <w:rPr>
          <w:bCs/>
          <w:sz w:val="20"/>
          <w:szCs w:val="20"/>
          <w:lang w:val="en-GB"/>
        </w:rPr>
        <w:t>.</w:t>
      </w:r>
    </w:p>
    <w:p w14:paraId="3DC49C97" w14:textId="3FFE53FE" w:rsidR="00BB7C78" w:rsidRPr="00335F1C" w:rsidRDefault="00BB7C78" w:rsidP="00BB7C78">
      <w:pPr>
        <w:spacing w:before="0"/>
        <w:ind w:left="284" w:hanging="284"/>
        <w:jc w:val="both"/>
        <w:rPr>
          <w:bCs/>
          <w:sz w:val="20"/>
          <w:szCs w:val="20"/>
          <w:lang w:val="en-GB"/>
        </w:rPr>
      </w:pPr>
      <w:r w:rsidRPr="00335F1C">
        <w:rPr>
          <w:bCs/>
          <w:sz w:val="20"/>
          <w:szCs w:val="20"/>
          <w:lang w:val="en-GB"/>
        </w:rPr>
        <w:t>4.</w:t>
      </w:r>
      <w:r w:rsidRPr="00335F1C">
        <w:rPr>
          <w:bCs/>
          <w:sz w:val="20"/>
          <w:szCs w:val="20"/>
          <w:lang w:val="en-GB"/>
        </w:rPr>
        <w:tab/>
      </w:r>
      <w:r w:rsidR="00246416" w:rsidRPr="00335F1C">
        <w:rPr>
          <w:sz w:val="20"/>
          <w:szCs w:val="20"/>
          <w:lang w:val="en-GB" w:bidi="en-GB"/>
        </w:rPr>
        <w:t>Admission to first-cycle studies for candidates who have obtained documents outside the Polish education system is based on</w:t>
      </w:r>
      <w:r w:rsidRPr="00335F1C">
        <w:rPr>
          <w:bCs/>
          <w:sz w:val="20"/>
          <w:szCs w:val="20"/>
          <w:lang w:val="en-GB"/>
        </w:rPr>
        <w:t>:</w:t>
      </w:r>
    </w:p>
    <w:p w14:paraId="3AB82280" w14:textId="67EE6D6B" w:rsidR="00BB7C78" w:rsidRPr="00335F1C" w:rsidRDefault="00BB7C78" w:rsidP="00246416">
      <w:pPr>
        <w:spacing w:before="0"/>
        <w:ind w:left="567" w:hanging="283"/>
        <w:jc w:val="both"/>
        <w:rPr>
          <w:bCs/>
          <w:color w:val="000000" w:themeColor="text1"/>
          <w:sz w:val="20"/>
          <w:szCs w:val="20"/>
          <w:lang w:val="en-GB"/>
        </w:rPr>
      </w:pPr>
      <w:r w:rsidRPr="00335F1C">
        <w:rPr>
          <w:bCs/>
          <w:sz w:val="20"/>
          <w:szCs w:val="20"/>
          <w:lang w:val="en-GB"/>
        </w:rPr>
        <w:t>1)</w:t>
      </w:r>
      <w:r w:rsidRPr="00335F1C">
        <w:rPr>
          <w:bCs/>
          <w:sz w:val="20"/>
          <w:szCs w:val="20"/>
          <w:lang w:val="en-GB"/>
        </w:rPr>
        <w:tab/>
      </w:r>
      <w:r w:rsidR="00246416" w:rsidRPr="00335F1C">
        <w:rPr>
          <w:bCs/>
          <w:sz w:val="20"/>
          <w:szCs w:val="20"/>
          <w:lang w:val="en-GB"/>
        </w:rPr>
        <w:t>the</w:t>
      </w:r>
      <w:r w:rsidR="00246416" w:rsidRPr="00335F1C">
        <w:rPr>
          <w:bCs/>
          <w:color w:val="000000" w:themeColor="text1"/>
          <w:sz w:val="20"/>
          <w:szCs w:val="20"/>
          <w:lang w:val="en-GB"/>
        </w:rPr>
        <w:t xml:space="preserve"> </w:t>
      </w:r>
      <w:r w:rsidR="00246416" w:rsidRPr="00335F1C">
        <w:rPr>
          <w:sz w:val="20"/>
          <w:szCs w:val="20"/>
          <w:lang w:val="en-GB" w:bidi="en-GB"/>
        </w:rPr>
        <w:t>results from an examination equivalent to the Polish secondary school leaving examination or</w:t>
      </w:r>
    </w:p>
    <w:p w14:paraId="45105394" w14:textId="6FFEBC99" w:rsidR="00BB7C78" w:rsidRPr="00335F1C" w:rsidRDefault="00246416" w:rsidP="00BB7C78">
      <w:pPr>
        <w:spacing w:before="0"/>
        <w:ind w:left="567" w:hanging="283"/>
        <w:jc w:val="both"/>
        <w:rPr>
          <w:bCs/>
          <w:color w:val="000000" w:themeColor="text1"/>
          <w:sz w:val="20"/>
          <w:szCs w:val="20"/>
          <w:lang w:val="en-GB"/>
        </w:rPr>
      </w:pPr>
      <w:r w:rsidRPr="00335F1C">
        <w:rPr>
          <w:bCs/>
          <w:color w:val="000000" w:themeColor="text1"/>
          <w:sz w:val="20"/>
          <w:szCs w:val="20"/>
          <w:lang w:val="en-GB"/>
        </w:rPr>
        <w:t>2)</w:t>
      </w:r>
      <w:r w:rsidRPr="00335F1C">
        <w:rPr>
          <w:bCs/>
          <w:color w:val="000000" w:themeColor="text1"/>
          <w:sz w:val="20"/>
          <w:szCs w:val="20"/>
          <w:lang w:val="en-GB"/>
        </w:rPr>
        <w:tab/>
      </w:r>
      <w:r w:rsidRPr="00335F1C">
        <w:rPr>
          <w:color w:val="000000" w:themeColor="text1"/>
          <w:sz w:val="20"/>
          <w:szCs w:val="20"/>
          <w:lang w:val="en-GB" w:bidi="en-GB"/>
        </w:rPr>
        <w:t>educational results attested by a certificate, diploma or other document</w:t>
      </w:r>
    </w:p>
    <w:p w14:paraId="1E632EC2" w14:textId="08E99CA1" w:rsidR="00BB7C78" w:rsidRPr="00335F1C" w:rsidRDefault="00BB7C78" w:rsidP="00BB7C78">
      <w:pPr>
        <w:spacing w:before="0"/>
        <w:ind w:left="567" w:hanging="283"/>
        <w:jc w:val="both"/>
        <w:rPr>
          <w:bCs/>
          <w:color w:val="000000" w:themeColor="text1"/>
          <w:sz w:val="20"/>
          <w:szCs w:val="20"/>
          <w:lang w:val="en-GB"/>
        </w:rPr>
      </w:pPr>
      <w:r w:rsidRPr="00335F1C">
        <w:rPr>
          <w:bCs/>
          <w:color w:val="000000" w:themeColor="text1"/>
          <w:sz w:val="20"/>
          <w:szCs w:val="20"/>
          <w:lang w:val="en-GB"/>
        </w:rPr>
        <w:t>3)</w:t>
      </w:r>
      <w:r w:rsidRPr="00335F1C">
        <w:rPr>
          <w:bCs/>
          <w:color w:val="000000" w:themeColor="text1"/>
          <w:sz w:val="20"/>
          <w:szCs w:val="20"/>
          <w:lang w:val="en-GB"/>
        </w:rPr>
        <w:tab/>
      </w:r>
      <w:r w:rsidR="00D8697C" w:rsidRPr="00335F1C">
        <w:rPr>
          <w:bCs/>
          <w:color w:val="000000" w:themeColor="text1"/>
          <w:sz w:val="20"/>
          <w:szCs w:val="20"/>
          <w:lang w:val="en-GB"/>
        </w:rPr>
        <w:t>the results of the entrance examinations referred to in § 3(12)</w:t>
      </w:r>
    </w:p>
    <w:p w14:paraId="5E0581B8" w14:textId="1D741E33" w:rsidR="00BB7C78" w:rsidRPr="00335F1C" w:rsidRDefault="00697A6F" w:rsidP="00BB7C78">
      <w:pPr>
        <w:spacing w:before="0"/>
        <w:ind w:left="568" w:hanging="284"/>
        <w:jc w:val="both"/>
        <w:rPr>
          <w:bCs/>
          <w:color w:val="000000" w:themeColor="text1"/>
          <w:sz w:val="20"/>
          <w:szCs w:val="20"/>
          <w:lang w:val="en-GB"/>
        </w:rPr>
      </w:pPr>
      <w:r>
        <w:rPr>
          <w:color w:val="000000" w:themeColor="text1"/>
          <w:sz w:val="20"/>
          <w:szCs w:val="20"/>
          <w:lang w:val="en-GB" w:bidi="en-GB"/>
        </w:rPr>
        <w:t>subject to section</w:t>
      </w:r>
      <w:r w:rsidR="00D8697C" w:rsidRPr="00335F1C">
        <w:rPr>
          <w:color w:val="000000" w:themeColor="text1"/>
          <w:sz w:val="20"/>
          <w:szCs w:val="20"/>
          <w:lang w:val="en-GB" w:bidi="en-GB"/>
        </w:rPr>
        <w:t>s 5 and 6</w:t>
      </w:r>
      <w:r w:rsidR="00BB7C78" w:rsidRPr="00335F1C">
        <w:rPr>
          <w:bCs/>
          <w:sz w:val="20"/>
          <w:szCs w:val="20"/>
          <w:lang w:val="en-GB"/>
        </w:rPr>
        <w:t>.</w:t>
      </w:r>
    </w:p>
    <w:p w14:paraId="144E675B" w14:textId="673C945C" w:rsidR="00BB7C78" w:rsidRPr="00335F1C" w:rsidRDefault="00DF1C9C" w:rsidP="00BB7C78">
      <w:pPr>
        <w:spacing w:before="0"/>
        <w:ind w:left="284" w:hanging="284"/>
        <w:jc w:val="both"/>
        <w:rPr>
          <w:bCs/>
          <w:sz w:val="20"/>
          <w:szCs w:val="20"/>
          <w:lang w:val="en-GB"/>
        </w:rPr>
      </w:pPr>
      <w:r w:rsidRPr="00335F1C">
        <w:rPr>
          <w:bCs/>
          <w:sz w:val="20"/>
          <w:szCs w:val="20"/>
          <w:lang w:val="en-GB"/>
        </w:rPr>
        <w:lastRenderedPageBreak/>
        <w:t>5.</w:t>
      </w:r>
      <w:r w:rsidRPr="00335F1C">
        <w:rPr>
          <w:bCs/>
          <w:sz w:val="20"/>
          <w:szCs w:val="20"/>
          <w:lang w:val="en-GB"/>
        </w:rPr>
        <w:tab/>
      </w:r>
      <w:r w:rsidRPr="00335F1C">
        <w:rPr>
          <w:sz w:val="20"/>
          <w:szCs w:val="20"/>
          <w:lang w:val="en-GB" w:bidi="en-GB"/>
        </w:rPr>
        <w:t>In the case of qualification for first-cycle studies in A</w:t>
      </w:r>
      <w:r w:rsidRPr="00335F1C">
        <w:rPr>
          <w:i/>
          <w:sz w:val="20"/>
          <w:szCs w:val="20"/>
          <w:lang w:val="en-GB" w:bidi="en-GB"/>
        </w:rPr>
        <w:t xml:space="preserve">rchitecture, Design </w:t>
      </w:r>
      <w:r w:rsidRPr="00335F1C">
        <w:rPr>
          <w:sz w:val="20"/>
          <w:szCs w:val="20"/>
          <w:lang w:val="en-GB" w:bidi="en-GB"/>
        </w:rPr>
        <w:t xml:space="preserve">and </w:t>
      </w:r>
      <w:r w:rsidRPr="00335F1C">
        <w:rPr>
          <w:i/>
          <w:sz w:val="20"/>
          <w:szCs w:val="20"/>
          <w:lang w:val="en-GB" w:bidi="en-GB"/>
        </w:rPr>
        <w:t xml:space="preserve">Advanced Design and Technology, </w:t>
      </w:r>
      <w:r w:rsidRPr="00335F1C">
        <w:rPr>
          <w:sz w:val="20"/>
          <w:szCs w:val="20"/>
          <w:lang w:val="en-GB" w:bidi="en-GB"/>
        </w:rPr>
        <w:t>the result of an aptitude test is also taken into account. Detailed information on the rules of the aptitude test is described in § 7.</w:t>
      </w:r>
    </w:p>
    <w:p w14:paraId="1EDFDD09" w14:textId="55BF4E60" w:rsidR="00BB7C78" w:rsidRPr="00335F1C" w:rsidRDefault="00BB7C78" w:rsidP="00BB7C78">
      <w:pPr>
        <w:spacing w:before="0"/>
        <w:ind w:left="284" w:hanging="284"/>
        <w:jc w:val="both"/>
        <w:rPr>
          <w:bCs/>
          <w:color w:val="000000" w:themeColor="text1"/>
          <w:sz w:val="20"/>
          <w:szCs w:val="20"/>
          <w:lang w:val="en-GB"/>
        </w:rPr>
      </w:pPr>
      <w:r w:rsidRPr="00335F1C">
        <w:rPr>
          <w:sz w:val="20"/>
          <w:szCs w:val="20"/>
          <w:lang w:val="en-GB"/>
        </w:rPr>
        <w:t>6.</w:t>
      </w:r>
      <w:r w:rsidRPr="00335F1C">
        <w:rPr>
          <w:sz w:val="20"/>
          <w:szCs w:val="20"/>
          <w:lang w:val="en-GB"/>
        </w:rPr>
        <w:tab/>
      </w:r>
      <w:r w:rsidR="000F3644" w:rsidRPr="00335F1C">
        <w:rPr>
          <w:sz w:val="20"/>
          <w:szCs w:val="20"/>
          <w:lang w:val="en-GB" w:bidi="en-GB"/>
        </w:rPr>
        <w:t>Winners and finalists of central-level olympiads and winners of international and national competitions are released from the admissions procedure based on the result of the secondary school leaving examination in accordance with § 8</w:t>
      </w:r>
      <w:r w:rsidRPr="00335F1C">
        <w:rPr>
          <w:bCs/>
          <w:sz w:val="20"/>
          <w:szCs w:val="20"/>
          <w:lang w:val="en-GB"/>
        </w:rPr>
        <w:t>.</w:t>
      </w:r>
    </w:p>
    <w:p w14:paraId="0D2F66FB" w14:textId="2E1F6E0C" w:rsidR="00BB7C78" w:rsidRPr="00335F1C" w:rsidRDefault="00BB7C78" w:rsidP="00BB7C78">
      <w:pPr>
        <w:spacing w:before="0"/>
        <w:ind w:left="284" w:hanging="284"/>
        <w:jc w:val="both"/>
        <w:rPr>
          <w:bCs/>
          <w:sz w:val="20"/>
          <w:lang w:val="en-GB"/>
        </w:rPr>
      </w:pPr>
      <w:r w:rsidRPr="00335F1C">
        <w:rPr>
          <w:bCs/>
          <w:sz w:val="20"/>
          <w:szCs w:val="20"/>
          <w:lang w:val="en-GB"/>
        </w:rPr>
        <w:t>7.</w:t>
      </w:r>
      <w:r w:rsidRPr="00335F1C">
        <w:rPr>
          <w:bCs/>
          <w:sz w:val="20"/>
          <w:szCs w:val="20"/>
          <w:lang w:val="en-GB"/>
        </w:rPr>
        <w:tab/>
      </w:r>
      <w:r w:rsidR="00EC413B" w:rsidRPr="00335F1C">
        <w:rPr>
          <w:sz w:val="20"/>
          <w:szCs w:val="20"/>
          <w:lang w:val="en-GB" w:bidi="en-GB"/>
        </w:rPr>
        <w:t xml:space="preserve">Candidates applying for admission to first-cycle studies on the basis of </w:t>
      </w:r>
      <w:r w:rsidR="00EC413B" w:rsidRPr="00335F1C">
        <w:rPr>
          <w:b/>
          <w:sz w:val="20"/>
          <w:lang w:val="en-GB" w:bidi="en-GB"/>
        </w:rPr>
        <w:t>the secondary school leaving examination</w:t>
      </w:r>
      <w:r w:rsidR="00EC413B" w:rsidRPr="00335F1C">
        <w:rPr>
          <w:sz w:val="20"/>
          <w:lang w:val="en-GB" w:bidi="en-GB"/>
        </w:rPr>
        <w:t xml:space="preserve"> (the so-called New Matura) taken in the Polish education system will be qualified on the basis of the number of points calculated according to the following rules</w:t>
      </w:r>
      <w:r w:rsidRPr="00335F1C">
        <w:rPr>
          <w:bCs/>
          <w:sz w:val="20"/>
          <w:lang w:val="en-GB"/>
        </w:rPr>
        <w:t>:</w:t>
      </w:r>
    </w:p>
    <w:p w14:paraId="6E8E7450" w14:textId="0AD59658" w:rsidR="00BB7C78" w:rsidRPr="00335F1C" w:rsidRDefault="00EC413B" w:rsidP="00BB7C78">
      <w:pPr>
        <w:spacing w:before="240"/>
        <w:ind w:left="284"/>
        <w:jc w:val="both"/>
        <w:rPr>
          <w:b/>
          <w:sz w:val="20"/>
          <w:szCs w:val="20"/>
          <w:lang w:val="en-GB"/>
        </w:rPr>
      </w:pPr>
      <w:r w:rsidRPr="00335F1C">
        <w:rPr>
          <w:b/>
          <w:sz w:val="20"/>
          <w:lang w:val="en-GB" w:bidi="en-GB"/>
        </w:rPr>
        <w:t xml:space="preserve">For fields of study </w:t>
      </w:r>
      <w:r w:rsidRPr="00335F1C">
        <w:rPr>
          <w:sz w:val="20"/>
          <w:lang w:val="en-GB" w:bidi="en-GB"/>
        </w:rPr>
        <w:t>other than A</w:t>
      </w:r>
      <w:r w:rsidRPr="00335F1C">
        <w:rPr>
          <w:i/>
          <w:sz w:val="20"/>
          <w:lang w:val="en-GB" w:bidi="en-GB"/>
        </w:rPr>
        <w:t>rchitecture</w:t>
      </w:r>
      <w:r w:rsidRPr="00335F1C">
        <w:rPr>
          <w:sz w:val="20"/>
          <w:lang w:val="en-GB" w:bidi="en-GB"/>
        </w:rPr>
        <w:t xml:space="preserve">, </w:t>
      </w:r>
      <w:r w:rsidRPr="00335F1C">
        <w:rPr>
          <w:i/>
          <w:sz w:val="20"/>
          <w:szCs w:val="20"/>
          <w:lang w:val="en-GB" w:bidi="en-GB"/>
        </w:rPr>
        <w:t xml:space="preserve">Design </w:t>
      </w:r>
      <w:r w:rsidRPr="00335F1C">
        <w:rPr>
          <w:sz w:val="20"/>
          <w:szCs w:val="20"/>
          <w:lang w:val="en-GB" w:bidi="en-GB"/>
        </w:rPr>
        <w:t xml:space="preserve">and </w:t>
      </w:r>
      <w:r w:rsidRPr="00335F1C">
        <w:rPr>
          <w:i/>
          <w:sz w:val="20"/>
          <w:szCs w:val="20"/>
          <w:lang w:val="en-GB" w:bidi="en-GB"/>
        </w:rPr>
        <w:t>Advanced Design and Technology</w:t>
      </w:r>
      <w:r w:rsidR="00BB7C78" w:rsidRPr="00335F1C">
        <w:rPr>
          <w:b/>
          <w:sz w:val="20"/>
          <w:szCs w:val="20"/>
          <w:lang w:val="en-GB"/>
        </w:rPr>
        <w:t>:</w:t>
      </w:r>
    </w:p>
    <w:p w14:paraId="6A1105B0" w14:textId="70789469" w:rsidR="00BB7C78" w:rsidRPr="00335F1C" w:rsidRDefault="00BB7C78" w:rsidP="00BB7C78">
      <w:pPr>
        <w:spacing w:after="120"/>
        <w:ind w:firstLine="567"/>
        <w:jc w:val="both"/>
        <w:rPr>
          <w:bCs/>
          <w:sz w:val="20"/>
          <w:lang w:val="en-GB"/>
        </w:rPr>
      </w:pPr>
      <w:r w:rsidRPr="00335F1C">
        <w:rPr>
          <w:bCs/>
          <w:i/>
          <w:iCs/>
          <w:sz w:val="20"/>
          <w:lang w:val="en-GB"/>
        </w:rPr>
        <w:t>LP</w:t>
      </w:r>
      <w:r w:rsidRPr="00335F1C">
        <w:rPr>
          <w:bCs/>
          <w:sz w:val="20"/>
          <w:lang w:val="en-GB"/>
        </w:rPr>
        <w:t xml:space="preserve"> = 6 </w:t>
      </w:r>
      <w:bookmarkStart w:id="1" w:name="_Hlk168298125"/>
      <w:r w:rsidRPr="00335F1C">
        <w:rPr>
          <w:bCs/>
          <w:sz w:val="20"/>
          <w:lang w:val="en-GB"/>
        </w:rPr>
        <w:t>·</w:t>
      </w:r>
      <w:bookmarkEnd w:id="1"/>
      <w:r w:rsidRPr="00335F1C">
        <w:rPr>
          <w:bCs/>
          <w:sz w:val="20"/>
          <w:lang w:val="en-GB"/>
        </w:rPr>
        <w:t xml:space="preserve"> </w:t>
      </w:r>
      <w:r w:rsidRPr="00335F1C">
        <w:rPr>
          <w:bCs/>
          <w:i/>
          <w:iCs/>
          <w:sz w:val="20"/>
          <w:lang w:val="en-GB"/>
        </w:rPr>
        <w:t>k</w:t>
      </w:r>
      <w:r w:rsidRPr="00335F1C">
        <w:rPr>
          <w:bCs/>
          <w:sz w:val="20"/>
          <w:lang w:val="en-GB"/>
        </w:rPr>
        <w:t xml:space="preserve"> · </w:t>
      </w:r>
      <w:r w:rsidRPr="00335F1C">
        <w:rPr>
          <w:bCs/>
          <w:i/>
          <w:iCs/>
          <w:sz w:val="20"/>
          <w:lang w:val="en-GB"/>
        </w:rPr>
        <w:t>LP</w:t>
      </w:r>
      <w:r w:rsidR="00EC413B" w:rsidRPr="00335F1C">
        <w:rPr>
          <w:bCs/>
          <w:i/>
          <w:iCs/>
          <w:sz w:val="20"/>
          <w:vertAlign w:val="subscript"/>
          <w:lang w:val="en-GB"/>
        </w:rPr>
        <w:t>mathematics</w:t>
      </w:r>
      <w:r w:rsidRPr="00335F1C">
        <w:rPr>
          <w:bCs/>
          <w:sz w:val="20"/>
          <w:lang w:val="en-GB"/>
        </w:rPr>
        <w:t xml:space="preserve"> + 2 · </w:t>
      </w:r>
      <w:r w:rsidRPr="00335F1C">
        <w:rPr>
          <w:bCs/>
          <w:i/>
          <w:iCs/>
          <w:sz w:val="20"/>
          <w:lang w:val="en-GB"/>
        </w:rPr>
        <w:t>k</w:t>
      </w:r>
      <w:r w:rsidR="00EC413B" w:rsidRPr="00335F1C">
        <w:rPr>
          <w:bCs/>
          <w:i/>
          <w:iCs/>
          <w:sz w:val="20"/>
          <w:szCs w:val="20"/>
          <w:vertAlign w:val="subscript"/>
          <w:lang w:val="en-GB"/>
        </w:rPr>
        <w:t>foreign_language</w:t>
      </w:r>
      <w:r w:rsidRPr="00335F1C">
        <w:rPr>
          <w:bCs/>
          <w:i/>
          <w:iCs/>
          <w:sz w:val="20"/>
          <w:lang w:val="en-GB"/>
        </w:rPr>
        <w:t xml:space="preserve"> </w:t>
      </w:r>
      <w:r w:rsidRPr="00335F1C">
        <w:rPr>
          <w:bCs/>
          <w:sz w:val="20"/>
          <w:lang w:val="en-GB"/>
        </w:rPr>
        <w:t xml:space="preserve">· </w:t>
      </w:r>
      <w:r w:rsidRPr="00335F1C">
        <w:rPr>
          <w:bCs/>
          <w:i/>
          <w:iCs/>
          <w:sz w:val="20"/>
          <w:lang w:val="en-GB"/>
        </w:rPr>
        <w:t>LP</w:t>
      </w:r>
      <w:r w:rsidR="00EC413B" w:rsidRPr="00335F1C">
        <w:rPr>
          <w:bCs/>
          <w:i/>
          <w:iCs/>
          <w:sz w:val="20"/>
          <w:vertAlign w:val="subscript"/>
          <w:lang w:val="en-GB"/>
        </w:rPr>
        <w:t>foreign_language</w:t>
      </w:r>
      <w:r w:rsidRPr="00335F1C">
        <w:rPr>
          <w:bCs/>
          <w:sz w:val="20"/>
          <w:lang w:val="en-GB"/>
        </w:rPr>
        <w:t xml:space="preserve"> + 4 · </w:t>
      </w:r>
      <w:r w:rsidRPr="00335F1C">
        <w:rPr>
          <w:bCs/>
          <w:i/>
          <w:iCs/>
          <w:sz w:val="20"/>
          <w:lang w:val="en-GB"/>
        </w:rPr>
        <w:t xml:space="preserve">k </w:t>
      </w:r>
      <w:r w:rsidRPr="00335F1C">
        <w:rPr>
          <w:bCs/>
          <w:sz w:val="20"/>
          <w:lang w:val="en-GB"/>
        </w:rPr>
        <w:t xml:space="preserve">· </w:t>
      </w:r>
      <w:r w:rsidRPr="00335F1C">
        <w:rPr>
          <w:bCs/>
          <w:i/>
          <w:iCs/>
          <w:sz w:val="20"/>
          <w:lang w:val="en-GB"/>
        </w:rPr>
        <w:t>LP</w:t>
      </w:r>
      <w:r w:rsidR="00EC413B" w:rsidRPr="00335F1C">
        <w:rPr>
          <w:bCs/>
          <w:i/>
          <w:iCs/>
          <w:sz w:val="20"/>
          <w:vertAlign w:val="subscript"/>
          <w:lang w:val="en-GB"/>
        </w:rPr>
        <w:t>additional</w:t>
      </w:r>
      <w:r w:rsidRPr="00335F1C">
        <w:rPr>
          <w:bCs/>
          <w:i/>
          <w:iCs/>
          <w:sz w:val="20"/>
          <w:vertAlign w:val="subscript"/>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t>(1)</w:t>
      </w:r>
    </w:p>
    <w:p w14:paraId="2A142F0B" w14:textId="29972A7D" w:rsidR="00BB7C78" w:rsidRPr="00335F1C" w:rsidRDefault="00EC413B" w:rsidP="00BB7C78">
      <w:pPr>
        <w:spacing w:before="0"/>
        <w:ind w:left="567"/>
        <w:jc w:val="both"/>
        <w:rPr>
          <w:bCs/>
          <w:sz w:val="20"/>
          <w:szCs w:val="20"/>
          <w:lang w:val="en-GB"/>
        </w:rPr>
      </w:pPr>
      <w:r w:rsidRPr="00335F1C">
        <w:rPr>
          <w:bCs/>
          <w:sz w:val="20"/>
          <w:lang w:val="en-GB"/>
        </w:rPr>
        <w:t>where</w:t>
      </w:r>
      <w:r w:rsidR="00BB7C78" w:rsidRPr="00335F1C">
        <w:rPr>
          <w:bCs/>
          <w:sz w:val="20"/>
          <w:lang w:val="en-GB"/>
        </w:rPr>
        <w:t>:</w:t>
      </w:r>
    </w:p>
    <w:p w14:paraId="635D875F" w14:textId="471FD3F4" w:rsidR="00BB7C78" w:rsidRPr="00335F1C" w:rsidRDefault="00BB7C78" w:rsidP="00BB7C78">
      <w:pPr>
        <w:spacing w:before="0"/>
        <w:ind w:left="851"/>
        <w:rPr>
          <w:bCs/>
          <w:sz w:val="20"/>
          <w:szCs w:val="20"/>
          <w:lang w:val="en-GB"/>
        </w:rPr>
      </w:pPr>
      <w:r w:rsidRPr="00335F1C">
        <w:rPr>
          <w:bCs/>
          <w:i/>
          <w:iCs/>
          <w:sz w:val="20"/>
          <w:szCs w:val="20"/>
          <w:lang w:val="en-GB"/>
        </w:rPr>
        <w:t>LP</w:t>
      </w:r>
      <w:r w:rsidRPr="00335F1C">
        <w:rPr>
          <w:bCs/>
          <w:sz w:val="20"/>
          <w:szCs w:val="20"/>
          <w:lang w:val="en-GB"/>
        </w:rPr>
        <w:t xml:space="preserve"> – </w:t>
      </w:r>
      <w:r w:rsidR="00EC413B" w:rsidRPr="00335F1C">
        <w:rPr>
          <w:bCs/>
          <w:sz w:val="20"/>
          <w:szCs w:val="20"/>
          <w:lang w:val="en-GB"/>
        </w:rPr>
        <w:t>n</w:t>
      </w:r>
      <w:r w:rsidR="00EC413B" w:rsidRPr="00335F1C">
        <w:rPr>
          <w:sz w:val="20"/>
          <w:szCs w:val="20"/>
          <w:lang w:val="en-GB" w:bidi="en-GB"/>
        </w:rPr>
        <w:t>umber of points in the qualification procedure</w:t>
      </w:r>
      <w:r w:rsidRPr="00335F1C">
        <w:rPr>
          <w:bCs/>
          <w:sz w:val="20"/>
          <w:szCs w:val="20"/>
          <w:lang w:val="en-GB"/>
        </w:rPr>
        <w:t>;</w:t>
      </w:r>
    </w:p>
    <w:p w14:paraId="161F2134" w14:textId="769B5CFA" w:rsidR="00BB7C78" w:rsidRPr="00335F1C" w:rsidRDefault="00BB7C78" w:rsidP="00BB7C78">
      <w:pPr>
        <w:spacing w:before="0"/>
        <w:ind w:left="851"/>
        <w:jc w:val="both"/>
        <w:rPr>
          <w:bCs/>
          <w:sz w:val="20"/>
          <w:szCs w:val="20"/>
          <w:lang w:val="en-GB"/>
        </w:rPr>
      </w:pPr>
      <w:r w:rsidRPr="00335F1C">
        <w:rPr>
          <w:bCs/>
          <w:i/>
          <w:iCs/>
          <w:sz w:val="20"/>
          <w:szCs w:val="20"/>
          <w:lang w:val="en-GB"/>
        </w:rPr>
        <w:t>LP</w:t>
      </w:r>
      <w:r w:rsidRPr="00335F1C">
        <w:rPr>
          <w:bCs/>
          <w:i/>
          <w:iCs/>
          <w:sz w:val="20"/>
          <w:szCs w:val="20"/>
          <w:vertAlign w:val="subscript"/>
          <w:lang w:val="en-GB"/>
        </w:rPr>
        <w:t>mat</w:t>
      </w:r>
      <w:r w:rsidR="00EC413B" w:rsidRPr="00335F1C">
        <w:rPr>
          <w:bCs/>
          <w:i/>
          <w:iCs/>
          <w:sz w:val="20"/>
          <w:szCs w:val="20"/>
          <w:vertAlign w:val="subscript"/>
          <w:lang w:val="en-GB"/>
        </w:rPr>
        <w:t>hematics</w:t>
      </w:r>
      <w:r w:rsidRPr="00335F1C">
        <w:rPr>
          <w:bCs/>
          <w:sz w:val="20"/>
          <w:szCs w:val="20"/>
          <w:lang w:val="en-GB"/>
        </w:rPr>
        <w:t xml:space="preserve"> – </w:t>
      </w:r>
      <w:r w:rsidR="00EC413B" w:rsidRPr="00335F1C">
        <w:rPr>
          <w:sz w:val="20"/>
          <w:szCs w:val="20"/>
          <w:lang w:val="en-GB" w:bidi="en-GB"/>
        </w:rPr>
        <w:t>number of points (%) obtained in mathematics</w:t>
      </w:r>
      <w:r w:rsidRPr="00335F1C">
        <w:rPr>
          <w:bCs/>
          <w:sz w:val="20"/>
          <w:szCs w:val="20"/>
          <w:lang w:val="en-GB"/>
        </w:rPr>
        <w:t>;</w:t>
      </w:r>
    </w:p>
    <w:p w14:paraId="43498BA0" w14:textId="252A12F6" w:rsidR="00BB7C78" w:rsidRPr="00335F1C" w:rsidRDefault="00BB7C78" w:rsidP="00BB7C78">
      <w:pPr>
        <w:spacing w:before="0"/>
        <w:ind w:left="851"/>
        <w:jc w:val="both"/>
        <w:rPr>
          <w:bCs/>
          <w:i/>
          <w:iCs/>
          <w:sz w:val="20"/>
          <w:szCs w:val="20"/>
          <w:lang w:val="en-GB"/>
        </w:rPr>
      </w:pPr>
      <w:r w:rsidRPr="00335F1C">
        <w:rPr>
          <w:bCs/>
          <w:i/>
          <w:iCs/>
          <w:sz w:val="20"/>
          <w:szCs w:val="20"/>
          <w:lang w:val="en-GB"/>
        </w:rPr>
        <w:t>LP</w:t>
      </w:r>
      <w:r w:rsidR="00EC413B" w:rsidRPr="00335F1C">
        <w:rPr>
          <w:bCs/>
          <w:i/>
          <w:iCs/>
          <w:sz w:val="20"/>
          <w:szCs w:val="20"/>
          <w:vertAlign w:val="subscript"/>
          <w:lang w:val="en-GB"/>
        </w:rPr>
        <w:t>foreign_language</w:t>
      </w:r>
      <w:r w:rsidRPr="00335F1C">
        <w:rPr>
          <w:bCs/>
          <w:i/>
          <w:iCs/>
          <w:sz w:val="20"/>
          <w:szCs w:val="20"/>
          <w:lang w:val="en-GB"/>
        </w:rPr>
        <w:t xml:space="preserve"> – </w:t>
      </w:r>
      <w:r w:rsidR="00EC413B" w:rsidRPr="00335F1C">
        <w:rPr>
          <w:sz w:val="20"/>
          <w:szCs w:val="20"/>
          <w:lang w:val="en-GB" w:bidi="en-GB"/>
        </w:rPr>
        <w:t>number of points (%) obtained from a modern foreign language</w:t>
      </w:r>
      <w:r w:rsidRPr="00335F1C">
        <w:rPr>
          <w:bCs/>
          <w:sz w:val="20"/>
          <w:szCs w:val="20"/>
          <w:lang w:val="en-GB"/>
        </w:rPr>
        <w:t>;</w:t>
      </w:r>
    </w:p>
    <w:p w14:paraId="777E5AC1" w14:textId="680CDF47" w:rsidR="00BB7C78" w:rsidRPr="00335F1C" w:rsidRDefault="00BB7C78" w:rsidP="00BB7C78">
      <w:pPr>
        <w:spacing w:before="0"/>
        <w:ind w:left="851"/>
        <w:jc w:val="both"/>
        <w:rPr>
          <w:bCs/>
          <w:color w:val="000000" w:themeColor="text1"/>
          <w:sz w:val="20"/>
          <w:szCs w:val="20"/>
          <w:lang w:val="en-GB"/>
        </w:rPr>
      </w:pPr>
      <w:r w:rsidRPr="00335F1C">
        <w:rPr>
          <w:bCs/>
          <w:i/>
          <w:iCs/>
          <w:sz w:val="20"/>
          <w:szCs w:val="20"/>
          <w:lang w:val="en-GB"/>
        </w:rPr>
        <w:t>LP</w:t>
      </w:r>
      <w:r w:rsidR="00F22976" w:rsidRPr="00335F1C">
        <w:rPr>
          <w:bCs/>
          <w:i/>
          <w:iCs/>
          <w:sz w:val="20"/>
          <w:szCs w:val="20"/>
          <w:vertAlign w:val="subscript"/>
          <w:lang w:val="en-GB"/>
        </w:rPr>
        <w:t>additional</w:t>
      </w:r>
      <w:r w:rsidRPr="00335F1C">
        <w:rPr>
          <w:bCs/>
          <w:sz w:val="20"/>
          <w:szCs w:val="20"/>
          <w:lang w:val="en-GB"/>
        </w:rPr>
        <w:t xml:space="preserve"> – </w:t>
      </w:r>
      <w:r w:rsidR="00B3126C" w:rsidRPr="00335F1C">
        <w:rPr>
          <w:sz w:val="20"/>
          <w:szCs w:val="20"/>
          <w:lang w:val="en-GB" w:bidi="en-GB"/>
        </w:rPr>
        <w:t>number of points (%) obtained from one additional subject taken into account for a given field of study as per Appendix 1 to this Resolution;</w:t>
      </w:r>
    </w:p>
    <w:p w14:paraId="456C91F4" w14:textId="53BA954F" w:rsidR="00BB7C78" w:rsidRPr="00335F1C" w:rsidRDefault="00BB7C78" w:rsidP="00BB7C78">
      <w:pPr>
        <w:spacing w:before="0"/>
        <w:ind w:left="851"/>
        <w:jc w:val="both"/>
        <w:rPr>
          <w:bCs/>
          <w:sz w:val="20"/>
          <w:szCs w:val="20"/>
          <w:lang w:val="en-GB"/>
        </w:rPr>
      </w:pPr>
      <w:r w:rsidRPr="00335F1C">
        <w:rPr>
          <w:bCs/>
          <w:i/>
          <w:iCs/>
          <w:sz w:val="20"/>
          <w:szCs w:val="20"/>
          <w:lang w:val="en-GB"/>
        </w:rPr>
        <w:t>k</w:t>
      </w:r>
      <w:r w:rsidRPr="00335F1C">
        <w:rPr>
          <w:bCs/>
          <w:sz w:val="20"/>
          <w:szCs w:val="20"/>
          <w:lang w:val="en-GB"/>
        </w:rPr>
        <w:t xml:space="preserve"> = </w:t>
      </w:r>
      <w:r w:rsidR="00B3126C" w:rsidRPr="00335F1C">
        <w:rPr>
          <w:sz w:val="20"/>
          <w:szCs w:val="20"/>
          <w:lang w:val="en-GB" w:bidi="en-GB"/>
        </w:rPr>
        <w:t>0.5 for the basic level</w:t>
      </w:r>
      <w:r w:rsidRPr="00335F1C">
        <w:rPr>
          <w:bCs/>
          <w:sz w:val="20"/>
          <w:szCs w:val="20"/>
          <w:lang w:val="en-GB"/>
        </w:rPr>
        <w:t>;</w:t>
      </w:r>
    </w:p>
    <w:p w14:paraId="71281095" w14:textId="485B6D02" w:rsidR="00BB7C78" w:rsidRPr="00335F1C" w:rsidRDefault="00BB7C78" w:rsidP="00BB7C78">
      <w:pPr>
        <w:spacing w:before="0"/>
        <w:ind w:left="851"/>
        <w:jc w:val="both"/>
        <w:rPr>
          <w:bCs/>
          <w:sz w:val="20"/>
          <w:szCs w:val="20"/>
          <w:lang w:val="en-GB"/>
        </w:rPr>
      </w:pPr>
      <w:r w:rsidRPr="00335F1C">
        <w:rPr>
          <w:bCs/>
          <w:i/>
          <w:iCs/>
          <w:sz w:val="20"/>
          <w:szCs w:val="20"/>
          <w:lang w:val="en-GB"/>
        </w:rPr>
        <w:t>k</w:t>
      </w:r>
      <w:r w:rsidRPr="00335F1C">
        <w:rPr>
          <w:bCs/>
          <w:sz w:val="20"/>
          <w:szCs w:val="20"/>
          <w:lang w:val="en-GB"/>
        </w:rPr>
        <w:t xml:space="preserve"> =</w:t>
      </w:r>
      <w:r w:rsidR="00B3126C" w:rsidRPr="00335F1C">
        <w:rPr>
          <w:sz w:val="20"/>
          <w:szCs w:val="20"/>
          <w:lang w:val="en-GB" w:bidi="en-GB"/>
        </w:rPr>
        <w:t>1 for the extended level</w:t>
      </w:r>
      <w:r w:rsidRPr="00335F1C">
        <w:rPr>
          <w:bCs/>
          <w:sz w:val="20"/>
          <w:szCs w:val="20"/>
          <w:lang w:val="en-GB"/>
        </w:rPr>
        <w:t>;</w:t>
      </w:r>
    </w:p>
    <w:p w14:paraId="29112741" w14:textId="6BBA949C" w:rsidR="00BB7C78" w:rsidRPr="00335F1C" w:rsidRDefault="00BB7C78" w:rsidP="00BB7C78">
      <w:pPr>
        <w:spacing w:before="0"/>
        <w:ind w:left="851"/>
        <w:jc w:val="both"/>
        <w:rPr>
          <w:bCs/>
          <w:sz w:val="20"/>
          <w:szCs w:val="20"/>
          <w:lang w:val="en-GB"/>
        </w:rPr>
      </w:pPr>
      <w:r w:rsidRPr="00335F1C">
        <w:rPr>
          <w:bCs/>
          <w:i/>
          <w:iCs/>
          <w:sz w:val="20"/>
          <w:szCs w:val="20"/>
          <w:lang w:val="en-GB"/>
        </w:rPr>
        <w:t>k</w:t>
      </w:r>
      <w:r w:rsidR="00B3126C" w:rsidRPr="00335F1C">
        <w:rPr>
          <w:bCs/>
          <w:i/>
          <w:iCs/>
          <w:sz w:val="20"/>
          <w:szCs w:val="20"/>
          <w:vertAlign w:val="subscript"/>
          <w:lang w:val="en-GB"/>
        </w:rPr>
        <w:t>foreign_language</w:t>
      </w:r>
      <w:r w:rsidRPr="00335F1C">
        <w:rPr>
          <w:bCs/>
          <w:sz w:val="20"/>
          <w:szCs w:val="20"/>
          <w:lang w:val="en-GB"/>
        </w:rPr>
        <w:t xml:space="preserve"> = </w:t>
      </w:r>
      <w:r w:rsidR="00B3126C" w:rsidRPr="00335F1C">
        <w:rPr>
          <w:sz w:val="20"/>
          <w:szCs w:val="20"/>
          <w:lang w:val="en-GB" w:bidi="en-GB"/>
        </w:rPr>
        <w:t>0.5 for the basic level</w:t>
      </w:r>
      <w:r w:rsidRPr="00335F1C">
        <w:rPr>
          <w:bCs/>
          <w:sz w:val="20"/>
          <w:szCs w:val="20"/>
          <w:lang w:val="en-GB"/>
        </w:rPr>
        <w:t>;</w:t>
      </w:r>
    </w:p>
    <w:p w14:paraId="121BBDA9" w14:textId="512D4333" w:rsidR="00BB7C78" w:rsidRPr="00335F1C" w:rsidRDefault="00BB7C78" w:rsidP="00BB7C78">
      <w:pPr>
        <w:spacing w:before="0"/>
        <w:ind w:left="851"/>
        <w:jc w:val="both"/>
        <w:rPr>
          <w:bCs/>
          <w:sz w:val="20"/>
          <w:szCs w:val="20"/>
          <w:lang w:val="en-GB"/>
        </w:rPr>
      </w:pPr>
      <w:r w:rsidRPr="00335F1C">
        <w:rPr>
          <w:bCs/>
          <w:i/>
          <w:iCs/>
          <w:sz w:val="20"/>
          <w:szCs w:val="20"/>
          <w:lang w:val="en-GB"/>
        </w:rPr>
        <w:t>k</w:t>
      </w:r>
      <w:r w:rsidR="00B3126C" w:rsidRPr="00335F1C">
        <w:rPr>
          <w:bCs/>
          <w:i/>
          <w:iCs/>
          <w:sz w:val="20"/>
          <w:szCs w:val="20"/>
          <w:vertAlign w:val="subscript"/>
          <w:lang w:val="en-GB"/>
        </w:rPr>
        <w:t>foreign_language</w:t>
      </w:r>
      <w:r w:rsidRPr="00335F1C">
        <w:rPr>
          <w:bCs/>
          <w:sz w:val="20"/>
          <w:szCs w:val="20"/>
          <w:lang w:val="en-GB"/>
        </w:rPr>
        <w:t xml:space="preserve"> = </w:t>
      </w:r>
      <w:r w:rsidR="00B3126C" w:rsidRPr="00335F1C">
        <w:rPr>
          <w:sz w:val="20"/>
          <w:szCs w:val="20"/>
          <w:lang w:val="en-GB" w:bidi="en-GB"/>
        </w:rPr>
        <w:t>1 for the extended level</w:t>
      </w:r>
      <w:r w:rsidRPr="00335F1C">
        <w:rPr>
          <w:bCs/>
          <w:sz w:val="20"/>
          <w:szCs w:val="20"/>
          <w:lang w:val="en-GB"/>
        </w:rPr>
        <w:t>;</w:t>
      </w:r>
    </w:p>
    <w:p w14:paraId="4D47B617" w14:textId="6E7A4CEE" w:rsidR="00BB7C78" w:rsidRPr="00335F1C" w:rsidRDefault="00BB7C78" w:rsidP="00BB7C78">
      <w:pPr>
        <w:spacing w:before="0"/>
        <w:ind w:left="851"/>
        <w:jc w:val="both"/>
        <w:rPr>
          <w:bCs/>
          <w:sz w:val="20"/>
          <w:szCs w:val="20"/>
          <w:lang w:val="en-GB"/>
        </w:rPr>
      </w:pPr>
      <w:r w:rsidRPr="00335F1C">
        <w:rPr>
          <w:bCs/>
          <w:i/>
          <w:iCs/>
          <w:sz w:val="20"/>
          <w:szCs w:val="20"/>
          <w:lang w:val="en-GB"/>
        </w:rPr>
        <w:t>k</w:t>
      </w:r>
      <w:r w:rsidR="00B3126C" w:rsidRPr="00335F1C">
        <w:rPr>
          <w:bCs/>
          <w:i/>
          <w:iCs/>
          <w:sz w:val="20"/>
          <w:szCs w:val="20"/>
          <w:vertAlign w:val="subscript"/>
          <w:lang w:val="en-GB"/>
        </w:rPr>
        <w:t>foreign</w:t>
      </w:r>
      <w:r w:rsidRPr="00335F1C">
        <w:rPr>
          <w:bCs/>
          <w:i/>
          <w:iCs/>
          <w:sz w:val="20"/>
          <w:szCs w:val="20"/>
          <w:vertAlign w:val="subscript"/>
          <w:lang w:val="en-GB"/>
        </w:rPr>
        <w:t>_</w:t>
      </w:r>
      <w:r w:rsidR="00B3126C" w:rsidRPr="00335F1C">
        <w:rPr>
          <w:bCs/>
          <w:i/>
          <w:iCs/>
          <w:sz w:val="20"/>
          <w:szCs w:val="20"/>
          <w:vertAlign w:val="subscript"/>
          <w:lang w:val="en-GB"/>
        </w:rPr>
        <w:t>language</w:t>
      </w:r>
      <w:r w:rsidRPr="00335F1C">
        <w:rPr>
          <w:bCs/>
          <w:sz w:val="20"/>
          <w:szCs w:val="20"/>
          <w:lang w:val="en-GB"/>
        </w:rPr>
        <w:t xml:space="preserve"> = </w:t>
      </w:r>
      <w:r w:rsidR="00B3126C" w:rsidRPr="00335F1C">
        <w:rPr>
          <w:sz w:val="20"/>
          <w:szCs w:val="20"/>
          <w:lang w:val="en-GB" w:bidi="en-GB"/>
        </w:rPr>
        <w:t>1.5 for the bilingual level</w:t>
      </w:r>
      <w:r w:rsidRPr="00335F1C">
        <w:rPr>
          <w:bCs/>
          <w:sz w:val="20"/>
          <w:szCs w:val="20"/>
          <w:lang w:val="en-GB"/>
        </w:rPr>
        <w:t>.</w:t>
      </w:r>
    </w:p>
    <w:p w14:paraId="532164F3" w14:textId="320C082F" w:rsidR="00BB7C78" w:rsidRPr="00335F1C" w:rsidRDefault="00B3126C" w:rsidP="00BB7C78">
      <w:pPr>
        <w:ind w:left="284"/>
        <w:jc w:val="both"/>
        <w:rPr>
          <w:sz w:val="20"/>
          <w:lang w:val="en-GB"/>
        </w:rPr>
      </w:pPr>
      <w:r w:rsidRPr="00335F1C">
        <w:rPr>
          <w:sz w:val="20"/>
          <w:lang w:val="en-GB"/>
        </w:rPr>
        <w:t>For fields of study where the language of instruction is English, candidates must achieve a minimum of 60% in English at the extended level or a minimum of 30% at the bilingual level within foreign language in formula (1)</w:t>
      </w:r>
      <w:r w:rsidR="00BB7C78" w:rsidRPr="00335F1C">
        <w:rPr>
          <w:sz w:val="20"/>
          <w:lang w:val="en-GB"/>
        </w:rPr>
        <w:t>.</w:t>
      </w:r>
    </w:p>
    <w:p w14:paraId="6ABF5CFF" w14:textId="38DD3B69" w:rsidR="00B3126C" w:rsidRPr="00335F1C" w:rsidRDefault="00B3126C" w:rsidP="00B3126C">
      <w:pPr>
        <w:spacing w:before="0"/>
        <w:ind w:left="284"/>
        <w:jc w:val="both"/>
        <w:rPr>
          <w:sz w:val="20"/>
          <w:lang w:val="en-GB"/>
        </w:rPr>
      </w:pPr>
      <w:r w:rsidRPr="00335F1C">
        <w:rPr>
          <w:sz w:val="20"/>
          <w:lang w:val="en-GB"/>
        </w:rPr>
        <w:t>In the case of fields of study whose language of instruction is English and French, the candidate must obtain a minimum of 60% in English or French at the extended level or a minimum of 30% in English or French at the bilingual level within the foreign language in formula (1).</w:t>
      </w:r>
    </w:p>
    <w:p w14:paraId="4A5F8AA3" w14:textId="77777777" w:rsidR="00B3126C" w:rsidRPr="00335F1C" w:rsidRDefault="00B3126C" w:rsidP="00B3126C">
      <w:pPr>
        <w:spacing w:before="0"/>
        <w:ind w:left="284"/>
        <w:jc w:val="both"/>
        <w:rPr>
          <w:sz w:val="20"/>
          <w:lang w:val="en-GB"/>
        </w:rPr>
      </w:pPr>
      <w:r w:rsidRPr="00335F1C">
        <w:rPr>
          <w:sz w:val="20"/>
          <w:lang w:val="en-GB"/>
        </w:rPr>
        <w:t>In the event that a candidate's secondary school certificate shows more than one result from a given examination, the result giving the candidate the highest number of points will be used for qualification.</w:t>
      </w:r>
    </w:p>
    <w:p w14:paraId="4E566D8D" w14:textId="77777777" w:rsidR="00B3126C" w:rsidRPr="00335F1C" w:rsidRDefault="00B3126C" w:rsidP="00B3126C">
      <w:pPr>
        <w:spacing w:before="0"/>
        <w:ind w:left="284"/>
        <w:jc w:val="both"/>
        <w:rPr>
          <w:sz w:val="20"/>
          <w:lang w:val="en-GB"/>
        </w:rPr>
      </w:pPr>
      <w:r w:rsidRPr="00335F1C">
        <w:rPr>
          <w:sz w:val="20"/>
          <w:lang w:val="en-GB"/>
        </w:rPr>
        <w:t>Lack of a grade from an examination in an additional subject does not exclude a candidate from the qualification procedure, but is equivalent to a zero grade in that subject.</w:t>
      </w:r>
    </w:p>
    <w:p w14:paraId="64B587FF" w14:textId="77777777" w:rsidR="00B3126C" w:rsidRPr="00335F1C" w:rsidRDefault="00B3126C" w:rsidP="00B3126C">
      <w:pPr>
        <w:spacing w:before="0"/>
        <w:ind w:left="284"/>
        <w:jc w:val="both"/>
        <w:rPr>
          <w:sz w:val="20"/>
          <w:lang w:val="en-GB"/>
        </w:rPr>
      </w:pPr>
    </w:p>
    <w:p w14:paraId="2F9B3BB1" w14:textId="6791C786" w:rsidR="00BB7C78" w:rsidRPr="00335F1C" w:rsidRDefault="00B3126C" w:rsidP="00B3126C">
      <w:pPr>
        <w:spacing w:before="0"/>
        <w:ind w:left="284"/>
        <w:jc w:val="both"/>
        <w:rPr>
          <w:b/>
          <w:sz w:val="20"/>
          <w:szCs w:val="20"/>
          <w:lang w:val="en-GB"/>
        </w:rPr>
      </w:pPr>
      <w:r w:rsidRPr="00335F1C">
        <w:rPr>
          <w:b/>
          <w:sz w:val="20"/>
          <w:lang w:val="en-GB" w:bidi="en-GB"/>
        </w:rPr>
        <w:t>For fields of study A</w:t>
      </w:r>
      <w:r w:rsidRPr="00335F1C">
        <w:rPr>
          <w:b/>
          <w:i/>
          <w:sz w:val="20"/>
          <w:lang w:val="en-GB" w:bidi="en-GB"/>
        </w:rPr>
        <w:t>rchitecture</w:t>
      </w:r>
      <w:r w:rsidRPr="00335F1C">
        <w:rPr>
          <w:b/>
          <w:sz w:val="20"/>
          <w:lang w:val="en-GB" w:bidi="en-GB"/>
        </w:rPr>
        <w:t xml:space="preserve">, </w:t>
      </w:r>
      <w:r w:rsidRPr="00335F1C">
        <w:rPr>
          <w:b/>
          <w:i/>
          <w:sz w:val="20"/>
          <w:szCs w:val="20"/>
          <w:lang w:val="en-GB" w:bidi="en-GB"/>
        </w:rPr>
        <w:t xml:space="preserve">Design </w:t>
      </w:r>
      <w:r w:rsidRPr="00335F1C">
        <w:rPr>
          <w:b/>
          <w:sz w:val="20"/>
          <w:szCs w:val="20"/>
          <w:lang w:val="en-GB" w:bidi="en-GB"/>
        </w:rPr>
        <w:t xml:space="preserve">and </w:t>
      </w:r>
      <w:r w:rsidRPr="00335F1C">
        <w:rPr>
          <w:b/>
          <w:i/>
          <w:sz w:val="20"/>
          <w:szCs w:val="20"/>
          <w:lang w:val="en-GB" w:bidi="en-GB"/>
        </w:rPr>
        <w:t>Advanced Design and Technology</w:t>
      </w:r>
      <w:r w:rsidR="00BB7C78" w:rsidRPr="00335F1C">
        <w:rPr>
          <w:b/>
          <w:sz w:val="20"/>
          <w:szCs w:val="20"/>
          <w:lang w:val="en-GB"/>
        </w:rPr>
        <w:t>:</w:t>
      </w:r>
    </w:p>
    <w:p w14:paraId="714DB1D7" w14:textId="29846397" w:rsidR="00BB7C78" w:rsidRPr="00335F1C" w:rsidRDefault="00BB7C78" w:rsidP="00BB7C78">
      <w:pPr>
        <w:spacing w:after="120"/>
        <w:ind w:left="567"/>
        <w:jc w:val="both"/>
        <w:rPr>
          <w:b/>
          <w:sz w:val="20"/>
          <w:lang w:val="en-GB"/>
        </w:rPr>
      </w:pPr>
      <w:r w:rsidRPr="00335F1C">
        <w:rPr>
          <w:bCs/>
          <w:i/>
          <w:iCs/>
          <w:sz w:val="20"/>
          <w:lang w:val="en-GB"/>
        </w:rPr>
        <w:t>LP</w:t>
      </w:r>
      <w:r w:rsidRPr="00335F1C">
        <w:rPr>
          <w:bCs/>
          <w:sz w:val="20"/>
          <w:lang w:val="en-GB"/>
        </w:rPr>
        <w:t xml:space="preserve"> = 6 · </w:t>
      </w:r>
      <w:r w:rsidRPr="00335F1C">
        <w:rPr>
          <w:bCs/>
          <w:i/>
          <w:iCs/>
          <w:sz w:val="20"/>
          <w:lang w:val="en-GB"/>
        </w:rPr>
        <w:t>k</w:t>
      </w:r>
      <w:r w:rsidRPr="00335F1C">
        <w:rPr>
          <w:bCs/>
          <w:sz w:val="20"/>
          <w:lang w:val="en-GB"/>
        </w:rPr>
        <w:t xml:space="preserve"> · </w:t>
      </w:r>
      <w:r w:rsidRPr="00335F1C">
        <w:rPr>
          <w:bCs/>
          <w:i/>
          <w:iCs/>
          <w:sz w:val="20"/>
          <w:lang w:val="en-GB"/>
        </w:rPr>
        <w:t>LP</w:t>
      </w:r>
      <w:r w:rsidRPr="00335F1C">
        <w:rPr>
          <w:bCs/>
          <w:i/>
          <w:iCs/>
          <w:sz w:val="20"/>
          <w:vertAlign w:val="subscript"/>
          <w:lang w:val="en-GB"/>
        </w:rPr>
        <w:t>mat</w:t>
      </w:r>
      <w:r w:rsidR="00B3126C" w:rsidRPr="00335F1C">
        <w:rPr>
          <w:bCs/>
          <w:i/>
          <w:iCs/>
          <w:sz w:val="20"/>
          <w:vertAlign w:val="subscript"/>
          <w:lang w:val="en-GB"/>
        </w:rPr>
        <w:t>hematics</w:t>
      </w:r>
      <w:r w:rsidRPr="00335F1C">
        <w:rPr>
          <w:bCs/>
          <w:sz w:val="20"/>
          <w:lang w:val="en-GB"/>
        </w:rPr>
        <w:t xml:space="preserve"> + 2 · </w:t>
      </w:r>
      <w:r w:rsidRPr="00335F1C">
        <w:rPr>
          <w:bCs/>
          <w:i/>
          <w:iCs/>
          <w:sz w:val="20"/>
          <w:lang w:val="en-GB"/>
        </w:rPr>
        <w:t>k</w:t>
      </w:r>
      <w:r w:rsidR="00B3126C" w:rsidRPr="00335F1C">
        <w:rPr>
          <w:bCs/>
          <w:i/>
          <w:iCs/>
          <w:sz w:val="20"/>
          <w:szCs w:val="20"/>
          <w:vertAlign w:val="subscript"/>
          <w:lang w:val="en-GB"/>
        </w:rPr>
        <w:t>foreign_language</w:t>
      </w:r>
      <w:r w:rsidRPr="00335F1C">
        <w:rPr>
          <w:bCs/>
          <w:i/>
          <w:iCs/>
          <w:sz w:val="20"/>
          <w:lang w:val="en-GB"/>
        </w:rPr>
        <w:t xml:space="preserve"> </w:t>
      </w:r>
      <w:r w:rsidRPr="00335F1C">
        <w:rPr>
          <w:bCs/>
          <w:sz w:val="20"/>
          <w:lang w:val="en-GB"/>
        </w:rPr>
        <w:t xml:space="preserve">· </w:t>
      </w:r>
      <w:r w:rsidRPr="00335F1C">
        <w:rPr>
          <w:bCs/>
          <w:i/>
          <w:iCs/>
          <w:sz w:val="20"/>
          <w:lang w:val="en-GB"/>
        </w:rPr>
        <w:t>LP</w:t>
      </w:r>
      <w:r w:rsidR="00B3126C" w:rsidRPr="00335F1C">
        <w:rPr>
          <w:bCs/>
          <w:i/>
          <w:iCs/>
          <w:sz w:val="20"/>
          <w:vertAlign w:val="subscript"/>
          <w:lang w:val="en-GB"/>
        </w:rPr>
        <w:t>foreign_language</w:t>
      </w:r>
      <w:r w:rsidRPr="00335F1C">
        <w:rPr>
          <w:bCs/>
          <w:sz w:val="20"/>
          <w:lang w:val="en-GB"/>
        </w:rPr>
        <w:t xml:space="preserve"> + 4 · </w:t>
      </w:r>
      <w:r w:rsidRPr="00335F1C">
        <w:rPr>
          <w:bCs/>
          <w:i/>
          <w:iCs/>
          <w:sz w:val="20"/>
          <w:lang w:val="en-GB"/>
        </w:rPr>
        <w:t xml:space="preserve">k </w:t>
      </w:r>
      <w:r w:rsidRPr="00335F1C">
        <w:rPr>
          <w:bCs/>
          <w:sz w:val="20"/>
          <w:lang w:val="en-GB"/>
        </w:rPr>
        <w:t xml:space="preserve">· </w:t>
      </w:r>
      <w:r w:rsidRPr="00335F1C">
        <w:rPr>
          <w:bCs/>
          <w:i/>
          <w:iCs/>
          <w:sz w:val="20"/>
          <w:lang w:val="en-GB"/>
        </w:rPr>
        <w:t>LP</w:t>
      </w:r>
      <w:r w:rsidR="00B3126C" w:rsidRPr="00335F1C">
        <w:rPr>
          <w:bCs/>
          <w:i/>
          <w:iCs/>
          <w:sz w:val="20"/>
          <w:vertAlign w:val="subscript"/>
          <w:lang w:val="en-GB"/>
        </w:rPr>
        <w:t>additional</w:t>
      </w:r>
      <w:r w:rsidRPr="00335F1C">
        <w:rPr>
          <w:bCs/>
          <w:i/>
          <w:iCs/>
          <w:sz w:val="20"/>
          <w:lang w:val="en-GB"/>
        </w:rPr>
        <w:t xml:space="preserve"> + LP</w:t>
      </w:r>
      <w:r w:rsidR="00B3126C" w:rsidRPr="00335F1C">
        <w:rPr>
          <w:bCs/>
          <w:i/>
          <w:iCs/>
          <w:sz w:val="20"/>
          <w:vertAlign w:val="subscript"/>
          <w:lang w:val="en-GB"/>
        </w:rPr>
        <w:t>artistic aptitude</w:t>
      </w:r>
      <w:r w:rsidRPr="00335F1C">
        <w:rPr>
          <w:bCs/>
          <w:sz w:val="20"/>
          <w:lang w:val="en-GB"/>
        </w:rPr>
        <w:tab/>
      </w:r>
      <w:r w:rsidRPr="00335F1C">
        <w:rPr>
          <w:bCs/>
          <w:sz w:val="20"/>
          <w:lang w:val="en-GB"/>
        </w:rPr>
        <w:tab/>
        <w:t>(2)</w:t>
      </w:r>
    </w:p>
    <w:p w14:paraId="4CAC7C51" w14:textId="6A051B50" w:rsidR="00BB7C78" w:rsidRPr="00335F1C" w:rsidRDefault="00B3126C" w:rsidP="00BB7C78">
      <w:pPr>
        <w:spacing w:before="0"/>
        <w:ind w:left="567"/>
        <w:rPr>
          <w:bCs/>
          <w:sz w:val="20"/>
          <w:szCs w:val="20"/>
          <w:lang w:val="en-GB"/>
        </w:rPr>
      </w:pPr>
      <w:r w:rsidRPr="00335F1C">
        <w:rPr>
          <w:bCs/>
          <w:sz w:val="20"/>
          <w:szCs w:val="20"/>
          <w:lang w:val="en-GB"/>
        </w:rPr>
        <w:t>where</w:t>
      </w:r>
      <w:r w:rsidR="00BB7C78" w:rsidRPr="00335F1C">
        <w:rPr>
          <w:bCs/>
          <w:sz w:val="20"/>
          <w:szCs w:val="20"/>
          <w:lang w:val="en-GB"/>
        </w:rPr>
        <w:t>:</w:t>
      </w:r>
    </w:p>
    <w:p w14:paraId="102A08F8" w14:textId="4375F881" w:rsidR="00BB7C78" w:rsidRPr="00335F1C" w:rsidRDefault="00BB7C78" w:rsidP="00BB7C78">
      <w:pPr>
        <w:spacing w:before="0"/>
        <w:ind w:left="851"/>
        <w:rPr>
          <w:bCs/>
          <w:sz w:val="20"/>
          <w:szCs w:val="20"/>
          <w:lang w:val="en-GB"/>
        </w:rPr>
      </w:pPr>
      <w:r w:rsidRPr="00335F1C">
        <w:rPr>
          <w:bCs/>
          <w:i/>
          <w:iCs/>
          <w:sz w:val="20"/>
          <w:szCs w:val="20"/>
          <w:lang w:val="en-GB"/>
        </w:rPr>
        <w:t>LP</w:t>
      </w:r>
      <w:r w:rsidRPr="00335F1C">
        <w:rPr>
          <w:bCs/>
          <w:sz w:val="20"/>
          <w:szCs w:val="20"/>
          <w:lang w:val="en-GB"/>
        </w:rPr>
        <w:t xml:space="preserve"> – </w:t>
      </w:r>
      <w:r w:rsidR="00B3126C" w:rsidRPr="00335F1C">
        <w:rPr>
          <w:bCs/>
          <w:sz w:val="20"/>
          <w:szCs w:val="20"/>
          <w:lang w:val="en-GB"/>
        </w:rPr>
        <w:t>n</w:t>
      </w:r>
      <w:r w:rsidR="00B3126C" w:rsidRPr="00335F1C">
        <w:rPr>
          <w:sz w:val="20"/>
          <w:szCs w:val="20"/>
          <w:lang w:val="en-GB" w:bidi="en-GB"/>
        </w:rPr>
        <w:t>umber of points in the qualification procedure</w:t>
      </w:r>
      <w:r w:rsidRPr="00335F1C">
        <w:rPr>
          <w:bCs/>
          <w:sz w:val="20"/>
          <w:szCs w:val="20"/>
          <w:lang w:val="en-GB"/>
        </w:rPr>
        <w:t>;</w:t>
      </w:r>
    </w:p>
    <w:p w14:paraId="37A6C7E5" w14:textId="5695A532" w:rsidR="00BB7C78" w:rsidRPr="00335F1C" w:rsidRDefault="00BB7C78" w:rsidP="00BB7C78">
      <w:pPr>
        <w:spacing w:before="0"/>
        <w:ind w:left="851"/>
        <w:jc w:val="both"/>
        <w:rPr>
          <w:bCs/>
          <w:sz w:val="20"/>
          <w:szCs w:val="20"/>
          <w:lang w:val="en-GB"/>
        </w:rPr>
      </w:pPr>
      <w:r w:rsidRPr="00335F1C">
        <w:rPr>
          <w:bCs/>
          <w:i/>
          <w:iCs/>
          <w:sz w:val="20"/>
          <w:szCs w:val="20"/>
          <w:lang w:val="en-GB"/>
        </w:rPr>
        <w:t>LP</w:t>
      </w:r>
      <w:r w:rsidRPr="00335F1C">
        <w:rPr>
          <w:bCs/>
          <w:i/>
          <w:iCs/>
          <w:sz w:val="20"/>
          <w:szCs w:val="20"/>
          <w:vertAlign w:val="subscript"/>
          <w:lang w:val="en-GB"/>
        </w:rPr>
        <w:t>mat</w:t>
      </w:r>
      <w:r w:rsidR="00984976" w:rsidRPr="00335F1C">
        <w:rPr>
          <w:bCs/>
          <w:i/>
          <w:iCs/>
          <w:sz w:val="20"/>
          <w:szCs w:val="20"/>
          <w:vertAlign w:val="subscript"/>
          <w:lang w:val="en-GB"/>
        </w:rPr>
        <w:t>hematics</w:t>
      </w:r>
      <w:r w:rsidR="00984976" w:rsidRPr="00335F1C">
        <w:rPr>
          <w:bCs/>
          <w:sz w:val="20"/>
          <w:szCs w:val="20"/>
          <w:lang w:val="en-GB"/>
        </w:rPr>
        <w:t xml:space="preserve"> – </w:t>
      </w:r>
      <w:r w:rsidR="00984976" w:rsidRPr="00335F1C">
        <w:rPr>
          <w:sz w:val="20"/>
          <w:szCs w:val="20"/>
          <w:lang w:val="en-GB" w:bidi="en-GB"/>
        </w:rPr>
        <w:t>number of points (%) obtained in mathematics</w:t>
      </w:r>
      <w:r w:rsidRPr="00335F1C">
        <w:rPr>
          <w:bCs/>
          <w:sz w:val="20"/>
          <w:szCs w:val="20"/>
          <w:lang w:val="en-GB"/>
        </w:rPr>
        <w:t>;</w:t>
      </w:r>
    </w:p>
    <w:p w14:paraId="144F5FB4" w14:textId="451BDBD7" w:rsidR="00BB7C78" w:rsidRPr="00335F1C" w:rsidRDefault="00BB7C78" w:rsidP="00BB7C78">
      <w:pPr>
        <w:spacing w:before="0"/>
        <w:ind w:left="851"/>
        <w:jc w:val="both"/>
        <w:rPr>
          <w:bCs/>
          <w:i/>
          <w:iCs/>
          <w:sz w:val="20"/>
          <w:szCs w:val="20"/>
          <w:lang w:val="en-GB"/>
        </w:rPr>
      </w:pPr>
      <w:r w:rsidRPr="00335F1C">
        <w:rPr>
          <w:bCs/>
          <w:i/>
          <w:iCs/>
          <w:sz w:val="20"/>
          <w:szCs w:val="20"/>
          <w:lang w:val="en-GB"/>
        </w:rPr>
        <w:t>LP</w:t>
      </w:r>
      <w:r w:rsidR="00984976" w:rsidRPr="00335F1C">
        <w:rPr>
          <w:bCs/>
          <w:i/>
          <w:iCs/>
          <w:sz w:val="20"/>
          <w:szCs w:val="20"/>
          <w:vertAlign w:val="subscript"/>
          <w:lang w:val="en-GB"/>
        </w:rPr>
        <w:t>foreign_language</w:t>
      </w:r>
      <w:r w:rsidRPr="00335F1C">
        <w:rPr>
          <w:bCs/>
          <w:i/>
          <w:iCs/>
          <w:sz w:val="20"/>
          <w:szCs w:val="20"/>
          <w:lang w:val="en-GB"/>
        </w:rPr>
        <w:t xml:space="preserve"> – </w:t>
      </w:r>
      <w:r w:rsidR="00984976" w:rsidRPr="00335F1C">
        <w:rPr>
          <w:sz w:val="20"/>
          <w:szCs w:val="20"/>
          <w:lang w:val="en-GB" w:bidi="en-GB"/>
        </w:rPr>
        <w:t>number of points (%) obtained from a modern foreign language</w:t>
      </w:r>
      <w:r w:rsidRPr="00335F1C">
        <w:rPr>
          <w:bCs/>
          <w:sz w:val="20"/>
          <w:szCs w:val="20"/>
          <w:lang w:val="en-GB"/>
        </w:rPr>
        <w:t>;</w:t>
      </w:r>
    </w:p>
    <w:p w14:paraId="4417491E" w14:textId="6E4149B6" w:rsidR="00BB7C78" w:rsidRPr="00335F1C" w:rsidRDefault="00BB7C78" w:rsidP="00BB7C78">
      <w:pPr>
        <w:spacing w:before="0"/>
        <w:ind w:left="851"/>
        <w:jc w:val="both"/>
        <w:rPr>
          <w:bCs/>
          <w:color w:val="000000" w:themeColor="text1"/>
          <w:sz w:val="20"/>
          <w:szCs w:val="20"/>
          <w:lang w:val="en-GB"/>
        </w:rPr>
      </w:pPr>
      <w:r w:rsidRPr="00335F1C">
        <w:rPr>
          <w:bCs/>
          <w:i/>
          <w:iCs/>
          <w:sz w:val="20"/>
          <w:szCs w:val="20"/>
          <w:lang w:val="en-GB"/>
        </w:rPr>
        <w:t>LP</w:t>
      </w:r>
      <w:r w:rsidR="00984976" w:rsidRPr="00335F1C">
        <w:rPr>
          <w:bCs/>
          <w:i/>
          <w:iCs/>
          <w:sz w:val="20"/>
          <w:szCs w:val="20"/>
          <w:vertAlign w:val="subscript"/>
          <w:lang w:val="en-GB"/>
        </w:rPr>
        <w:t>additional</w:t>
      </w:r>
      <w:r w:rsidRPr="00335F1C">
        <w:rPr>
          <w:bCs/>
          <w:sz w:val="20"/>
          <w:szCs w:val="20"/>
          <w:lang w:val="en-GB"/>
        </w:rPr>
        <w:t xml:space="preserve"> – </w:t>
      </w:r>
      <w:r w:rsidR="00984976" w:rsidRPr="00335F1C">
        <w:rPr>
          <w:color w:val="000000" w:themeColor="text1"/>
          <w:sz w:val="20"/>
          <w:szCs w:val="20"/>
          <w:lang w:val="en-GB" w:bidi="en-GB"/>
        </w:rPr>
        <w:t>number of points (%) obtained from one additional subject taken into account for a given field of study as per Appendix 1 to this Resolution</w:t>
      </w:r>
      <w:r w:rsidRPr="00335F1C">
        <w:rPr>
          <w:bCs/>
          <w:color w:val="000000" w:themeColor="text1"/>
          <w:sz w:val="20"/>
          <w:szCs w:val="20"/>
          <w:lang w:val="en-GB"/>
        </w:rPr>
        <w:t>;</w:t>
      </w:r>
    </w:p>
    <w:p w14:paraId="4C5CDDBD" w14:textId="6D48F4D8" w:rsidR="00BB7C78" w:rsidRPr="00335F1C" w:rsidRDefault="00BB7C78" w:rsidP="00BB7C78">
      <w:pPr>
        <w:spacing w:before="0"/>
        <w:ind w:left="851"/>
        <w:jc w:val="both"/>
        <w:rPr>
          <w:bCs/>
          <w:sz w:val="20"/>
          <w:szCs w:val="20"/>
          <w:lang w:val="en-GB"/>
        </w:rPr>
      </w:pPr>
      <w:r w:rsidRPr="00335F1C">
        <w:rPr>
          <w:bCs/>
          <w:i/>
          <w:iCs/>
          <w:sz w:val="20"/>
          <w:lang w:val="en-GB"/>
        </w:rPr>
        <w:t>LP</w:t>
      </w:r>
      <w:r w:rsidR="00984976" w:rsidRPr="00335F1C">
        <w:rPr>
          <w:bCs/>
          <w:i/>
          <w:iCs/>
          <w:sz w:val="20"/>
          <w:vertAlign w:val="subscript"/>
          <w:lang w:val="en-GB"/>
        </w:rPr>
        <w:t>artistic_aptitude</w:t>
      </w:r>
      <w:r w:rsidRPr="00335F1C">
        <w:rPr>
          <w:bCs/>
          <w:sz w:val="20"/>
          <w:szCs w:val="20"/>
          <w:lang w:val="en-GB"/>
        </w:rPr>
        <w:t xml:space="preserve"> – </w:t>
      </w:r>
      <w:r w:rsidR="00984976" w:rsidRPr="00335F1C">
        <w:rPr>
          <w:bCs/>
          <w:sz w:val="20"/>
          <w:szCs w:val="20"/>
          <w:lang w:val="en-GB"/>
        </w:rPr>
        <w:t>number of points obtained in the artistic aptitude test (details in § 7</w:t>
      </w:r>
      <w:r w:rsidRPr="00335F1C">
        <w:rPr>
          <w:bCs/>
          <w:sz w:val="20"/>
          <w:szCs w:val="20"/>
          <w:lang w:val="en-GB"/>
        </w:rPr>
        <w:t>);</w:t>
      </w:r>
    </w:p>
    <w:p w14:paraId="21B36D56" w14:textId="79E57133" w:rsidR="00BB7C78" w:rsidRPr="00335F1C" w:rsidRDefault="00BB7C78" w:rsidP="00BB7C78">
      <w:pPr>
        <w:spacing w:before="0"/>
        <w:ind w:left="851"/>
        <w:jc w:val="both"/>
        <w:rPr>
          <w:bCs/>
          <w:sz w:val="20"/>
          <w:szCs w:val="20"/>
          <w:lang w:val="en-GB"/>
        </w:rPr>
      </w:pPr>
      <w:r w:rsidRPr="00335F1C">
        <w:rPr>
          <w:bCs/>
          <w:i/>
          <w:iCs/>
          <w:sz w:val="20"/>
          <w:szCs w:val="20"/>
          <w:lang w:val="en-GB"/>
        </w:rPr>
        <w:t>k</w:t>
      </w:r>
      <w:r w:rsidRPr="00335F1C">
        <w:rPr>
          <w:bCs/>
          <w:sz w:val="20"/>
          <w:szCs w:val="20"/>
          <w:lang w:val="en-GB"/>
        </w:rPr>
        <w:t xml:space="preserve"> = </w:t>
      </w:r>
      <w:r w:rsidR="00984976" w:rsidRPr="00335F1C">
        <w:rPr>
          <w:sz w:val="20"/>
          <w:szCs w:val="20"/>
          <w:lang w:val="en-GB" w:bidi="en-GB"/>
        </w:rPr>
        <w:t>0.5 for the basic level</w:t>
      </w:r>
      <w:r w:rsidRPr="00335F1C">
        <w:rPr>
          <w:bCs/>
          <w:sz w:val="20"/>
          <w:szCs w:val="20"/>
          <w:lang w:val="en-GB"/>
        </w:rPr>
        <w:t>;</w:t>
      </w:r>
    </w:p>
    <w:p w14:paraId="7B762F44" w14:textId="0E0F83E8" w:rsidR="00BB7C78" w:rsidRPr="00335F1C" w:rsidRDefault="00BB7C78" w:rsidP="00BB7C78">
      <w:pPr>
        <w:spacing w:before="0"/>
        <w:ind w:left="851"/>
        <w:jc w:val="both"/>
        <w:rPr>
          <w:bCs/>
          <w:sz w:val="20"/>
          <w:szCs w:val="20"/>
          <w:lang w:val="en-GB"/>
        </w:rPr>
      </w:pPr>
      <w:r w:rsidRPr="00335F1C">
        <w:rPr>
          <w:bCs/>
          <w:i/>
          <w:iCs/>
          <w:sz w:val="20"/>
          <w:szCs w:val="20"/>
          <w:lang w:val="en-GB"/>
        </w:rPr>
        <w:t>k</w:t>
      </w:r>
      <w:r w:rsidRPr="00335F1C">
        <w:rPr>
          <w:bCs/>
          <w:sz w:val="20"/>
          <w:szCs w:val="20"/>
          <w:lang w:val="en-GB"/>
        </w:rPr>
        <w:t xml:space="preserve"> =</w:t>
      </w:r>
      <w:r w:rsidR="00984976" w:rsidRPr="00335F1C">
        <w:rPr>
          <w:bCs/>
          <w:sz w:val="20"/>
          <w:szCs w:val="20"/>
          <w:lang w:val="en-GB"/>
        </w:rPr>
        <w:t xml:space="preserve">1 </w:t>
      </w:r>
      <w:r w:rsidR="00984976" w:rsidRPr="00335F1C">
        <w:rPr>
          <w:sz w:val="20"/>
          <w:szCs w:val="20"/>
          <w:lang w:val="en-GB" w:bidi="en-GB"/>
        </w:rPr>
        <w:t>for the extended level</w:t>
      </w:r>
      <w:r w:rsidRPr="00335F1C">
        <w:rPr>
          <w:bCs/>
          <w:sz w:val="20"/>
          <w:szCs w:val="20"/>
          <w:lang w:val="en-GB"/>
        </w:rPr>
        <w:t>;</w:t>
      </w:r>
    </w:p>
    <w:p w14:paraId="0000384C" w14:textId="17383123" w:rsidR="00BB7C78" w:rsidRPr="00335F1C" w:rsidRDefault="00984976" w:rsidP="00BB7C78">
      <w:pPr>
        <w:spacing w:before="0"/>
        <w:ind w:left="851"/>
        <w:jc w:val="both"/>
        <w:rPr>
          <w:bCs/>
          <w:sz w:val="20"/>
          <w:szCs w:val="20"/>
          <w:lang w:val="en-GB"/>
        </w:rPr>
      </w:pPr>
      <w:r w:rsidRPr="00335F1C">
        <w:rPr>
          <w:bCs/>
          <w:i/>
          <w:iCs/>
          <w:sz w:val="20"/>
          <w:szCs w:val="20"/>
          <w:lang w:val="en-GB"/>
        </w:rPr>
        <w:t>k</w:t>
      </w:r>
      <w:r w:rsidRPr="00335F1C">
        <w:rPr>
          <w:bCs/>
          <w:i/>
          <w:iCs/>
          <w:sz w:val="20"/>
          <w:szCs w:val="20"/>
          <w:vertAlign w:val="subscript"/>
          <w:lang w:val="en-GB"/>
        </w:rPr>
        <w:t>foreign_language</w:t>
      </w:r>
      <w:r w:rsidRPr="00335F1C">
        <w:rPr>
          <w:bCs/>
          <w:sz w:val="20"/>
          <w:szCs w:val="20"/>
          <w:lang w:val="en-GB"/>
        </w:rPr>
        <w:t xml:space="preserve"> </w:t>
      </w:r>
      <w:r w:rsidR="00BB7C78" w:rsidRPr="00335F1C">
        <w:rPr>
          <w:bCs/>
          <w:sz w:val="20"/>
          <w:szCs w:val="20"/>
          <w:lang w:val="en-GB"/>
        </w:rPr>
        <w:t xml:space="preserve">= </w:t>
      </w:r>
      <w:r w:rsidRPr="00335F1C">
        <w:rPr>
          <w:sz w:val="20"/>
          <w:szCs w:val="20"/>
          <w:lang w:val="en-GB" w:bidi="en-GB"/>
        </w:rPr>
        <w:t>0.5 for the basic level</w:t>
      </w:r>
      <w:r w:rsidR="00BB7C78" w:rsidRPr="00335F1C">
        <w:rPr>
          <w:bCs/>
          <w:sz w:val="20"/>
          <w:szCs w:val="20"/>
          <w:lang w:val="en-GB"/>
        </w:rPr>
        <w:t>;</w:t>
      </w:r>
    </w:p>
    <w:p w14:paraId="237C6100" w14:textId="65AA64E7" w:rsidR="00BB7C78" w:rsidRPr="00335F1C" w:rsidRDefault="00984976" w:rsidP="00BB7C78">
      <w:pPr>
        <w:spacing w:before="0"/>
        <w:ind w:left="851"/>
        <w:jc w:val="both"/>
        <w:rPr>
          <w:bCs/>
          <w:sz w:val="20"/>
          <w:szCs w:val="20"/>
          <w:lang w:val="en-GB"/>
        </w:rPr>
      </w:pPr>
      <w:r w:rsidRPr="00335F1C">
        <w:rPr>
          <w:bCs/>
          <w:i/>
          <w:iCs/>
          <w:sz w:val="20"/>
          <w:szCs w:val="20"/>
          <w:lang w:val="en-GB"/>
        </w:rPr>
        <w:t>k</w:t>
      </w:r>
      <w:r w:rsidRPr="00335F1C">
        <w:rPr>
          <w:bCs/>
          <w:i/>
          <w:iCs/>
          <w:sz w:val="20"/>
          <w:szCs w:val="20"/>
          <w:vertAlign w:val="subscript"/>
          <w:lang w:val="en-GB"/>
        </w:rPr>
        <w:t>foreign_language</w:t>
      </w:r>
      <w:r w:rsidRPr="00335F1C">
        <w:rPr>
          <w:bCs/>
          <w:sz w:val="20"/>
          <w:szCs w:val="20"/>
          <w:lang w:val="en-GB"/>
        </w:rPr>
        <w:t xml:space="preserve"> </w:t>
      </w:r>
      <w:r w:rsidR="00BB7C78" w:rsidRPr="00335F1C">
        <w:rPr>
          <w:bCs/>
          <w:sz w:val="20"/>
          <w:szCs w:val="20"/>
          <w:lang w:val="en-GB"/>
        </w:rPr>
        <w:t xml:space="preserve">= </w:t>
      </w:r>
      <w:r w:rsidRPr="00335F1C">
        <w:rPr>
          <w:sz w:val="20"/>
          <w:szCs w:val="20"/>
          <w:lang w:val="en-GB" w:bidi="en-GB"/>
        </w:rPr>
        <w:t>1 for extended level</w:t>
      </w:r>
      <w:r w:rsidR="00BB7C78" w:rsidRPr="00335F1C">
        <w:rPr>
          <w:bCs/>
          <w:sz w:val="20"/>
          <w:szCs w:val="20"/>
          <w:lang w:val="en-GB"/>
        </w:rPr>
        <w:t>;</w:t>
      </w:r>
    </w:p>
    <w:p w14:paraId="75A208FA" w14:textId="6145FF20" w:rsidR="00BB7C78" w:rsidRPr="00335F1C" w:rsidRDefault="00984976" w:rsidP="00BB7C78">
      <w:pPr>
        <w:spacing w:before="0"/>
        <w:ind w:left="851"/>
        <w:jc w:val="both"/>
        <w:rPr>
          <w:bCs/>
          <w:sz w:val="20"/>
          <w:szCs w:val="20"/>
          <w:lang w:val="en-GB"/>
        </w:rPr>
      </w:pPr>
      <w:r w:rsidRPr="00335F1C">
        <w:rPr>
          <w:bCs/>
          <w:i/>
          <w:iCs/>
          <w:sz w:val="20"/>
          <w:szCs w:val="20"/>
          <w:lang w:val="en-GB"/>
        </w:rPr>
        <w:t>k</w:t>
      </w:r>
      <w:r w:rsidRPr="00335F1C">
        <w:rPr>
          <w:bCs/>
          <w:i/>
          <w:iCs/>
          <w:sz w:val="20"/>
          <w:szCs w:val="20"/>
          <w:vertAlign w:val="subscript"/>
          <w:lang w:val="en-GB"/>
        </w:rPr>
        <w:t>foreign_language</w:t>
      </w:r>
      <w:r w:rsidRPr="00335F1C">
        <w:rPr>
          <w:bCs/>
          <w:sz w:val="20"/>
          <w:szCs w:val="20"/>
          <w:lang w:val="en-GB"/>
        </w:rPr>
        <w:t xml:space="preserve"> </w:t>
      </w:r>
      <w:r w:rsidR="00BB7C78" w:rsidRPr="00335F1C">
        <w:rPr>
          <w:bCs/>
          <w:sz w:val="20"/>
          <w:szCs w:val="20"/>
          <w:lang w:val="en-GB"/>
        </w:rPr>
        <w:t xml:space="preserve">= </w:t>
      </w:r>
      <w:r w:rsidRPr="00335F1C">
        <w:rPr>
          <w:sz w:val="20"/>
          <w:szCs w:val="20"/>
          <w:lang w:val="en-GB" w:bidi="en-GB"/>
        </w:rPr>
        <w:t>1.5 for the bilingual level</w:t>
      </w:r>
      <w:r w:rsidR="00BB7C78" w:rsidRPr="00335F1C">
        <w:rPr>
          <w:bCs/>
          <w:sz w:val="20"/>
          <w:szCs w:val="20"/>
          <w:lang w:val="en-GB"/>
        </w:rPr>
        <w:t>.</w:t>
      </w:r>
    </w:p>
    <w:p w14:paraId="51A7F44C" w14:textId="77777777" w:rsidR="00984976" w:rsidRPr="00335F1C" w:rsidRDefault="00984976" w:rsidP="00BB7C78">
      <w:pPr>
        <w:spacing w:before="0"/>
        <w:ind w:left="851"/>
        <w:jc w:val="both"/>
        <w:rPr>
          <w:bCs/>
          <w:sz w:val="20"/>
          <w:szCs w:val="20"/>
          <w:lang w:val="en-GB"/>
        </w:rPr>
      </w:pPr>
    </w:p>
    <w:p w14:paraId="4D908C12" w14:textId="15B2B0A9" w:rsidR="00984976" w:rsidRPr="00335F1C" w:rsidRDefault="00984976" w:rsidP="00BB7C78">
      <w:pPr>
        <w:spacing w:before="0"/>
        <w:ind w:left="284"/>
        <w:jc w:val="both"/>
        <w:rPr>
          <w:sz w:val="20"/>
          <w:lang w:val="en-GB"/>
        </w:rPr>
      </w:pPr>
      <w:r w:rsidRPr="00335F1C">
        <w:rPr>
          <w:sz w:val="20"/>
          <w:lang w:val="en-GB"/>
        </w:rPr>
        <w:t>For fields of study where the language of instruction is English, candidates must achieve a minimum of 60% in English at the extended level or a minimum of 30% at the bilingual level under foreign language within formula (2).</w:t>
      </w:r>
    </w:p>
    <w:p w14:paraId="6B8C9930" w14:textId="69C3BE74" w:rsidR="00BB7C78" w:rsidRPr="00335F1C" w:rsidRDefault="00984976" w:rsidP="00BB7C78">
      <w:pPr>
        <w:spacing w:before="0"/>
        <w:ind w:left="284"/>
        <w:jc w:val="both"/>
        <w:rPr>
          <w:sz w:val="20"/>
          <w:lang w:val="en-GB"/>
        </w:rPr>
      </w:pPr>
      <w:r w:rsidRPr="00335F1C">
        <w:rPr>
          <w:sz w:val="20"/>
          <w:lang w:val="en-GB" w:bidi="en-GB"/>
        </w:rPr>
        <w:t>If more than one result from a given exam is provided on the candidate's secondary school leaving certificate, the result giving the candidate the highest number of points will be taken into consideration for qualification</w:t>
      </w:r>
      <w:r w:rsidR="00BB7C78" w:rsidRPr="00335F1C">
        <w:rPr>
          <w:sz w:val="20"/>
          <w:lang w:val="en-GB"/>
        </w:rPr>
        <w:t>.</w:t>
      </w:r>
    </w:p>
    <w:p w14:paraId="0BDDAC0B" w14:textId="52FA10A3" w:rsidR="00BB7C78" w:rsidRPr="00335F1C" w:rsidRDefault="00984976" w:rsidP="00BB7C78">
      <w:pPr>
        <w:spacing w:before="0"/>
        <w:ind w:left="284"/>
        <w:jc w:val="both"/>
        <w:rPr>
          <w:sz w:val="20"/>
          <w:szCs w:val="20"/>
          <w:lang w:val="en-GB"/>
        </w:rPr>
      </w:pPr>
      <w:r w:rsidRPr="00335F1C">
        <w:rPr>
          <w:sz w:val="20"/>
          <w:lang w:val="en-GB"/>
        </w:rPr>
        <w:t>Lack of a grade from an examination in an additional subject does not exclude a candidate from the qualification procedure, but is equivalent to a zero grade in that subject</w:t>
      </w:r>
      <w:r w:rsidR="00BB7C78" w:rsidRPr="00335F1C">
        <w:rPr>
          <w:sz w:val="20"/>
          <w:szCs w:val="20"/>
          <w:lang w:val="en-GB"/>
        </w:rPr>
        <w:t>.</w:t>
      </w:r>
    </w:p>
    <w:p w14:paraId="521DE129" w14:textId="6BCC74F2" w:rsidR="00BB7C78" w:rsidRDefault="00BB7C78" w:rsidP="00BB7C78">
      <w:pPr>
        <w:spacing w:before="0"/>
        <w:ind w:left="284" w:hanging="284"/>
        <w:jc w:val="both"/>
        <w:rPr>
          <w:sz w:val="20"/>
          <w:szCs w:val="20"/>
          <w:lang w:val="en-GB"/>
        </w:rPr>
      </w:pPr>
      <w:r w:rsidRPr="00335F1C">
        <w:rPr>
          <w:sz w:val="20"/>
          <w:szCs w:val="20"/>
          <w:lang w:val="en-GB"/>
        </w:rPr>
        <w:t>8</w:t>
      </w:r>
      <w:r w:rsidR="00984976" w:rsidRPr="00335F1C">
        <w:rPr>
          <w:sz w:val="20"/>
          <w:szCs w:val="20"/>
          <w:lang w:val="en-GB"/>
        </w:rPr>
        <w:t>.</w:t>
      </w:r>
      <w:r w:rsidR="00984976" w:rsidRPr="00335F1C">
        <w:rPr>
          <w:sz w:val="20"/>
          <w:szCs w:val="20"/>
          <w:lang w:val="en-GB"/>
        </w:rPr>
        <w:tab/>
        <w:t xml:space="preserve">In the case of candidates holding a vocational diploma or a diploma confirming a vocational qualification in an occupation taught at technical level as referred to in the regulations on the educational system, the results on the diploma are taken into account </w:t>
      </w:r>
      <w:r w:rsidR="00984976" w:rsidRPr="00335F1C">
        <w:rPr>
          <w:sz w:val="20"/>
          <w:szCs w:val="20"/>
          <w:lang w:val="en-GB" w:bidi="en-GB"/>
        </w:rPr>
        <w:t xml:space="preserve">in </w:t>
      </w:r>
      <w:r w:rsidR="00984976" w:rsidRPr="00335F1C">
        <w:rPr>
          <w:sz w:val="20"/>
          <w:szCs w:val="20"/>
          <w:lang w:val="en-GB"/>
        </w:rPr>
        <w:t xml:space="preserve">the </w:t>
      </w:r>
      <w:r w:rsidR="00984976" w:rsidRPr="00335F1C">
        <w:rPr>
          <w:bCs/>
          <w:i/>
          <w:iCs/>
          <w:sz w:val="20"/>
          <w:lang w:val="en-GB"/>
        </w:rPr>
        <w:t>LP</w:t>
      </w:r>
      <w:r w:rsidR="00984976" w:rsidRPr="00335F1C">
        <w:rPr>
          <w:bCs/>
          <w:i/>
          <w:iCs/>
          <w:sz w:val="20"/>
          <w:vertAlign w:val="subscript"/>
          <w:lang w:val="en-GB"/>
        </w:rPr>
        <w:t>additional</w:t>
      </w:r>
      <w:r w:rsidR="00984976" w:rsidRPr="00335F1C">
        <w:rPr>
          <w:sz w:val="20"/>
          <w:szCs w:val="20"/>
          <w:lang w:val="en-GB"/>
        </w:rPr>
        <w:t xml:space="preserve"> </w:t>
      </w:r>
      <w:r w:rsidR="00984976" w:rsidRPr="00335F1C">
        <w:rPr>
          <w:sz w:val="20"/>
          <w:szCs w:val="20"/>
          <w:lang w:val="en-GB" w:bidi="en-GB"/>
        </w:rPr>
        <w:t xml:space="preserve">in formula (1) or (2) respectively, with a coefficient </w:t>
      </w:r>
      <w:r w:rsidR="00984976" w:rsidRPr="00335F1C">
        <w:rPr>
          <w:i/>
          <w:sz w:val="20"/>
          <w:szCs w:val="20"/>
          <w:lang w:val="en-GB" w:bidi="en-GB"/>
        </w:rPr>
        <w:t>k</w:t>
      </w:r>
      <w:r w:rsidR="00984976" w:rsidRPr="00335F1C">
        <w:rPr>
          <w:sz w:val="20"/>
          <w:szCs w:val="20"/>
          <w:lang w:val="en-GB" w:bidi="en-GB"/>
        </w:rPr>
        <w:t xml:space="preserve"> for the extended level</w:t>
      </w:r>
      <w:r w:rsidR="00984976" w:rsidRPr="00335F1C">
        <w:rPr>
          <w:sz w:val="20"/>
          <w:szCs w:val="20"/>
          <w:lang w:val="en-GB"/>
        </w:rPr>
        <w:t>.</w:t>
      </w:r>
    </w:p>
    <w:p w14:paraId="276ECBB5" w14:textId="77777777" w:rsidR="00697A6F" w:rsidRDefault="00697A6F" w:rsidP="00BB7C78">
      <w:pPr>
        <w:spacing w:before="0"/>
        <w:ind w:left="284" w:hanging="284"/>
        <w:jc w:val="both"/>
        <w:rPr>
          <w:sz w:val="20"/>
          <w:szCs w:val="20"/>
          <w:lang w:val="en-GB"/>
        </w:rPr>
      </w:pPr>
    </w:p>
    <w:p w14:paraId="6089A63C" w14:textId="77777777" w:rsidR="00697A6F" w:rsidRDefault="00697A6F" w:rsidP="00BB7C78">
      <w:pPr>
        <w:spacing w:before="0"/>
        <w:ind w:left="284" w:hanging="284"/>
        <w:jc w:val="both"/>
        <w:rPr>
          <w:sz w:val="20"/>
          <w:szCs w:val="20"/>
          <w:lang w:val="en-GB"/>
        </w:rPr>
      </w:pPr>
    </w:p>
    <w:p w14:paraId="1BBB3094" w14:textId="77777777" w:rsidR="00697A6F" w:rsidRDefault="00697A6F" w:rsidP="00BB7C78">
      <w:pPr>
        <w:spacing w:before="0"/>
        <w:ind w:left="284" w:hanging="284"/>
        <w:jc w:val="both"/>
        <w:rPr>
          <w:sz w:val="20"/>
          <w:szCs w:val="20"/>
          <w:lang w:val="en-GB"/>
        </w:rPr>
      </w:pPr>
    </w:p>
    <w:p w14:paraId="77435D01" w14:textId="77777777" w:rsidR="00697A6F" w:rsidRDefault="00697A6F" w:rsidP="00BB7C78">
      <w:pPr>
        <w:spacing w:before="0"/>
        <w:ind w:left="284" w:hanging="284"/>
        <w:jc w:val="both"/>
        <w:rPr>
          <w:sz w:val="20"/>
          <w:szCs w:val="20"/>
          <w:lang w:val="en-GB"/>
        </w:rPr>
      </w:pPr>
    </w:p>
    <w:p w14:paraId="6E53D4E3" w14:textId="77777777" w:rsidR="00697A6F" w:rsidRDefault="00697A6F" w:rsidP="00BB7C78">
      <w:pPr>
        <w:spacing w:before="0"/>
        <w:ind w:left="284" w:hanging="284"/>
        <w:jc w:val="both"/>
        <w:rPr>
          <w:sz w:val="20"/>
          <w:szCs w:val="20"/>
          <w:lang w:val="en-GB"/>
        </w:rPr>
      </w:pPr>
    </w:p>
    <w:p w14:paraId="211B0D77" w14:textId="77777777" w:rsidR="00697A6F" w:rsidRPr="00335F1C" w:rsidRDefault="00697A6F" w:rsidP="00BB7C78">
      <w:pPr>
        <w:spacing w:before="0"/>
        <w:ind w:left="284" w:hanging="284"/>
        <w:jc w:val="both"/>
        <w:rPr>
          <w:i/>
          <w:iCs/>
          <w:sz w:val="20"/>
          <w:szCs w:val="20"/>
          <w:vertAlign w:val="subscript"/>
          <w:lang w:val="en-GB"/>
        </w:rPr>
      </w:pPr>
    </w:p>
    <w:p w14:paraId="5F53C074" w14:textId="3A793509" w:rsidR="00BB7C78" w:rsidRPr="00335F1C" w:rsidRDefault="00BB7C78" w:rsidP="00BB7C78">
      <w:pPr>
        <w:spacing w:before="0"/>
        <w:ind w:left="284" w:hanging="284"/>
        <w:jc w:val="both"/>
        <w:rPr>
          <w:sz w:val="20"/>
          <w:szCs w:val="20"/>
          <w:lang w:val="en-GB"/>
        </w:rPr>
      </w:pPr>
      <w:r w:rsidRPr="00335F1C">
        <w:rPr>
          <w:sz w:val="20"/>
          <w:szCs w:val="20"/>
          <w:lang w:val="en-GB"/>
        </w:rPr>
        <w:lastRenderedPageBreak/>
        <w:t>9</w:t>
      </w:r>
      <w:r w:rsidR="0026764A" w:rsidRPr="00335F1C">
        <w:rPr>
          <w:sz w:val="20"/>
          <w:szCs w:val="20"/>
          <w:lang w:val="en-GB"/>
        </w:rPr>
        <w:t>.</w:t>
      </w:r>
      <w:r w:rsidR="0026764A" w:rsidRPr="00335F1C">
        <w:rPr>
          <w:sz w:val="20"/>
          <w:szCs w:val="20"/>
          <w:lang w:val="en-GB"/>
        </w:rPr>
        <w:tab/>
      </w:r>
      <w:r w:rsidR="0026764A" w:rsidRPr="00335F1C">
        <w:rPr>
          <w:sz w:val="20"/>
          <w:szCs w:val="20"/>
          <w:lang w:val="en-GB" w:bidi="en-GB"/>
        </w:rPr>
        <w:t xml:space="preserve">For candidates with a vocational qualification diploma, the number of </w:t>
      </w:r>
      <w:r w:rsidR="0026764A" w:rsidRPr="00335F1C">
        <w:rPr>
          <w:bCs/>
          <w:i/>
          <w:iCs/>
          <w:sz w:val="20"/>
          <w:lang w:val="en-GB"/>
        </w:rPr>
        <w:t>LP</w:t>
      </w:r>
      <w:r w:rsidR="0026764A" w:rsidRPr="00335F1C">
        <w:rPr>
          <w:bCs/>
          <w:i/>
          <w:iCs/>
          <w:sz w:val="20"/>
          <w:vertAlign w:val="subscript"/>
          <w:lang w:val="en-GB"/>
        </w:rPr>
        <w:t>additional</w:t>
      </w:r>
      <w:r w:rsidR="0026764A" w:rsidRPr="00335F1C">
        <w:rPr>
          <w:sz w:val="20"/>
          <w:szCs w:val="20"/>
          <w:lang w:val="en-GB"/>
        </w:rPr>
        <w:t xml:space="preserve"> </w:t>
      </w:r>
      <w:r w:rsidR="0026764A" w:rsidRPr="00335F1C">
        <w:rPr>
          <w:sz w:val="20"/>
          <w:szCs w:val="20"/>
          <w:lang w:val="en-GB" w:bidi="en-GB"/>
        </w:rPr>
        <w:t>points in the qualification procedure is defined by the formula</w:t>
      </w:r>
      <w:r w:rsidRPr="00335F1C">
        <w:rPr>
          <w:sz w:val="20"/>
          <w:szCs w:val="20"/>
          <w:lang w:val="en-GB"/>
        </w:rPr>
        <w:t>:</w:t>
      </w:r>
    </w:p>
    <w:p w14:paraId="2B0B04D3" w14:textId="7CE18A54" w:rsidR="00BB7C78" w:rsidRPr="00335F1C" w:rsidRDefault="00BB7C78" w:rsidP="00BB7C78">
      <w:pPr>
        <w:spacing w:after="120"/>
        <w:ind w:left="567"/>
        <w:jc w:val="both"/>
        <w:rPr>
          <w:sz w:val="20"/>
          <w:szCs w:val="20"/>
          <w:lang w:val="en-GB"/>
        </w:rPr>
      </w:pPr>
      <w:r w:rsidRPr="00335F1C">
        <w:rPr>
          <w:i/>
          <w:iCs/>
          <w:sz w:val="20"/>
          <w:szCs w:val="20"/>
          <w:lang w:val="en-GB"/>
        </w:rPr>
        <w:t>LP</w:t>
      </w:r>
      <w:r w:rsidR="0026764A" w:rsidRPr="00335F1C">
        <w:rPr>
          <w:i/>
          <w:iCs/>
          <w:sz w:val="20"/>
          <w:szCs w:val="20"/>
          <w:vertAlign w:val="subscript"/>
          <w:lang w:val="en-GB"/>
        </w:rPr>
        <w:t>additional</w:t>
      </w:r>
      <w:r w:rsidRPr="00335F1C">
        <w:rPr>
          <w:i/>
          <w:iCs/>
          <w:sz w:val="20"/>
          <w:szCs w:val="20"/>
          <w:lang w:val="en-GB"/>
        </w:rPr>
        <w:t xml:space="preserve"> = </w:t>
      </w:r>
      <m:oMath>
        <m:f>
          <m:fPr>
            <m:ctrlPr>
              <w:rPr>
                <w:rFonts w:ascii="Cambria Math" w:hAnsi="Cambria Math"/>
                <w:i/>
                <w:iCs/>
                <w:sz w:val="20"/>
                <w:szCs w:val="20"/>
                <w:lang w:val="en-GB"/>
              </w:rPr>
            </m:ctrlPr>
          </m:fPr>
          <m:num>
            <m:nary>
              <m:naryPr>
                <m:chr m:val="∑"/>
                <m:limLoc m:val="undOvr"/>
                <m:subHide m:val="1"/>
                <m:supHide m:val="1"/>
                <m:ctrlPr>
                  <w:rPr>
                    <w:rFonts w:ascii="Cambria Math" w:hAnsi="Cambria Math"/>
                    <w:i/>
                    <w:iCs/>
                    <w:sz w:val="20"/>
                    <w:szCs w:val="20"/>
                    <w:lang w:val="en-GB"/>
                  </w:rPr>
                </m:ctrlPr>
              </m:naryPr>
              <m:sub/>
              <m:sup/>
              <m:e>
                <m:d>
                  <m:dPr>
                    <m:ctrlPr>
                      <w:rPr>
                        <w:rFonts w:ascii="Cambria Math" w:hAnsi="Cambria Math"/>
                        <w:i/>
                        <w:iCs/>
                        <w:sz w:val="20"/>
                        <w:szCs w:val="20"/>
                        <w:lang w:val="en-GB"/>
                      </w:rPr>
                    </m:ctrlPr>
                  </m:dPr>
                  <m:e>
                    <m:r>
                      <w:rPr>
                        <w:rFonts w:ascii="Cambria Math" w:hAnsi="Cambria Math"/>
                        <w:sz w:val="20"/>
                        <w:szCs w:val="20"/>
                        <w:lang w:val="en-GB"/>
                      </w:rPr>
                      <m:t>0,3</m:t>
                    </m:r>
                    <m:r>
                      <m:rPr>
                        <m:sty m:val="p"/>
                      </m:rPr>
                      <w:rPr>
                        <w:rFonts w:ascii="Cambria Math" w:hAnsi="Cambria Math"/>
                        <w:sz w:val="20"/>
                        <w:lang w:val="en-GB"/>
                      </w:rPr>
                      <m:t>·</m:t>
                    </m:r>
                    <m:sSub>
                      <m:sSubPr>
                        <m:ctrlPr>
                          <w:rPr>
                            <w:rFonts w:ascii="Cambria Math" w:hAnsi="Cambria Math"/>
                            <w:i/>
                            <w:iCs/>
                            <w:sz w:val="20"/>
                            <w:szCs w:val="20"/>
                            <w:lang w:val="en-GB"/>
                          </w:rPr>
                        </m:ctrlPr>
                      </m:sSubPr>
                      <m:e>
                        <m:r>
                          <w:rPr>
                            <w:rFonts w:ascii="Cambria Math" w:hAnsi="Cambria Math"/>
                            <w:sz w:val="20"/>
                            <w:szCs w:val="20"/>
                            <w:lang w:val="en-GB"/>
                          </w:rPr>
                          <m:t>W</m:t>
                        </m:r>
                      </m:e>
                      <m:sub>
                        <m:sSub>
                          <m:sSubPr>
                            <m:ctrlPr>
                              <w:rPr>
                                <w:rFonts w:ascii="Cambria Math" w:hAnsi="Cambria Math"/>
                                <w:i/>
                                <w:iCs/>
                                <w:sz w:val="20"/>
                                <w:szCs w:val="20"/>
                                <w:lang w:val="en-GB"/>
                              </w:rPr>
                            </m:ctrlPr>
                          </m:sSubPr>
                          <m:e>
                            <m:r>
                              <w:rPr>
                                <w:rFonts w:ascii="Cambria Math" w:hAnsi="Cambria Math"/>
                                <w:sz w:val="20"/>
                                <w:szCs w:val="20"/>
                                <w:lang w:val="en-GB"/>
                              </w:rPr>
                              <m:t>p</m:t>
                            </m:r>
                          </m:e>
                          <m:sub>
                            <m:r>
                              <w:rPr>
                                <w:rFonts w:ascii="Cambria Math" w:hAnsi="Cambria Math"/>
                                <w:sz w:val="20"/>
                                <w:szCs w:val="20"/>
                                <w:lang w:val="en-GB"/>
                              </w:rPr>
                              <m:t>n</m:t>
                            </m:r>
                          </m:sub>
                        </m:sSub>
                      </m:sub>
                    </m:sSub>
                    <m:r>
                      <w:rPr>
                        <w:rFonts w:ascii="Cambria Math" w:hAnsi="Cambria Math"/>
                        <w:sz w:val="20"/>
                        <w:szCs w:val="20"/>
                        <w:lang w:val="en-GB"/>
                      </w:rPr>
                      <m:t>+0,7</m:t>
                    </m:r>
                    <m:sSub>
                      <m:sSubPr>
                        <m:ctrlPr>
                          <w:rPr>
                            <w:rFonts w:ascii="Cambria Math" w:hAnsi="Cambria Math"/>
                            <w:i/>
                            <w:iCs/>
                            <w:sz w:val="20"/>
                            <w:szCs w:val="20"/>
                            <w:lang w:val="en-GB"/>
                          </w:rPr>
                        </m:ctrlPr>
                      </m:sSubPr>
                      <m:e>
                        <m:r>
                          <m:rPr>
                            <m:sty m:val="p"/>
                          </m:rPr>
                          <w:rPr>
                            <w:rFonts w:ascii="Cambria Math" w:hAnsi="Cambria Math"/>
                            <w:sz w:val="20"/>
                            <w:lang w:val="en-GB"/>
                          </w:rPr>
                          <m:t>·</m:t>
                        </m:r>
                        <m:r>
                          <w:rPr>
                            <w:rFonts w:ascii="Cambria Math" w:hAnsi="Cambria Math"/>
                            <w:sz w:val="20"/>
                            <w:szCs w:val="20"/>
                            <w:lang w:val="en-GB"/>
                          </w:rPr>
                          <m:t>W</m:t>
                        </m:r>
                      </m:e>
                      <m:sub>
                        <m:sSub>
                          <m:sSubPr>
                            <m:ctrlPr>
                              <w:rPr>
                                <w:rFonts w:ascii="Cambria Math" w:hAnsi="Cambria Math"/>
                                <w:i/>
                                <w:iCs/>
                                <w:sz w:val="20"/>
                                <w:szCs w:val="20"/>
                                <w:lang w:val="en-GB"/>
                              </w:rPr>
                            </m:ctrlPr>
                          </m:sSubPr>
                          <m:e>
                            <m:r>
                              <w:rPr>
                                <w:rFonts w:ascii="Cambria Math" w:hAnsi="Cambria Math"/>
                                <w:sz w:val="20"/>
                                <w:szCs w:val="20"/>
                                <w:lang w:val="en-GB"/>
                              </w:rPr>
                              <m:t>pr</m:t>
                            </m:r>
                          </m:e>
                          <m:sub>
                            <m:r>
                              <w:rPr>
                                <w:rFonts w:ascii="Cambria Math" w:hAnsi="Cambria Math"/>
                                <w:sz w:val="20"/>
                                <w:szCs w:val="20"/>
                                <w:lang w:val="en-GB"/>
                              </w:rPr>
                              <m:t>n</m:t>
                            </m:r>
                          </m:sub>
                        </m:sSub>
                      </m:sub>
                    </m:sSub>
                  </m:e>
                </m:d>
              </m:e>
            </m:nary>
          </m:num>
          <m:den>
            <m:r>
              <w:rPr>
                <w:rFonts w:ascii="Cambria Math" w:hAnsi="Cambria Math"/>
                <w:sz w:val="20"/>
                <w:szCs w:val="20"/>
                <w:lang w:val="en-GB"/>
              </w:rPr>
              <m:t>n</m:t>
            </m:r>
          </m:den>
        </m:f>
      </m:oMath>
      <w:r w:rsidRPr="00335F1C">
        <w:rPr>
          <w:sz w:val="20"/>
          <w:szCs w:val="20"/>
          <w:lang w:val="en-GB"/>
        </w:rPr>
        <w:tab/>
      </w:r>
      <w:r w:rsidRPr="00335F1C">
        <w:rPr>
          <w:sz w:val="20"/>
          <w:szCs w:val="20"/>
          <w:lang w:val="en-GB"/>
        </w:rPr>
        <w:tab/>
      </w:r>
      <w:r w:rsidRPr="00335F1C">
        <w:rPr>
          <w:sz w:val="20"/>
          <w:szCs w:val="20"/>
          <w:lang w:val="en-GB"/>
        </w:rPr>
        <w:tab/>
      </w:r>
      <w:r w:rsidRPr="00335F1C">
        <w:rPr>
          <w:sz w:val="20"/>
          <w:szCs w:val="20"/>
          <w:lang w:val="en-GB"/>
        </w:rPr>
        <w:tab/>
      </w:r>
      <w:r w:rsidRPr="00335F1C">
        <w:rPr>
          <w:sz w:val="20"/>
          <w:szCs w:val="20"/>
          <w:lang w:val="en-GB"/>
        </w:rPr>
        <w:tab/>
      </w:r>
      <w:r w:rsidRPr="00335F1C">
        <w:rPr>
          <w:sz w:val="20"/>
          <w:szCs w:val="20"/>
          <w:lang w:val="en-GB"/>
        </w:rPr>
        <w:tab/>
      </w:r>
      <w:r w:rsidRPr="00335F1C">
        <w:rPr>
          <w:sz w:val="20"/>
          <w:szCs w:val="20"/>
          <w:lang w:val="en-GB"/>
        </w:rPr>
        <w:tab/>
      </w:r>
      <w:r w:rsidRPr="00335F1C">
        <w:rPr>
          <w:sz w:val="20"/>
          <w:szCs w:val="20"/>
          <w:lang w:val="en-GB"/>
        </w:rPr>
        <w:tab/>
      </w:r>
      <w:r w:rsidRPr="00335F1C">
        <w:rPr>
          <w:sz w:val="20"/>
          <w:szCs w:val="20"/>
          <w:lang w:val="en-GB"/>
        </w:rPr>
        <w:tab/>
        <w:t xml:space="preserve"> (3)</w:t>
      </w:r>
    </w:p>
    <w:p w14:paraId="60C4CE98" w14:textId="43E0717D" w:rsidR="00BB7C78" w:rsidRPr="00335F1C" w:rsidRDefault="0026764A" w:rsidP="00BB7C78">
      <w:pPr>
        <w:spacing w:before="0"/>
        <w:ind w:left="567"/>
        <w:jc w:val="both"/>
        <w:rPr>
          <w:sz w:val="20"/>
          <w:szCs w:val="20"/>
          <w:lang w:val="en-GB"/>
        </w:rPr>
      </w:pPr>
      <w:r w:rsidRPr="00335F1C">
        <w:rPr>
          <w:sz w:val="20"/>
          <w:szCs w:val="20"/>
          <w:lang w:val="en-GB"/>
        </w:rPr>
        <w:t>where</w:t>
      </w:r>
      <w:r w:rsidR="00BB7C78" w:rsidRPr="00335F1C">
        <w:rPr>
          <w:sz w:val="20"/>
          <w:szCs w:val="20"/>
          <w:lang w:val="en-GB"/>
        </w:rPr>
        <w:t>:</w:t>
      </w:r>
    </w:p>
    <w:p w14:paraId="7936830B" w14:textId="784DB8A6" w:rsidR="00BB7C78" w:rsidRPr="00335F1C" w:rsidRDefault="00BB7C78" w:rsidP="00BB7C78">
      <w:pPr>
        <w:spacing w:before="0"/>
        <w:ind w:left="851"/>
        <w:jc w:val="both"/>
        <w:rPr>
          <w:bCs/>
          <w:sz w:val="20"/>
          <w:szCs w:val="20"/>
          <w:lang w:val="en-GB"/>
        </w:rPr>
      </w:pPr>
      <w:r w:rsidRPr="00335F1C">
        <w:rPr>
          <w:i/>
          <w:iCs/>
          <w:sz w:val="20"/>
          <w:szCs w:val="20"/>
          <w:lang w:val="en-GB"/>
        </w:rPr>
        <w:t>LP</w:t>
      </w:r>
      <w:r w:rsidR="0026764A" w:rsidRPr="00335F1C">
        <w:rPr>
          <w:i/>
          <w:iCs/>
          <w:sz w:val="20"/>
          <w:szCs w:val="20"/>
          <w:vertAlign w:val="subscript"/>
          <w:lang w:val="en-GB"/>
        </w:rPr>
        <w:t>additional</w:t>
      </w:r>
      <w:r w:rsidRPr="00335F1C">
        <w:rPr>
          <w:bCs/>
          <w:sz w:val="20"/>
          <w:szCs w:val="20"/>
          <w:lang w:val="en-GB"/>
        </w:rPr>
        <w:t xml:space="preserve"> – </w:t>
      </w:r>
      <w:r w:rsidR="00E73221" w:rsidRPr="00335F1C">
        <w:rPr>
          <w:bCs/>
          <w:sz w:val="20"/>
          <w:szCs w:val="20"/>
          <w:lang w:val="en-GB"/>
        </w:rPr>
        <w:t>number of points after converting the results of the certificate of vocational qualifications taken into account for a given field of study in accordance with Appendix 1 to this Resolution inserted into formula (1) or (2) respectively;</w:t>
      </w:r>
    </w:p>
    <w:p w14:paraId="3B4E376E" w14:textId="776DCCF9" w:rsidR="00BB7C78" w:rsidRPr="00335F1C" w:rsidRDefault="000C113C" w:rsidP="00BB7C78">
      <w:pPr>
        <w:spacing w:before="0"/>
        <w:ind w:left="851"/>
        <w:jc w:val="both"/>
        <w:rPr>
          <w:bCs/>
          <w:sz w:val="20"/>
          <w:szCs w:val="20"/>
          <w:lang w:val="en-GB"/>
        </w:rPr>
      </w:pPr>
      <m:oMath>
        <m:sSub>
          <m:sSubPr>
            <m:ctrlPr>
              <w:rPr>
                <w:rFonts w:ascii="Cambria Math" w:hAnsi="Cambria Math"/>
                <w:i/>
                <w:iCs/>
                <w:sz w:val="20"/>
                <w:szCs w:val="20"/>
                <w:lang w:val="en-GB"/>
              </w:rPr>
            </m:ctrlPr>
          </m:sSubPr>
          <m:e>
            <m:r>
              <w:rPr>
                <w:rFonts w:ascii="Cambria Math" w:hAnsi="Cambria Math"/>
                <w:sz w:val="20"/>
                <w:szCs w:val="20"/>
                <w:lang w:val="en-GB"/>
              </w:rPr>
              <m:t>W</m:t>
            </m:r>
          </m:e>
          <m:sub>
            <m:sSub>
              <m:sSubPr>
                <m:ctrlPr>
                  <w:rPr>
                    <w:rFonts w:ascii="Cambria Math" w:hAnsi="Cambria Math"/>
                    <w:i/>
                    <w:iCs/>
                    <w:sz w:val="20"/>
                    <w:szCs w:val="20"/>
                    <w:lang w:val="en-GB"/>
                  </w:rPr>
                </m:ctrlPr>
              </m:sSubPr>
              <m:e>
                <m:r>
                  <w:rPr>
                    <w:rFonts w:ascii="Cambria Math" w:hAnsi="Cambria Math"/>
                    <w:sz w:val="20"/>
                    <w:szCs w:val="20"/>
                    <w:lang w:val="en-GB"/>
                  </w:rPr>
                  <m:t>p</m:t>
                </m:r>
              </m:e>
              <m:sub>
                <m:r>
                  <w:rPr>
                    <w:rFonts w:ascii="Cambria Math" w:hAnsi="Cambria Math"/>
                    <w:sz w:val="20"/>
                    <w:szCs w:val="20"/>
                    <w:lang w:val="en-GB"/>
                  </w:rPr>
                  <m:t>n</m:t>
                </m:r>
              </m:sub>
            </m:sSub>
          </m:sub>
        </m:sSub>
      </m:oMath>
      <w:r w:rsidR="00BB7C78" w:rsidRPr="00335F1C">
        <w:rPr>
          <w:bCs/>
          <w:sz w:val="20"/>
          <w:szCs w:val="20"/>
          <w:lang w:val="en-GB"/>
        </w:rPr>
        <w:t xml:space="preserve"> – </w:t>
      </w:r>
      <w:r w:rsidR="00E73221" w:rsidRPr="00335F1C">
        <w:rPr>
          <w:sz w:val="20"/>
          <w:szCs w:val="20"/>
          <w:lang w:val="en-GB"/>
        </w:rPr>
        <w:t xml:space="preserve">number of points (%) obtained in the written part of the vocational examination for the given profession for qualification </w:t>
      </w:r>
      <w:r w:rsidR="00E73221" w:rsidRPr="00335F1C">
        <w:rPr>
          <w:bCs/>
          <w:i/>
          <w:iCs/>
          <w:sz w:val="20"/>
          <w:szCs w:val="20"/>
          <w:lang w:val="en-GB"/>
        </w:rPr>
        <w:t>n</w:t>
      </w:r>
      <w:r w:rsidR="00E73221" w:rsidRPr="00335F1C">
        <w:rPr>
          <w:bCs/>
          <w:sz w:val="20"/>
          <w:szCs w:val="20"/>
          <w:lang w:val="en-GB"/>
        </w:rPr>
        <w:t>;</w:t>
      </w:r>
    </w:p>
    <w:p w14:paraId="42B1494F" w14:textId="779908C5" w:rsidR="00BB7C78" w:rsidRPr="00335F1C" w:rsidRDefault="000C113C" w:rsidP="00BB7C78">
      <w:pPr>
        <w:spacing w:before="0"/>
        <w:ind w:left="851"/>
        <w:jc w:val="both"/>
        <w:rPr>
          <w:bCs/>
          <w:sz w:val="20"/>
          <w:szCs w:val="20"/>
          <w:lang w:val="en-GB"/>
        </w:rPr>
      </w:pPr>
      <m:oMath>
        <m:sSub>
          <m:sSubPr>
            <m:ctrlPr>
              <w:rPr>
                <w:rFonts w:ascii="Cambria Math" w:hAnsi="Cambria Math"/>
                <w:i/>
                <w:iCs/>
                <w:sz w:val="20"/>
                <w:szCs w:val="20"/>
                <w:lang w:val="en-GB"/>
              </w:rPr>
            </m:ctrlPr>
          </m:sSubPr>
          <m:e>
            <m:r>
              <w:rPr>
                <w:rFonts w:ascii="Cambria Math" w:hAnsi="Cambria Math"/>
                <w:sz w:val="20"/>
                <w:szCs w:val="20"/>
                <w:lang w:val="en-GB"/>
              </w:rPr>
              <m:t>W</m:t>
            </m:r>
          </m:e>
          <m:sub>
            <m:sSub>
              <m:sSubPr>
                <m:ctrlPr>
                  <w:rPr>
                    <w:rFonts w:ascii="Cambria Math" w:hAnsi="Cambria Math"/>
                    <w:i/>
                    <w:iCs/>
                    <w:sz w:val="20"/>
                    <w:szCs w:val="20"/>
                    <w:lang w:val="en-GB"/>
                  </w:rPr>
                </m:ctrlPr>
              </m:sSubPr>
              <m:e>
                <m:r>
                  <w:rPr>
                    <w:rFonts w:ascii="Cambria Math" w:hAnsi="Cambria Math"/>
                    <w:sz w:val="20"/>
                    <w:szCs w:val="20"/>
                    <w:lang w:val="en-GB"/>
                  </w:rPr>
                  <m:t>pr</m:t>
                </m:r>
              </m:e>
              <m:sub>
                <m:r>
                  <w:rPr>
                    <w:rFonts w:ascii="Cambria Math" w:hAnsi="Cambria Math"/>
                    <w:sz w:val="20"/>
                    <w:szCs w:val="20"/>
                    <w:lang w:val="en-GB"/>
                  </w:rPr>
                  <m:t>n</m:t>
                </m:r>
              </m:sub>
            </m:sSub>
          </m:sub>
        </m:sSub>
      </m:oMath>
      <w:r w:rsidR="00BB7C78" w:rsidRPr="00335F1C">
        <w:rPr>
          <w:bCs/>
          <w:i/>
          <w:iCs/>
          <w:sz w:val="20"/>
          <w:szCs w:val="20"/>
          <w:lang w:val="en-GB"/>
        </w:rPr>
        <w:t xml:space="preserve"> – </w:t>
      </w:r>
      <w:r w:rsidR="00E73221" w:rsidRPr="00335F1C">
        <w:rPr>
          <w:sz w:val="20"/>
          <w:szCs w:val="20"/>
          <w:lang w:val="en-GB"/>
        </w:rPr>
        <w:t xml:space="preserve">number of points (%) obtained in the practical part of the vocational examination for the given profession for qualification </w:t>
      </w:r>
      <w:r w:rsidR="00E73221" w:rsidRPr="00335F1C">
        <w:rPr>
          <w:bCs/>
          <w:i/>
          <w:iCs/>
          <w:sz w:val="20"/>
          <w:szCs w:val="20"/>
          <w:lang w:val="en-GB"/>
        </w:rPr>
        <w:t>n</w:t>
      </w:r>
      <w:r w:rsidR="00E73221" w:rsidRPr="00335F1C">
        <w:rPr>
          <w:bCs/>
          <w:sz w:val="20"/>
          <w:szCs w:val="20"/>
          <w:lang w:val="en-GB"/>
        </w:rPr>
        <w:t>;</w:t>
      </w:r>
    </w:p>
    <w:p w14:paraId="26562714" w14:textId="3B5E8957" w:rsidR="00BB7C78" w:rsidRPr="00335F1C" w:rsidRDefault="00BB7C78" w:rsidP="00BB7C78">
      <w:pPr>
        <w:spacing w:before="0"/>
        <w:ind w:left="426" w:firstLine="425"/>
        <w:jc w:val="both"/>
        <w:rPr>
          <w:sz w:val="20"/>
          <w:szCs w:val="20"/>
          <w:lang w:val="en-GB"/>
        </w:rPr>
      </w:pPr>
      <w:r w:rsidRPr="00335F1C">
        <w:rPr>
          <w:bCs/>
          <w:i/>
          <w:iCs/>
          <w:sz w:val="20"/>
          <w:szCs w:val="20"/>
          <w:lang w:val="en-GB"/>
        </w:rPr>
        <w:t xml:space="preserve">n </w:t>
      </w:r>
      <w:r w:rsidR="00E73221" w:rsidRPr="00335F1C">
        <w:rPr>
          <w:bCs/>
          <w:sz w:val="20"/>
          <w:szCs w:val="20"/>
          <w:lang w:val="en-GB"/>
        </w:rPr>
        <w:t xml:space="preserve">– </w:t>
      </w:r>
      <w:r w:rsidR="00E73221" w:rsidRPr="00335F1C">
        <w:rPr>
          <w:sz w:val="20"/>
          <w:szCs w:val="20"/>
          <w:lang w:val="en-GB" w:bidi="en-GB"/>
        </w:rPr>
        <w:t>number of qualifications assigned to a profession</w:t>
      </w:r>
      <w:r w:rsidR="00E73221" w:rsidRPr="00335F1C">
        <w:rPr>
          <w:bCs/>
          <w:sz w:val="20"/>
          <w:szCs w:val="20"/>
          <w:lang w:val="en-GB"/>
        </w:rPr>
        <w:t>.</w:t>
      </w:r>
    </w:p>
    <w:p w14:paraId="5225F9C4" w14:textId="57A0AC24" w:rsidR="00BB7C78" w:rsidRPr="00335F1C" w:rsidRDefault="00BB7C78" w:rsidP="00BB7C78">
      <w:pPr>
        <w:spacing w:before="0"/>
        <w:ind w:left="284" w:hanging="284"/>
        <w:jc w:val="both"/>
        <w:rPr>
          <w:bCs/>
          <w:sz w:val="20"/>
          <w:lang w:val="en-GB"/>
        </w:rPr>
      </w:pPr>
      <w:r w:rsidRPr="00335F1C">
        <w:rPr>
          <w:bCs/>
          <w:sz w:val="20"/>
          <w:szCs w:val="20"/>
          <w:lang w:val="en-GB"/>
        </w:rPr>
        <w:t>10.</w:t>
      </w:r>
      <w:r w:rsidRPr="00335F1C">
        <w:rPr>
          <w:bCs/>
          <w:sz w:val="20"/>
          <w:szCs w:val="20"/>
          <w:lang w:val="en-GB"/>
        </w:rPr>
        <w:tab/>
      </w:r>
      <w:r w:rsidR="00E73221" w:rsidRPr="00335F1C">
        <w:rPr>
          <w:sz w:val="20"/>
          <w:szCs w:val="20"/>
          <w:lang w:val="en-GB" w:bidi="en-GB"/>
        </w:rPr>
        <w:t xml:space="preserve">Qualification of candidates for admission to first cycle studies on the basis of the </w:t>
      </w:r>
      <w:r w:rsidR="00E73221" w:rsidRPr="00335F1C">
        <w:rPr>
          <w:b/>
          <w:i/>
          <w:iCs/>
          <w:sz w:val="20"/>
          <w:lang w:val="en-GB"/>
        </w:rPr>
        <w:t>International Baccalaureate</w:t>
      </w:r>
      <w:r w:rsidR="00E73221" w:rsidRPr="00335F1C">
        <w:rPr>
          <w:b/>
          <w:sz w:val="20"/>
          <w:lang w:val="en-GB"/>
        </w:rPr>
        <w:t xml:space="preserve"> (IB</w:t>
      </w:r>
      <w:r w:rsidR="00E73221" w:rsidRPr="00335F1C">
        <w:rPr>
          <w:b/>
          <w:sz w:val="20"/>
          <w:szCs w:val="20"/>
          <w:lang w:val="en-GB"/>
        </w:rPr>
        <w:t>)</w:t>
      </w:r>
      <w:r w:rsidR="00E73221" w:rsidRPr="00335F1C">
        <w:rPr>
          <w:bCs/>
          <w:color w:val="000000" w:themeColor="text1"/>
          <w:sz w:val="20"/>
          <w:szCs w:val="20"/>
          <w:lang w:val="en-GB"/>
        </w:rPr>
        <w:t>,</w:t>
      </w:r>
      <w:r w:rsidR="00E73221" w:rsidRPr="00335F1C">
        <w:rPr>
          <w:color w:val="000000" w:themeColor="text1"/>
          <w:sz w:val="20"/>
          <w:szCs w:val="20"/>
          <w:lang w:val="en-GB" w:bidi="en-GB"/>
        </w:rPr>
        <w:t xml:space="preserve"> which entitles candidates to apply for admission to higher education studies on the basis of Article 93(2) </w:t>
      </w:r>
      <w:r w:rsidR="00E73221" w:rsidRPr="00335F1C">
        <w:rPr>
          <w:sz w:val="20"/>
          <w:lang w:val="en-GB" w:bidi="en-GB"/>
        </w:rPr>
        <w:t xml:space="preserve">of the Act of 7 September 1991 on the education system </w:t>
      </w:r>
      <w:r w:rsidRPr="00335F1C">
        <w:rPr>
          <w:bCs/>
          <w:sz w:val="20"/>
          <w:szCs w:val="20"/>
          <w:lang w:val="en-GB"/>
        </w:rPr>
        <w:t>(</w:t>
      </w:r>
      <w:r w:rsidR="00E73221" w:rsidRPr="00335F1C">
        <w:rPr>
          <w:bCs/>
          <w:color w:val="000000" w:themeColor="text1"/>
          <w:sz w:val="20"/>
          <w:szCs w:val="20"/>
          <w:lang w:val="en-GB"/>
        </w:rPr>
        <w:t>i.e. Journal of Laws 2024, item 750, as amended</w:t>
      </w:r>
      <w:r w:rsidRPr="00335F1C">
        <w:rPr>
          <w:bCs/>
          <w:color w:val="000000" w:themeColor="text1"/>
          <w:sz w:val="20"/>
          <w:szCs w:val="20"/>
          <w:lang w:val="en-GB"/>
        </w:rPr>
        <w:t>)</w:t>
      </w:r>
      <w:r w:rsidR="00382C59" w:rsidRPr="00335F1C">
        <w:rPr>
          <w:rStyle w:val="Odwoanieprzypisudolnego"/>
          <w:bCs/>
          <w:sz w:val="20"/>
          <w:szCs w:val="20"/>
          <w:lang w:val="en-GB"/>
        </w:rPr>
        <w:footnoteReference w:customMarkFollows="1" w:id="4"/>
        <w:t>4)</w:t>
      </w:r>
      <w:r w:rsidR="00081CE0" w:rsidRPr="00335F1C">
        <w:rPr>
          <w:bCs/>
          <w:sz w:val="20"/>
          <w:szCs w:val="20"/>
          <w:lang w:val="en-GB"/>
        </w:rPr>
        <w:t>,</w:t>
      </w:r>
      <w:r w:rsidRPr="00335F1C">
        <w:rPr>
          <w:bCs/>
          <w:sz w:val="20"/>
          <w:szCs w:val="20"/>
          <w:lang w:val="en-GB"/>
        </w:rPr>
        <w:t xml:space="preserve"> </w:t>
      </w:r>
      <w:r w:rsidR="00E73221" w:rsidRPr="00335F1C">
        <w:rPr>
          <w:color w:val="333333"/>
          <w:sz w:val="20"/>
          <w:szCs w:val="20"/>
          <w:shd w:val="clear" w:color="auto" w:fill="FFFFFF"/>
          <w:lang w:val="en-GB" w:bidi="en-GB"/>
        </w:rPr>
        <w:t xml:space="preserve">issued by the International Baccalaureate Organisation in Geneva </w:t>
      </w:r>
      <w:r w:rsidR="00E73221" w:rsidRPr="00335F1C">
        <w:rPr>
          <w:sz w:val="20"/>
          <w:szCs w:val="20"/>
          <w:lang w:val="en-GB" w:bidi="en-GB"/>
        </w:rPr>
        <w:t xml:space="preserve">will be conducted on the basis of </w:t>
      </w:r>
      <w:r w:rsidR="00E73221" w:rsidRPr="00335F1C">
        <w:rPr>
          <w:sz w:val="20"/>
          <w:lang w:val="en-GB" w:bidi="en-GB"/>
        </w:rPr>
        <w:t xml:space="preserve"> the </w:t>
      </w:r>
      <w:r w:rsidR="00E73221" w:rsidRPr="00335F1C">
        <w:rPr>
          <w:color w:val="333333"/>
          <w:sz w:val="20"/>
          <w:szCs w:val="20"/>
          <w:shd w:val="clear" w:color="auto" w:fill="FFFFFF"/>
          <w:lang w:val="en-GB" w:bidi="en-GB"/>
        </w:rPr>
        <w:t xml:space="preserve">results obtained in </w:t>
      </w:r>
      <w:r w:rsidR="00E73221" w:rsidRPr="00335F1C">
        <w:rPr>
          <w:sz w:val="20"/>
          <w:lang w:val="en-GB" w:bidi="en-GB"/>
        </w:rPr>
        <w:t xml:space="preserve"> the </w:t>
      </w:r>
      <w:r w:rsidR="00E73221" w:rsidRPr="00335F1C">
        <w:rPr>
          <w:sz w:val="20"/>
          <w:szCs w:val="20"/>
          <w:shd w:val="clear" w:color="auto" w:fill="FFFFFF"/>
          <w:lang w:val="en-GB" w:bidi="en-GB"/>
        </w:rPr>
        <w:t xml:space="preserve">IB </w:t>
      </w:r>
      <w:r w:rsidR="00E73221" w:rsidRPr="00335F1C">
        <w:rPr>
          <w:color w:val="333333"/>
          <w:sz w:val="20"/>
          <w:szCs w:val="20"/>
          <w:shd w:val="clear" w:color="auto" w:fill="FFFFFF"/>
          <w:lang w:val="en-GB" w:bidi="en-GB"/>
        </w:rPr>
        <w:t xml:space="preserve">Baccalaureate examination </w:t>
      </w:r>
      <w:r w:rsidR="00E73221" w:rsidRPr="00335F1C">
        <w:rPr>
          <w:sz w:val="20"/>
          <w:lang w:val="en-GB" w:bidi="en-GB"/>
        </w:rPr>
        <w:t xml:space="preserve"> in the </w:t>
      </w:r>
      <w:r w:rsidR="00E73221" w:rsidRPr="00335F1C">
        <w:rPr>
          <w:sz w:val="20"/>
          <w:szCs w:val="20"/>
          <w:shd w:val="clear" w:color="auto" w:fill="FFFFFF"/>
          <w:lang w:val="en-GB" w:bidi="en-GB"/>
        </w:rPr>
        <w:t>subjects required for a given field of study</w:t>
      </w:r>
      <w:r w:rsidR="00E73221" w:rsidRPr="00335F1C">
        <w:rPr>
          <w:sz w:val="20"/>
          <w:szCs w:val="20"/>
          <w:lang w:val="en-GB" w:bidi="en-GB"/>
        </w:rPr>
        <w:t xml:space="preserve"> converted into </w:t>
      </w:r>
      <w:r w:rsidR="00E73221" w:rsidRPr="00335F1C">
        <w:rPr>
          <w:bCs/>
          <w:i/>
          <w:iCs/>
          <w:sz w:val="20"/>
          <w:lang w:val="en-GB"/>
        </w:rPr>
        <w:t>LP</w:t>
      </w:r>
      <w:r w:rsidR="00E73221" w:rsidRPr="00335F1C">
        <w:rPr>
          <w:bCs/>
          <w:i/>
          <w:iCs/>
          <w:sz w:val="20"/>
          <w:vertAlign w:val="subscript"/>
          <w:lang w:val="en-GB"/>
        </w:rPr>
        <w:t>subject</w:t>
      </w:r>
      <w:r w:rsidR="00E73221" w:rsidRPr="00335F1C">
        <w:rPr>
          <w:bCs/>
          <w:sz w:val="20"/>
          <w:lang w:val="en-GB"/>
        </w:rPr>
        <w:t xml:space="preserve"> </w:t>
      </w:r>
      <w:r w:rsidR="00E73221" w:rsidRPr="00335F1C">
        <w:rPr>
          <w:sz w:val="20"/>
          <w:szCs w:val="20"/>
          <w:lang w:val="en-GB" w:bidi="en-GB"/>
        </w:rPr>
        <w:t xml:space="preserve">points </w:t>
      </w:r>
      <w:r w:rsidR="00E73221" w:rsidRPr="00335F1C">
        <w:rPr>
          <w:sz w:val="20"/>
          <w:lang w:val="en-GB" w:bidi="en-GB"/>
        </w:rPr>
        <w:t xml:space="preserve"> according to the formula (4) taking into account the weights, subjects and levels referred to in paragraph 7:</w:t>
      </w:r>
    </w:p>
    <w:p w14:paraId="15EBA355" w14:textId="349D789C" w:rsidR="00BB7C78" w:rsidRPr="00335F1C" w:rsidRDefault="00BB7C78" w:rsidP="00BB7C78">
      <w:pPr>
        <w:spacing w:after="120"/>
        <w:ind w:left="567"/>
        <w:jc w:val="both"/>
        <w:rPr>
          <w:bCs/>
          <w:sz w:val="20"/>
          <w:lang w:val="en-GB"/>
        </w:rPr>
      </w:pPr>
      <w:r w:rsidRPr="00335F1C">
        <w:rPr>
          <w:bCs/>
          <w:i/>
          <w:iCs/>
          <w:sz w:val="20"/>
          <w:lang w:val="en-GB"/>
        </w:rPr>
        <w:t>LP</w:t>
      </w:r>
      <w:r w:rsidR="00E73221" w:rsidRPr="00335F1C">
        <w:rPr>
          <w:bCs/>
          <w:i/>
          <w:iCs/>
          <w:sz w:val="20"/>
          <w:vertAlign w:val="subscript"/>
          <w:lang w:val="en-GB"/>
        </w:rPr>
        <w:t>subjec</w:t>
      </w:r>
      <w:r w:rsidRPr="00335F1C">
        <w:rPr>
          <w:bCs/>
          <w:i/>
          <w:iCs/>
          <w:sz w:val="20"/>
          <w:vertAlign w:val="subscript"/>
          <w:lang w:val="en-GB"/>
        </w:rPr>
        <w:t>t</w:t>
      </w:r>
      <w:r w:rsidRPr="00335F1C">
        <w:rPr>
          <w:bCs/>
          <w:sz w:val="20"/>
          <w:lang w:val="en-GB"/>
        </w:rPr>
        <w:t xml:space="preserve"> = 50 + 50 · [(</w:t>
      </w:r>
      <w:r w:rsidR="00A729E1" w:rsidRPr="00335F1C">
        <w:rPr>
          <w:bCs/>
          <w:i/>
          <w:iCs/>
          <w:sz w:val="20"/>
          <w:lang w:val="en-GB"/>
        </w:rPr>
        <w:t>O</w:t>
      </w:r>
      <w:r w:rsidR="00A729E1" w:rsidRPr="00335F1C">
        <w:rPr>
          <w:bCs/>
          <w:i/>
          <w:iCs/>
          <w:sz w:val="20"/>
          <w:vertAlign w:val="subscript"/>
          <w:lang w:val="en-GB"/>
        </w:rPr>
        <w:t>subject</w:t>
      </w:r>
      <w:r w:rsidRPr="00335F1C">
        <w:rPr>
          <w:bCs/>
          <w:sz w:val="20"/>
          <w:lang w:val="en-GB"/>
        </w:rPr>
        <w:t xml:space="preserve"> - </w:t>
      </w:r>
      <w:r w:rsidRPr="00335F1C">
        <w:rPr>
          <w:bCs/>
          <w:i/>
          <w:iCs/>
          <w:sz w:val="20"/>
          <w:lang w:val="en-GB"/>
        </w:rPr>
        <w:t>O</w:t>
      </w:r>
      <w:r w:rsidRPr="00335F1C">
        <w:rPr>
          <w:bCs/>
          <w:i/>
          <w:iCs/>
          <w:sz w:val="20"/>
          <w:vertAlign w:val="subscript"/>
          <w:lang w:val="en-GB"/>
        </w:rPr>
        <w:t>min</w:t>
      </w:r>
      <w:r w:rsidRPr="00335F1C">
        <w:rPr>
          <w:bCs/>
          <w:sz w:val="20"/>
          <w:lang w:val="en-GB"/>
        </w:rPr>
        <w:t>) / (</w:t>
      </w:r>
      <w:r w:rsidRPr="00335F1C">
        <w:rPr>
          <w:bCs/>
          <w:i/>
          <w:iCs/>
          <w:sz w:val="20"/>
          <w:lang w:val="en-GB"/>
        </w:rPr>
        <w:t>O</w:t>
      </w:r>
      <w:r w:rsidRPr="00335F1C">
        <w:rPr>
          <w:bCs/>
          <w:i/>
          <w:iCs/>
          <w:sz w:val="20"/>
          <w:vertAlign w:val="subscript"/>
          <w:lang w:val="en-GB"/>
        </w:rPr>
        <w:t>max</w:t>
      </w:r>
      <w:r w:rsidRPr="00335F1C">
        <w:rPr>
          <w:bCs/>
          <w:sz w:val="20"/>
          <w:lang w:val="en-GB"/>
        </w:rPr>
        <w:t xml:space="preserve"> - </w:t>
      </w:r>
      <w:r w:rsidRPr="00335F1C">
        <w:rPr>
          <w:bCs/>
          <w:i/>
          <w:iCs/>
          <w:sz w:val="20"/>
          <w:lang w:val="en-GB"/>
        </w:rPr>
        <w:t>O</w:t>
      </w:r>
      <w:r w:rsidRPr="00335F1C">
        <w:rPr>
          <w:bCs/>
          <w:i/>
          <w:iCs/>
          <w:sz w:val="20"/>
          <w:vertAlign w:val="subscript"/>
          <w:lang w:val="en-GB"/>
        </w:rPr>
        <w:t>min</w:t>
      </w:r>
      <w:r w:rsidRPr="00335F1C">
        <w:rPr>
          <w:bCs/>
          <w:sz w:val="20"/>
          <w:lang w:val="en-GB"/>
        </w:rPr>
        <w:t>)]</w:t>
      </w:r>
      <w:r w:rsidRPr="00335F1C">
        <w:rPr>
          <w:bCs/>
          <w:sz w:val="20"/>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t xml:space="preserve"> (4)</w:t>
      </w:r>
    </w:p>
    <w:p w14:paraId="0BE5A02A" w14:textId="761F483A" w:rsidR="00BB7C78" w:rsidRPr="00335F1C" w:rsidRDefault="00E73221" w:rsidP="00BB7C78">
      <w:pPr>
        <w:spacing w:before="0"/>
        <w:ind w:left="426"/>
        <w:rPr>
          <w:bCs/>
          <w:sz w:val="20"/>
          <w:szCs w:val="20"/>
          <w:lang w:val="en-GB"/>
        </w:rPr>
      </w:pPr>
      <w:r w:rsidRPr="00335F1C">
        <w:rPr>
          <w:bCs/>
          <w:sz w:val="20"/>
          <w:szCs w:val="20"/>
          <w:lang w:val="en-GB"/>
        </w:rPr>
        <w:t>where</w:t>
      </w:r>
      <w:r w:rsidR="00BB7C78" w:rsidRPr="00335F1C">
        <w:rPr>
          <w:bCs/>
          <w:sz w:val="20"/>
          <w:szCs w:val="20"/>
          <w:lang w:val="en-GB"/>
        </w:rPr>
        <w:t>:</w:t>
      </w:r>
    </w:p>
    <w:p w14:paraId="033E2C26" w14:textId="68892552" w:rsidR="00BB7C78" w:rsidRPr="00335F1C" w:rsidRDefault="00BB7C78" w:rsidP="00BB7C78">
      <w:pPr>
        <w:spacing w:before="0"/>
        <w:ind w:left="851"/>
        <w:jc w:val="both"/>
        <w:rPr>
          <w:bCs/>
          <w:sz w:val="20"/>
          <w:szCs w:val="20"/>
          <w:lang w:val="en-GB"/>
        </w:rPr>
      </w:pPr>
      <w:r w:rsidRPr="00335F1C">
        <w:rPr>
          <w:bCs/>
          <w:i/>
          <w:iCs/>
          <w:color w:val="000000" w:themeColor="text1"/>
          <w:sz w:val="20"/>
          <w:lang w:val="en-GB"/>
        </w:rPr>
        <w:t>LP</w:t>
      </w:r>
      <w:r w:rsidR="008C1312" w:rsidRPr="00335F1C">
        <w:rPr>
          <w:bCs/>
          <w:i/>
          <w:iCs/>
          <w:color w:val="000000" w:themeColor="text1"/>
          <w:sz w:val="20"/>
          <w:vertAlign w:val="subscript"/>
          <w:lang w:val="en-GB"/>
        </w:rPr>
        <w:t>subjec</w:t>
      </w:r>
      <w:r w:rsidRPr="00335F1C">
        <w:rPr>
          <w:bCs/>
          <w:i/>
          <w:iCs/>
          <w:color w:val="000000" w:themeColor="text1"/>
          <w:sz w:val="20"/>
          <w:vertAlign w:val="subscript"/>
          <w:lang w:val="en-GB"/>
        </w:rPr>
        <w:t>t</w:t>
      </w:r>
      <w:r w:rsidRPr="00335F1C">
        <w:rPr>
          <w:bCs/>
          <w:color w:val="000000" w:themeColor="text1"/>
          <w:sz w:val="20"/>
          <w:szCs w:val="20"/>
          <w:lang w:val="en-GB"/>
        </w:rPr>
        <w:t xml:space="preserve"> – </w:t>
      </w:r>
      <w:r w:rsidR="008C1312" w:rsidRPr="00335F1C">
        <w:rPr>
          <w:color w:val="000000" w:themeColor="text1"/>
          <w:sz w:val="20"/>
          <w:szCs w:val="20"/>
          <w:lang w:val="en-GB" w:bidi="en-GB"/>
        </w:rPr>
        <w:t>number of points after conversion from a qualified subject (Appendix 1) inserted in formula (1) or (2) as appropriate</w:t>
      </w:r>
    </w:p>
    <w:p w14:paraId="03306CD3" w14:textId="6103E40B" w:rsidR="00BB7C78" w:rsidRPr="00335F1C" w:rsidRDefault="00BB7C78" w:rsidP="00BB7C78">
      <w:pPr>
        <w:spacing w:before="0"/>
        <w:ind w:left="851"/>
        <w:jc w:val="both"/>
        <w:rPr>
          <w:bCs/>
          <w:sz w:val="20"/>
          <w:szCs w:val="20"/>
          <w:lang w:val="en-GB"/>
        </w:rPr>
      </w:pPr>
      <w:r w:rsidRPr="00335F1C">
        <w:rPr>
          <w:bCs/>
          <w:i/>
          <w:iCs/>
          <w:sz w:val="20"/>
          <w:lang w:val="en-GB"/>
        </w:rPr>
        <w:t>O</w:t>
      </w:r>
      <w:r w:rsidR="008C1312" w:rsidRPr="00335F1C">
        <w:rPr>
          <w:bCs/>
          <w:i/>
          <w:iCs/>
          <w:sz w:val="20"/>
          <w:vertAlign w:val="subscript"/>
          <w:lang w:val="en-GB"/>
        </w:rPr>
        <w:t>subjec</w:t>
      </w:r>
      <w:r w:rsidRPr="00335F1C">
        <w:rPr>
          <w:bCs/>
          <w:i/>
          <w:iCs/>
          <w:sz w:val="20"/>
          <w:vertAlign w:val="subscript"/>
          <w:lang w:val="en-GB"/>
        </w:rPr>
        <w:t>t</w:t>
      </w:r>
      <w:r w:rsidR="008C1312" w:rsidRPr="00335F1C">
        <w:rPr>
          <w:bCs/>
          <w:sz w:val="20"/>
          <w:szCs w:val="20"/>
          <w:lang w:val="en-GB"/>
        </w:rPr>
        <w:t xml:space="preserve"> – </w:t>
      </w:r>
      <w:r w:rsidR="008C1312" w:rsidRPr="00335F1C">
        <w:rPr>
          <w:sz w:val="20"/>
          <w:szCs w:val="20"/>
          <w:lang w:val="en-GB" w:bidi="en-GB"/>
        </w:rPr>
        <w:t xml:space="preserve">grade in a subject obtained by a candidate provided it is greater than or equal to </w:t>
      </w:r>
      <w:r w:rsidR="008C1312" w:rsidRPr="00335F1C">
        <w:rPr>
          <w:bCs/>
          <w:i/>
          <w:iCs/>
          <w:sz w:val="20"/>
          <w:lang w:val="en-GB"/>
        </w:rPr>
        <w:t>O</w:t>
      </w:r>
      <w:r w:rsidR="008C1312" w:rsidRPr="00335F1C">
        <w:rPr>
          <w:bCs/>
          <w:i/>
          <w:iCs/>
          <w:sz w:val="20"/>
          <w:vertAlign w:val="subscript"/>
          <w:lang w:val="en-GB"/>
        </w:rPr>
        <w:t>min</w:t>
      </w:r>
      <w:r w:rsidR="008C1312" w:rsidRPr="00335F1C">
        <w:rPr>
          <w:bCs/>
          <w:sz w:val="20"/>
          <w:szCs w:val="20"/>
          <w:lang w:val="en-GB"/>
        </w:rPr>
        <w:t>;</w:t>
      </w:r>
    </w:p>
    <w:p w14:paraId="73CB84E9" w14:textId="0CB0718D" w:rsidR="00BB7C78" w:rsidRPr="00335F1C" w:rsidRDefault="00BB7C78" w:rsidP="00BB7C78">
      <w:pPr>
        <w:spacing w:before="0"/>
        <w:ind w:left="851"/>
        <w:rPr>
          <w:bCs/>
          <w:sz w:val="20"/>
          <w:szCs w:val="20"/>
          <w:lang w:val="en-GB"/>
        </w:rPr>
      </w:pPr>
      <w:r w:rsidRPr="00335F1C">
        <w:rPr>
          <w:bCs/>
          <w:i/>
          <w:iCs/>
          <w:sz w:val="20"/>
          <w:lang w:val="en-GB"/>
        </w:rPr>
        <w:t>O</w:t>
      </w:r>
      <w:r w:rsidRPr="00335F1C">
        <w:rPr>
          <w:bCs/>
          <w:i/>
          <w:iCs/>
          <w:sz w:val="20"/>
          <w:vertAlign w:val="subscript"/>
          <w:lang w:val="en-GB"/>
        </w:rPr>
        <w:t>min</w:t>
      </w:r>
      <w:r w:rsidR="008C1312" w:rsidRPr="00335F1C">
        <w:rPr>
          <w:bCs/>
          <w:sz w:val="20"/>
          <w:szCs w:val="20"/>
          <w:lang w:val="en-GB"/>
        </w:rPr>
        <w:t xml:space="preserve"> – </w:t>
      </w:r>
      <w:r w:rsidR="008C1312" w:rsidRPr="00335F1C">
        <w:rPr>
          <w:sz w:val="20"/>
          <w:szCs w:val="20"/>
          <w:lang w:val="en-GB" w:bidi="en-GB"/>
        </w:rPr>
        <w:t>the lowest pass grade on a given grading scale, i.e. grade 2</w:t>
      </w:r>
      <w:r w:rsidR="008C1312" w:rsidRPr="00335F1C">
        <w:rPr>
          <w:bCs/>
          <w:sz w:val="20"/>
          <w:szCs w:val="20"/>
          <w:lang w:val="en-GB"/>
        </w:rPr>
        <w:t>;</w:t>
      </w:r>
    </w:p>
    <w:p w14:paraId="61B6E090" w14:textId="695C5BA7" w:rsidR="00BB7C78" w:rsidRPr="00335F1C" w:rsidRDefault="00BB7C78" w:rsidP="00BB7C78">
      <w:pPr>
        <w:spacing w:before="0"/>
        <w:ind w:left="851"/>
        <w:rPr>
          <w:bCs/>
          <w:sz w:val="20"/>
          <w:szCs w:val="20"/>
          <w:lang w:val="en-GB"/>
        </w:rPr>
      </w:pPr>
      <w:r w:rsidRPr="00335F1C">
        <w:rPr>
          <w:bCs/>
          <w:i/>
          <w:iCs/>
          <w:sz w:val="20"/>
          <w:lang w:val="en-GB"/>
        </w:rPr>
        <w:t>O</w:t>
      </w:r>
      <w:r w:rsidRPr="00335F1C">
        <w:rPr>
          <w:bCs/>
          <w:i/>
          <w:iCs/>
          <w:sz w:val="20"/>
          <w:vertAlign w:val="subscript"/>
          <w:lang w:val="en-GB"/>
        </w:rPr>
        <w:t>max</w:t>
      </w:r>
      <w:r w:rsidRPr="00335F1C">
        <w:rPr>
          <w:bCs/>
          <w:sz w:val="20"/>
          <w:szCs w:val="20"/>
          <w:lang w:val="en-GB"/>
        </w:rPr>
        <w:t xml:space="preserve"> – </w:t>
      </w:r>
      <w:r w:rsidR="008C1312" w:rsidRPr="00335F1C">
        <w:rPr>
          <w:sz w:val="20"/>
          <w:szCs w:val="20"/>
          <w:lang w:val="en-GB" w:bidi="en-GB"/>
        </w:rPr>
        <w:t>the highest pass grade on a given grading scale, i.e. grade 7</w:t>
      </w:r>
      <w:r w:rsidR="008C1312" w:rsidRPr="00335F1C">
        <w:rPr>
          <w:bCs/>
          <w:sz w:val="20"/>
          <w:szCs w:val="20"/>
          <w:lang w:val="en-GB"/>
        </w:rPr>
        <w:t>;</w:t>
      </w:r>
    </w:p>
    <w:p w14:paraId="3FD1EBAC" w14:textId="39C2414A" w:rsidR="00BB7C78" w:rsidRPr="00335F1C" w:rsidRDefault="00BB7C78" w:rsidP="00BB7C78">
      <w:pPr>
        <w:spacing w:before="0"/>
        <w:ind w:left="851"/>
        <w:rPr>
          <w:bCs/>
          <w:sz w:val="20"/>
          <w:szCs w:val="20"/>
          <w:lang w:val="en-GB"/>
        </w:rPr>
      </w:pPr>
      <w:r w:rsidRPr="00335F1C">
        <w:rPr>
          <w:bCs/>
          <w:i/>
          <w:iCs/>
          <w:sz w:val="20"/>
          <w:szCs w:val="20"/>
          <w:lang w:val="en-GB"/>
        </w:rPr>
        <w:t>k</w:t>
      </w:r>
      <w:r w:rsidRPr="00335F1C">
        <w:rPr>
          <w:bCs/>
          <w:sz w:val="20"/>
          <w:szCs w:val="20"/>
          <w:lang w:val="en-GB"/>
        </w:rPr>
        <w:t xml:space="preserve"> = </w:t>
      </w:r>
      <w:r w:rsidR="008C1312" w:rsidRPr="00335F1C">
        <w:rPr>
          <w:sz w:val="20"/>
          <w:szCs w:val="20"/>
          <w:lang w:val="en-GB" w:bidi="en-GB"/>
        </w:rPr>
        <w:t>1 for the SL basic level in formulas (1) or (2)</w:t>
      </w:r>
    </w:p>
    <w:p w14:paraId="734B0CE2" w14:textId="71665638" w:rsidR="00BB7C78" w:rsidRPr="00335F1C" w:rsidRDefault="00BB7C78" w:rsidP="00BB7C78">
      <w:pPr>
        <w:spacing w:before="0"/>
        <w:ind w:left="851"/>
        <w:rPr>
          <w:bCs/>
          <w:sz w:val="20"/>
          <w:szCs w:val="20"/>
          <w:lang w:val="en-GB"/>
        </w:rPr>
      </w:pPr>
      <w:r w:rsidRPr="00335F1C">
        <w:rPr>
          <w:bCs/>
          <w:i/>
          <w:iCs/>
          <w:sz w:val="20"/>
          <w:szCs w:val="20"/>
          <w:lang w:val="en-GB"/>
        </w:rPr>
        <w:t>k</w:t>
      </w:r>
      <w:r w:rsidRPr="00335F1C">
        <w:rPr>
          <w:bCs/>
          <w:sz w:val="20"/>
          <w:szCs w:val="20"/>
          <w:lang w:val="en-GB"/>
        </w:rPr>
        <w:t xml:space="preserve"> = </w:t>
      </w:r>
      <w:r w:rsidR="008C1312" w:rsidRPr="00335F1C">
        <w:rPr>
          <w:sz w:val="20"/>
          <w:szCs w:val="20"/>
          <w:lang w:val="en-GB" w:bidi="en-GB"/>
        </w:rPr>
        <w:t>1.5 for the HL extended level in formulas (1) or (2)</w:t>
      </w:r>
    </w:p>
    <w:p w14:paraId="213A2D6B" w14:textId="1EEF50C4" w:rsidR="00BB7C78" w:rsidRPr="00335F1C" w:rsidRDefault="00BB7C78" w:rsidP="00BB7C78">
      <w:pPr>
        <w:spacing w:before="0"/>
        <w:ind w:left="284" w:hanging="284"/>
        <w:jc w:val="both"/>
        <w:rPr>
          <w:bCs/>
          <w:color w:val="000000" w:themeColor="text1"/>
          <w:sz w:val="20"/>
          <w:lang w:val="en-GB"/>
        </w:rPr>
      </w:pPr>
      <w:r w:rsidRPr="00335F1C">
        <w:rPr>
          <w:bCs/>
          <w:color w:val="000000" w:themeColor="text1"/>
          <w:sz w:val="20"/>
          <w:szCs w:val="20"/>
          <w:lang w:val="en-GB"/>
        </w:rPr>
        <w:t>11.</w:t>
      </w:r>
      <w:r w:rsidRPr="00335F1C">
        <w:rPr>
          <w:bCs/>
          <w:color w:val="000000" w:themeColor="text1"/>
          <w:sz w:val="20"/>
          <w:szCs w:val="20"/>
          <w:lang w:val="en-GB"/>
        </w:rPr>
        <w:tab/>
      </w:r>
      <w:r w:rsidR="006B0445" w:rsidRPr="00335F1C">
        <w:rPr>
          <w:sz w:val="20"/>
          <w:szCs w:val="20"/>
          <w:lang w:val="en-GB" w:bidi="en-GB"/>
        </w:rPr>
        <w:t xml:space="preserve">Qualification of candidates for admission to first cycle studies on the basis of the </w:t>
      </w:r>
      <w:r w:rsidR="006B0445" w:rsidRPr="00335F1C">
        <w:rPr>
          <w:b/>
          <w:i/>
          <w:iCs/>
          <w:sz w:val="20"/>
          <w:lang w:val="en-GB"/>
        </w:rPr>
        <w:t>International Baccalaureate</w:t>
      </w:r>
      <w:r w:rsidR="006B0445" w:rsidRPr="00335F1C">
        <w:rPr>
          <w:b/>
          <w:sz w:val="20"/>
          <w:lang w:val="en-GB"/>
        </w:rPr>
        <w:t xml:space="preserve"> (IB</w:t>
      </w:r>
      <w:r w:rsidR="006B0445" w:rsidRPr="00335F1C">
        <w:rPr>
          <w:b/>
          <w:sz w:val="20"/>
          <w:szCs w:val="20"/>
          <w:lang w:val="en-GB"/>
        </w:rPr>
        <w:t>)</w:t>
      </w:r>
      <w:r w:rsidR="006B0445" w:rsidRPr="00335F1C">
        <w:rPr>
          <w:bCs/>
          <w:color w:val="000000" w:themeColor="text1"/>
          <w:sz w:val="20"/>
          <w:szCs w:val="20"/>
          <w:lang w:val="en-GB"/>
        </w:rPr>
        <w:t>,</w:t>
      </w:r>
      <w:r w:rsidR="006B0445" w:rsidRPr="00335F1C">
        <w:rPr>
          <w:color w:val="000000" w:themeColor="text1"/>
          <w:sz w:val="20"/>
          <w:szCs w:val="20"/>
          <w:lang w:val="en-GB" w:bidi="en-GB"/>
        </w:rPr>
        <w:t xml:space="preserve"> which entitles candidates to apply for admission to higher education studies on the basis of Article 93(2) </w:t>
      </w:r>
      <w:r w:rsidR="006B0445" w:rsidRPr="00335F1C">
        <w:rPr>
          <w:sz w:val="20"/>
          <w:lang w:val="en-GB" w:bidi="en-GB"/>
        </w:rPr>
        <w:t xml:space="preserve">of the Act of 7 September 1991 on the education system </w:t>
      </w:r>
      <w:r w:rsidRPr="00335F1C">
        <w:rPr>
          <w:bCs/>
          <w:color w:val="000000" w:themeColor="text1"/>
          <w:sz w:val="20"/>
          <w:szCs w:val="20"/>
          <w:lang w:val="en-GB"/>
        </w:rPr>
        <w:t>(</w:t>
      </w:r>
      <w:r w:rsidR="006B0445" w:rsidRPr="00335F1C">
        <w:rPr>
          <w:bCs/>
          <w:color w:val="000000" w:themeColor="text1"/>
          <w:sz w:val="20"/>
          <w:szCs w:val="20"/>
          <w:lang w:val="en-GB"/>
        </w:rPr>
        <w:t>i.e. Journal of Laws 2024, item 750, as amended</w:t>
      </w:r>
      <w:r w:rsidR="004C6588" w:rsidRPr="00335F1C">
        <w:rPr>
          <w:color w:val="000000" w:themeColor="text1"/>
          <w:sz w:val="20"/>
          <w:szCs w:val="20"/>
          <w:lang w:val="en-GB"/>
        </w:rPr>
        <w:t>.</w:t>
      </w:r>
      <w:r w:rsidRPr="00335F1C">
        <w:rPr>
          <w:bCs/>
          <w:color w:val="000000" w:themeColor="text1"/>
          <w:sz w:val="20"/>
          <w:szCs w:val="20"/>
          <w:lang w:val="en-GB"/>
        </w:rPr>
        <w:t>)</w:t>
      </w:r>
      <w:r w:rsidR="00382C59" w:rsidRPr="00335F1C">
        <w:rPr>
          <w:rStyle w:val="Odwoanieprzypisudolnego"/>
          <w:bCs/>
          <w:sz w:val="20"/>
          <w:szCs w:val="20"/>
          <w:lang w:val="en-GB"/>
        </w:rPr>
        <w:footnoteReference w:customMarkFollows="1" w:id="5"/>
        <w:t>5)</w:t>
      </w:r>
      <w:r w:rsidRPr="00335F1C">
        <w:rPr>
          <w:bCs/>
          <w:sz w:val="20"/>
          <w:szCs w:val="20"/>
          <w:lang w:val="en-GB"/>
        </w:rPr>
        <w:t xml:space="preserve"> </w:t>
      </w:r>
      <w:r w:rsidR="000407D0" w:rsidRPr="00335F1C">
        <w:rPr>
          <w:color w:val="000000" w:themeColor="text1"/>
          <w:sz w:val="20"/>
          <w:szCs w:val="20"/>
          <w:shd w:val="clear" w:color="auto" w:fill="FFFFFF"/>
          <w:lang w:val="en-GB"/>
        </w:rPr>
        <w:t xml:space="preserve">issued by the European Schools in accordance with the Convention on the Statute of the European Schools drawn up in Luxembourg on 21 June 1994 (Journal of Laws of 2005, No. 3, item 10) will be conducted on the basis of the results obtained in the EB Baccalaureate examination in the subjects required for a given field of study, converted into </w:t>
      </w:r>
      <w:r w:rsidR="000407D0" w:rsidRPr="00335F1C">
        <w:rPr>
          <w:bCs/>
          <w:i/>
          <w:iCs/>
          <w:sz w:val="20"/>
          <w:lang w:val="en-GB"/>
        </w:rPr>
        <w:t>LP</w:t>
      </w:r>
      <w:r w:rsidR="000407D0" w:rsidRPr="00335F1C">
        <w:rPr>
          <w:bCs/>
          <w:i/>
          <w:iCs/>
          <w:sz w:val="20"/>
          <w:vertAlign w:val="subscript"/>
          <w:lang w:val="en-GB"/>
        </w:rPr>
        <w:t>subject</w:t>
      </w:r>
      <w:r w:rsidR="000407D0" w:rsidRPr="00335F1C">
        <w:rPr>
          <w:bCs/>
          <w:sz w:val="20"/>
          <w:lang w:val="en-GB"/>
        </w:rPr>
        <w:t xml:space="preserve"> </w:t>
      </w:r>
      <w:r w:rsidR="000407D0" w:rsidRPr="00335F1C">
        <w:rPr>
          <w:sz w:val="20"/>
          <w:szCs w:val="20"/>
          <w:lang w:val="en-GB" w:bidi="en-GB"/>
        </w:rPr>
        <w:t xml:space="preserve">points </w:t>
      </w:r>
      <w:r w:rsidR="000407D0" w:rsidRPr="00335F1C">
        <w:rPr>
          <w:sz w:val="20"/>
          <w:lang w:val="en-GB" w:bidi="en-GB"/>
        </w:rPr>
        <w:t xml:space="preserve"> according to the formula (5) taking into account the weights, subjects and levels referred to in paragraph 7</w:t>
      </w:r>
      <w:r w:rsidRPr="00335F1C">
        <w:rPr>
          <w:bCs/>
          <w:sz w:val="20"/>
          <w:lang w:val="en-GB"/>
        </w:rPr>
        <w:t>:</w:t>
      </w:r>
    </w:p>
    <w:p w14:paraId="4FED2A53" w14:textId="147C3CAB" w:rsidR="00BB7C78" w:rsidRPr="00335F1C" w:rsidRDefault="00BB7C78" w:rsidP="00BB7C78">
      <w:pPr>
        <w:spacing w:after="120"/>
        <w:ind w:left="567"/>
        <w:jc w:val="both"/>
        <w:rPr>
          <w:color w:val="000000" w:themeColor="text1"/>
          <w:sz w:val="20"/>
          <w:szCs w:val="20"/>
          <w:shd w:val="clear" w:color="auto" w:fill="FFFFFF"/>
          <w:lang w:val="en-GB"/>
        </w:rPr>
      </w:pPr>
      <w:r w:rsidRPr="00335F1C">
        <w:rPr>
          <w:bCs/>
          <w:i/>
          <w:iCs/>
          <w:color w:val="000000" w:themeColor="text1"/>
          <w:sz w:val="20"/>
          <w:lang w:val="en-GB"/>
        </w:rPr>
        <w:t>LP</w:t>
      </w:r>
      <w:r w:rsidR="000407D0" w:rsidRPr="00335F1C">
        <w:rPr>
          <w:bCs/>
          <w:i/>
          <w:iCs/>
          <w:color w:val="000000" w:themeColor="text1"/>
          <w:sz w:val="20"/>
          <w:vertAlign w:val="subscript"/>
          <w:lang w:val="en-GB"/>
        </w:rPr>
        <w:t>subjec</w:t>
      </w:r>
      <w:r w:rsidRPr="00335F1C">
        <w:rPr>
          <w:bCs/>
          <w:i/>
          <w:iCs/>
          <w:color w:val="000000" w:themeColor="text1"/>
          <w:sz w:val="20"/>
          <w:vertAlign w:val="subscript"/>
          <w:lang w:val="en-GB"/>
        </w:rPr>
        <w:t>t</w:t>
      </w:r>
      <w:r w:rsidRPr="00335F1C">
        <w:rPr>
          <w:bCs/>
          <w:color w:val="000000" w:themeColor="text1"/>
          <w:sz w:val="20"/>
          <w:lang w:val="en-GB"/>
        </w:rPr>
        <w:t xml:space="preserve"> = 50 + 50 </w:t>
      </w:r>
      <w:r w:rsidRPr="00335F1C">
        <w:rPr>
          <w:bCs/>
          <w:sz w:val="20"/>
          <w:lang w:val="en-GB"/>
        </w:rPr>
        <w:t>·</w:t>
      </w:r>
      <w:r w:rsidRPr="00335F1C">
        <w:rPr>
          <w:bCs/>
          <w:color w:val="000000" w:themeColor="text1"/>
          <w:sz w:val="20"/>
          <w:lang w:val="en-GB"/>
        </w:rPr>
        <w:t xml:space="preserve"> [(</w:t>
      </w:r>
      <w:r w:rsidRPr="00335F1C">
        <w:rPr>
          <w:bCs/>
          <w:i/>
          <w:iCs/>
          <w:color w:val="000000" w:themeColor="text1"/>
          <w:sz w:val="20"/>
          <w:lang w:val="en-GB"/>
        </w:rPr>
        <w:t>O</w:t>
      </w:r>
      <w:r w:rsidR="000407D0" w:rsidRPr="00335F1C">
        <w:rPr>
          <w:bCs/>
          <w:i/>
          <w:iCs/>
          <w:color w:val="000000" w:themeColor="text1"/>
          <w:sz w:val="20"/>
          <w:vertAlign w:val="subscript"/>
          <w:lang w:val="en-GB"/>
        </w:rPr>
        <w:t>subjec</w:t>
      </w:r>
      <w:r w:rsidRPr="00335F1C">
        <w:rPr>
          <w:bCs/>
          <w:i/>
          <w:iCs/>
          <w:color w:val="000000" w:themeColor="text1"/>
          <w:sz w:val="20"/>
          <w:vertAlign w:val="subscript"/>
          <w:lang w:val="en-GB"/>
        </w:rPr>
        <w:t>t</w:t>
      </w:r>
      <w:r w:rsidRPr="00335F1C">
        <w:rPr>
          <w:bCs/>
          <w:color w:val="000000" w:themeColor="text1"/>
          <w:sz w:val="20"/>
          <w:lang w:val="en-GB"/>
        </w:rPr>
        <w:t xml:space="preserve"> - </w:t>
      </w:r>
      <w:r w:rsidRPr="00335F1C">
        <w:rPr>
          <w:bCs/>
          <w:i/>
          <w:iCs/>
          <w:color w:val="000000" w:themeColor="text1"/>
          <w:sz w:val="20"/>
          <w:lang w:val="en-GB"/>
        </w:rPr>
        <w:t>O</w:t>
      </w:r>
      <w:r w:rsidRPr="00335F1C">
        <w:rPr>
          <w:bCs/>
          <w:i/>
          <w:iCs/>
          <w:color w:val="000000" w:themeColor="text1"/>
          <w:sz w:val="20"/>
          <w:vertAlign w:val="subscript"/>
          <w:lang w:val="en-GB"/>
        </w:rPr>
        <w:t>min</w:t>
      </w:r>
      <w:r w:rsidRPr="00335F1C">
        <w:rPr>
          <w:bCs/>
          <w:color w:val="000000" w:themeColor="text1"/>
          <w:sz w:val="20"/>
          <w:lang w:val="en-GB"/>
        </w:rPr>
        <w:t>) / (</w:t>
      </w:r>
      <w:r w:rsidRPr="00335F1C">
        <w:rPr>
          <w:bCs/>
          <w:i/>
          <w:iCs/>
          <w:color w:val="000000" w:themeColor="text1"/>
          <w:sz w:val="20"/>
          <w:lang w:val="en-GB"/>
        </w:rPr>
        <w:t>O</w:t>
      </w:r>
      <w:r w:rsidRPr="00335F1C">
        <w:rPr>
          <w:bCs/>
          <w:i/>
          <w:iCs/>
          <w:color w:val="000000" w:themeColor="text1"/>
          <w:sz w:val="20"/>
          <w:vertAlign w:val="subscript"/>
          <w:lang w:val="en-GB"/>
        </w:rPr>
        <w:t>max</w:t>
      </w:r>
      <w:r w:rsidRPr="00335F1C">
        <w:rPr>
          <w:bCs/>
          <w:color w:val="000000" w:themeColor="text1"/>
          <w:sz w:val="20"/>
          <w:lang w:val="en-GB"/>
        </w:rPr>
        <w:t xml:space="preserve"> - </w:t>
      </w:r>
      <w:r w:rsidRPr="00335F1C">
        <w:rPr>
          <w:bCs/>
          <w:i/>
          <w:iCs/>
          <w:color w:val="000000" w:themeColor="text1"/>
          <w:sz w:val="20"/>
          <w:lang w:val="en-GB"/>
        </w:rPr>
        <w:t>O</w:t>
      </w:r>
      <w:r w:rsidRPr="00335F1C">
        <w:rPr>
          <w:bCs/>
          <w:i/>
          <w:iCs/>
          <w:color w:val="000000" w:themeColor="text1"/>
          <w:sz w:val="20"/>
          <w:vertAlign w:val="subscript"/>
          <w:lang w:val="en-GB"/>
        </w:rPr>
        <w:t>min</w:t>
      </w:r>
      <w:r w:rsidRPr="00335F1C">
        <w:rPr>
          <w:bCs/>
          <w:color w:val="000000" w:themeColor="text1"/>
          <w:sz w:val="20"/>
          <w:lang w:val="en-GB"/>
        </w:rPr>
        <w:t>)]</w:t>
      </w:r>
      <w:r w:rsidRPr="00335F1C">
        <w:rPr>
          <w:bCs/>
          <w:color w:val="000000" w:themeColor="text1"/>
          <w:sz w:val="20"/>
          <w:lang w:val="en-GB"/>
        </w:rPr>
        <w:tab/>
      </w:r>
      <w:r w:rsidRPr="00335F1C">
        <w:rPr>
          <w:bCs/>
          <w:color w:val="000000" w:themeColor="text1"/>
          <w:sz w:val="20"/>
          <w:lang w:val="en-GB"/>
        </w:rPr>
        <w:tab/>
      </w:r>
      <w:r w:rsidRPr="00335F1C">
        <w:rPr>
          <w:bCs/>
          <w:color w:val="000000" w:themeColor="text1"/>
          <w:sz w:val="20"/>
          <w:lang w:val="en-GB"/>
        </w:rPr>
        <w:tab/>
      </w:r>
      <w:r w:rsidRPr="00335F1C">
        <w:rPr>
          <w:bCs/>
          <w:color w:val="000000" w:themeColor="text1"/>
          <w:sz w:val="20"/>
          <w:lang w:val="en-GB"/>
        </w:rPr>
        <w:tab/>
      </w:r>
      <w:r w:rsidRPr="00335F1C">
        <w:rPr>
          <w:bCs/>
          <w:color w:val="000000" w:themeColor="text1"/>
          <w:sz w:val="20"/>
          <w:lang w:val="en-GB"/>
        </w:rPr>
        <w:tab/>
      </w:r>
      <w:r w:rsidRPr="00335F1C">
        <w:rPr>
          <w:bCs/>
          <w:color w:val="000000" w:themeColor="text1"/>
          <w:sz w:val="20"/>
          <w:lang w:val="en-GB"/>
        </w:rPr>
        <w:tab/>
      </w:r>
      <w:r w:rsidRPr="00335F1C">
        <w:rPr>
          <w:bCs/>
          <w:color w:val="000000" w:themeColor="text1"/>
          <w:sz w:val="20"/>
          <w:lang w:val="en-GB"/>
        </w:rPr>
        <w:tab/>
        <w:t xml:space="preserve"> (</w:t>
      </w:r>
      <w:r w:rsidRPr="00335F1C">
        <w:rPr>
          <w:bCs/>
          <w:sz w:val="20"/>
          <w:lang w:val="en-GB"/>
        </w:rPr>
        <w:t>5</w:t>
      </w:r>
      <w:r w:rsidRPr="00335F1C">
        <w:rPr>
          <w:bCs/>
          <w:color w:val="000000" w:themeColor="text1"/>
          <w:sz w:val="20"/>
          <w:lang w:val="en-GB"/>
        </w:rPr>
        <w:t>)</w:t>
      </w:r>
    </w:p>
    <w:p w14:paraId="587DA4CB" w14:textId="3E693204" w:rsidR="00BB7C78" w:rsidRPr="00335F1C" w:rsidRDefault="000407D0" w:rsidP="00BB7C78">
      <w:pPr>
        <w:spacing w:before="0"/>
        <w:ind w:left="567"/>
        <w:rPr>
          <w:bCs/>
          <w:sz w:val="20"/>
          <w:szCs w:val="20"/>
          <w:lang w:val="en-GB"/>
        </w:rPr>
      </w:pPr>
      <w:r w:rsidRPr="00335F1C">
        <w:rPr>
          <w:bCs/>
          <w:sz w:val="20"/>
          <w:szCs w:val="20"/>
          <w:lang w:val="en-GB"/>
        </w:rPr>
        <w:t>where</w:t>
      </w:r>
      <w:r w:rsidR="00BB7C78" w:rsidRPr="00335F1C">
        <w:rPr>
          <w:bCs/>
          <w:sz w:val="20"/>
          <w:szCs w:val="20"/>
          <w:lang w:val="en-GB"/>
        </w:rPr>
        <w:t>:</w:t>
      </w:r>
    </w:p>
    <w:p w14:paraId="6727D623" w14:textId="4143FE53" w:rsidR="00BB7C78" w:rsidRPr="00335F1C" w:rsidRDefault="00BB7C78" w:rsidP="00BB7C78">
      <w:pPr>
        <w:spacing w:before="0"/>
        <w:ind w:left="851"/>
        <w:jc w:val="both"/>
        <w:rPr>
          <w:bCs/>
          <w:color w:val="000000" w:themeColor="text1"/>
          <w:sz w:val="20"/>
          <w:szCs w:val="20"/>
          <w:lang w:val="en-GB"/>
        </w:rPr>
      </w:pPr>
      <w:r w:rsidRPr="00335F1C">
        <w:rPr>
          <w:bCs/>
          <w:i/>
          <w:iCs/>
          <w:color w:val="000000" w:themeColor="text1"/>
          <w:sz w:val="20"/>
          <w:lang w:val="en-GB"/>
        </w:rPr>
        <w:t>LP</w:t>
      </w:r>
      <w:r w:rsidR="000407D0" w:rsidRPr="00335F1C">
        <w:rPr>
          <w:bCs/>
          <w:i/>
          <w:iCs/>
          <w:color w:val="000000" w:themeColor="text1"/>
          <w:sz w:val="20"/>
          <w:vertAlign w:val="subscript"/>
          <w:lang w:val="en-GB"/>
        </w:rPr>
        <w:t>subjec</w:t>
      </w:r>
      <w:r w:rsidRPr="00335F1C">
        <w:rPr>
          <w:bCs/>
          <w:i/>
          <w:iCs/>
          <w:color w:val="000000" w:themeColor="text1"/>
          <w:sz w:val="20"/>
          <w:vertAlign w:val="subscript"/>
          <w:lang w:val="en-GB"/>
        </w:rPr>
        <w:t>t</w:t>
      </w:r>
      <w:r w:rsidRPr="00335F1C">
        <w:rPr>
          <w:bCs/>
          <w:color w:val="000000" w:themeColor="text1"/>
          <w:sz w:val="20"/>
          <w:szCs w:val="20"/>
          <w:lang w:val="en-GB"/>
        </w:rPr>
        <w:t xml:space="preserve"> – </w:t>
      </w:r>
      <w:r w:rsidR="000407D0" w:rsidRPr="00335F1C">
        <w:rPr>
          <w:color w:val="000000" w:themeColor="text1"/>
          <w:sz w:val="20"/>
          <w:szCs w:val="20"/>
          <w:lang w:val="en-GB" w:bidi="en-GB"/>
        </w:rPr>
        <w:t>number of points after conversion from a qualified subject (Appendix 1) inserted in formula (1) or (2) as appropriate</w:t>
      </w:r>
    </w:p>
    <w:p w14:paraId="7E4EE71C" w14:textId="79389CE1" w:rsidR="00BB7C78" w:rsidRPr="00335F1C" w:rsidRDefault="00BB7C78" w:rsidP="00BB7C78">
      <w:pPr>
        <w:spacing w:before="0"/>
        <w:ind w:left="851"/>
        <w:jc w:val="both"/>
        <w:rPr>
          <w:bCs/>
          <w:sz w:val="20"/>
          <w:szCs w:val="20"/>
          <w:lang w:val="en-GB"/>
        </w:rPr>
      </w:pPr>
      <w:r w:rsidRPr="00335F1C">
        <w:rPr>
          <w:bCs/>
          <w:i/>
          <w:iCs/>
          <w:sz w:val="20"/>
          <w:lang w:val="en-GB"/>
        </w:rPr>
        <w:t>O</w:t>
      </w:r>
      <w:r w:rsidR="000407D0" w:rsidRPr="00335F1C">
        <w:rPr>
          <w:bCs/>
          <w:i/>
          <w:iCs/>
          <w:sz w:val="20"/>
          <w:vertAlign w:val="subscript"/>
          <w:lang w:val="en-GB"/>
        </w:rPr>
        <w:t>subjec</w:t>
      </w:r>
      <w:r w:rsidRPr="00335F1C">
        <w:rPr>
          <w:bCs/>
          <w:i/>
          <w:iCs/>
          <w:sz w:val="20"/>
          <w:vertAlign w:val="subscript"/>
          <w:lang w:val="en-GB"/>
        </w:rPr>
        <w:t>t</w:t>
      </w:r>
      <w:r w:rsidR="000407D0" w:rsidRPr="00335F1C">
        <w:rPr>
          <w:bCs/>
          <w:sz w:val="20"/>
          <w:szCs w:val="20"/>
          <w:lang w:val="en-GB"/>
        </w:rPr>
        <w:t xml:space="preserve"> – </w:t>
      </w:r>
      <w:r w:rsidR="000407D0" w:rsidRPr="00335F1C">
        <w:rPr>
          <w:sz w:val="20"/>
          <w:szCs w:val="20"/>
          <w:lang w:val="en-GB" w:bidi="en-GB"/>
        </w:rPr>
        <w:t xml:space="preserve">grade in a subject obtained by a candidate provided it is greater than or equal to </w:t>
      </w:r>
      <w:r w:rsidR="000407D0" w:rsidRPr="00335F1C">
        <w:rPr>
          <w:bCs/>
          <w:i/>
          <w:iCs/>
          <w:sz w:val="20"/>
          <w:lang w:val="en-GB"/>
        </w:rPr>
        <w:t>O</w:t>
      </w:r>
      <w:r w:rsidR="000407D0" w:rsidRPr="00335F1C">
        <w:rPr>
          <w:bCs/>
          <w:i/>
          <w:iCs/>
          <w:sz w:val="20"/>
          <w:vertAlign w:val="subscript"/>
          <w:lang w:val="en-GB"/>
        </w:rPr>
        <w:t>min</w:t>
      </w:r>
      <w:r w:rsidR="000407D0" w:rsidRPr="00335F1C">
        <w:rPr>
          <w:bCs/>
          <w:sz w:val="20"/>
          <w:szCs w:val="20"/>
          <w:lang w:val="en-GB"/>
        </w:rPr>
        <w:t>;</w:t>
      </w:r>
    </w:p>
    <w:p w14:paraId="34051AAE" w14:textId="246BBBBE" w:rsidR="00BB7C78" w:rsidRPr="00335F1C" w:rsidRDefault="00BB7C78" w:rsidP="00B27E69">
      <w:pPr>
        <w:spacing w:before="0"/>
        <w:ind w:left="851"/>
        <w:rPr>
          <w:bCs/>
          <w:sz w:val="20"/>
          <w:szCs w:val="20"/>
          <w:lang w:val="en-GB"/>
        </w:rPr>
      </w:pPr>
      <w:r w:rsidRPr="00335F1C">
        <w:rPr>
          <w:bCs/>
          <w:i/>
          <w:iCs/>
          <w:sz w:val="20"/>
          <w:lang w:val="en-GB"/>
        </w:rPr>
        <w:t>O</w:t>
      </w:r>
      <w:r w:rsidRPr="00335F1C">
        <w:rPr>
          <w:bCs/>
          <w:i/>
          <w:iCs/>
          <w:sz w:val="20"/>
          <w:vertAlign w:val="subscript"/>
          <w:lang w:val="en-GB"/>
        </w:rPr>
        <w:t>min</w:t>
      </w:r>
      <w:r w:rsidR="00B27E69" w:rsidRPr="00335F1C">
        <w:rPr>
          <w:bCs/>
          <w:sz w:val="20"/>
          <w:szCs w:val="20"/>
          <w:lang w:val="en-GB"/>
        </w:rPr>
        <w:t xml:space="preserve"> – </w:t>
      </w:r>
      <w:r w:rsidR="00B27E69" w:rsidRPr="00335F1C">
        <w:rPr>
          <w:sz w:val="20"/>
          <w:szCs w:val="20"/>
          <w:lang w:val="en-GB" w:bidi="en-GB"/>
        </w:rPr>
        <w:t>the lowest pass grade on a given grading scale, i.e.; before 2021 grade 6, after 2021 grade 5;</w:t>
      </w:r>
    </w:p>
    <w:p w14:paraId="42DD4247" w14:textId="3D2FFC6C" w:rsidR="00BB7C78" w:rsidRPr="00335F1C" w:rsidRDefault="00BB7C78" w:rsidP="00BB7C78">
      <w:pPr>
        <w:spacing w:before="0"/>
        <w:ind w:left="851"/>
        <w:rPr>
          <w:bCs/>
          <w:sz w:val="20"/>
          <w:szCs w:val="20"/>
          <w:lang w:val="en-GB"/>
        </w:rPr>
      </w:pPr>
      <w:r w:rsidRPr="00335F1C">
        <w:rPr>
          <w:bCs/>
          <w:i/>
          <w:iCs/>
          <w:sz w:val="20"/>
          <w:lang w:val="en-GB"/>
        </w:rPr>
        <w:t>O</w:t>
      </w:r>
      <w:r w:rsidRPr="00335F1C">
        <w:rPr>
          <w:bCs/>
          <w:i/>
          <w:iCs/>
          <w:sz w:val="20"/>
          <w:vertAlign w:val="subscript"/>
          <w:lang w:val="en-GB"/>
        </w:rPr>
        <w:t>max</w:t>
      </w:r>
      <w:r w:rsidR="00B27E69" w:rsidRPr="00335F1C">
        <w:rPr>
          <w:bCs/>
          <w:sz w:val="20"/>
          <w:szCs w:val="20"/>
          <w:lang w:val="en-GB"/>
        </w:rPr>
        <w:t xml:space="preserve"> – </w:t>
      </w:r>
      <w:r w:rsidR="00B27E69" w:rsidRPr="00335F1C">
        <w:rPr>
          <w:sz w:val="20"/>
          <w:szCs w:val="20"/>
          <w:lang w:val="en-GB" w:bidi="en-GB"/>
        </w:rPr>
        <w:t>the highest pass grade on a given grading scale, i.e. grade 10;</w:t>
      </w:r>
    </w:p>
    <w:p w14:paraId="3D44790E" w14:textId="76096420" w:rsidR="00BB7C78" w:rsidRPr="00335F1C" w:rsidRDefault="00BB7C78" w:rsidP="00BB7C78">
      <w:pPr>
        <w:spacing w:before="0"/>
        <w:ind w:left="851"/>
        <w:rPr>
          <w:bCs/>
          <w:sz w:val="20"/>
          <w:szCs w:val="20"/>
          <w:lang w:val="en-GB"/>
        </w:rPr>
      </w:pPr>
      <w:r w:rsidRPr="00335F1C">
        <w:rPr>
          <w:bCs/>
          <w:i/>
          <w:iCs/>
          <w:sz w:val="20"/>
          <w:szCs w:val="20"/>
          <w:lang w:val="en-GB"/>
        </w:rPr>
        <w:t>k</w:t>
      </w:r>
      <w:r w:rsidRPr="00335F1C">
        <w:rPr>
          <w:bCs/>
          <w:sz w:val="20"/>
          <w:szCs w:val="20"/>
          <w:lang w:val="en-GB"/>
        </w:rPr>
        <w:t xml:space="preserve"> = </w:t>
      </w:r>
      <w:r w:rsidR="00B27E69" w:rsidRPr="00335F1C">
        <w:rPr>
          <w:sz w:val="20"/>
          <w:szCs w:val="20"/>
          <w:lang w:val="en-GB" w:bidi="en-GB"/>
        </w:rPr>
        <w:t xml:space="preserve">1 for </w:t>
      </w:r>
      <w:r w:rsidR="00B27E69" w:rsidRPr="00335F1C">
        <w:rPr>
          <w:i/>
          <w:sz w:val="20"/>
          <w:szCs w:val="20"/>
          <w:lang w:val="en-GB" w:bidi="en-GB"/>
        </w:rPr>
        <w:t xml:space="preserve">mathematics </w:t>
      </w:r>
      <w:r w:rsidR="00B27E69" w:rsidRPr="00335F1C">
        <w:rPr>
          <w:sz w:val="20"/>
          <w:szCs w:val="20"/>
          <w:lang w:val="en-GB" w:bidi="en-GB"/>
        </w:rPr>
        <w:t xml:space="preserve">with a number of </w:t>
      </w:r>
      <w:r w:rsidR="00B27E69" w:rsidRPr="00335F1C">
        <w:rPr>
          <w:rFonts w:eastAsia="Calibri"/>
          <w:sz w:val="20"/>
          <w:szCs w:val="20"/>
          <w:lang w:val="en-GB" w:bidi="en-GB"/>
        </w:rPr>
        <w:t>hours per week equal to 3</w:t>
      </w:r>
      <w:r w:rsidR="00B27E69" w:rsidRPr="00335F1C">
        <w:rPr>
          <w:sz w:val="20"/>
          <w:szCs w:val="20"/>
          <w:lang w:val="en-GB" w:bidi="en-GB"/>
        </w:rPr>
        <w:t xml:space="preserve"> in formulas (1) or (2);</w:t>
      </w:r>
    </w:p>
    <w:p w14:paraId="06E4F112" w14:textId="4E360DF6" w:rsidR="00BB7C78" w:rsidRPr="00335F1C" w:rsidRDefault="00BB7C78" w:rsidP="00BB7C78">
      <w:pPr>
        <w:spacing w:before="0"/>
        <w:ind w:left="851"/>
        <w:rPr>
          <w:bCs/>
          <w:sz w:val="20"/>
          <w:szCs w:val="20"/>
          <w:lang w:val="en-GB"/>
        </w:rPr>
      </w:pPr>
      <w:r w:rsidRPr="00335F1C">
        <w:rPr>
          <w:bCs/>
          <w:i/>
          <w:iCs/>
          <w:sz w:val="20"/>
          <w:szCs w:val="20"/>
          <w:lang w:val="en-GB"/>
        </w:rPr>
        <w:t>k</w:t>
      </w:r>
      <w:r w:rsidR="002323EC" w:rsidRPr="00335F1C">
        <w:rPr>
          <w:bCs/>
          <w:sz w:val="20"/>
          <w:szCs w:val="20"/>
          <w:lang w:val="en-GB"/>
        </w:rPr>
        <w:t xml:space="preserve"> = </w:t>
      </w:r>
      <w:r w:rsidR="002323EC" w:rsidRPr="00335F1C">
        <w:rPr>
          <w:sz w:val="20"/>
          <w:szCs w:val="20"/>
          <w:lang w:val="en-GB" w:bidi="en-GB"/>
        </w:rPr>
        <w:t xml:space="preserve">1.5 for </w:t>
      </w:r>
      <w:r w:rsidR="002323EC" w:rsidRPr="00335F1C">
        <w:rPr>
          <w:i/>
          <w:sz w:val="20"/>
          <w:szCs w:val="20"/>
          <w:lang w:val="en-GB" w:bidi="en-GB"/>
        </w:rPr>
        <w:t>mathematics</w:t>
      </w:r>
      <w:r w:rsidR="002323EC" w:rsidRPr="00335F1C">
        <w:rPr>
          <w:sz w:val="20"/>
          <w:szCs w:val="20"/>
          <w:lang w:val="en-GB" w:bidi="en-GB"/>
        </w:rPr>
        <w:t xml:space="preserve"> with a number of </w:t>
      </w:r>
      <w:r w:rsidR="002323EC" w:rsidRPr="00335F1C">
        <w:rPr>
          <w:rFonts w:eastAsia="Calibri"/>
          <w:sz w:val="20"/>
          <w:szCs w:val="20"/>
          <w:lang w:val="en-GB" w:bidi="en-GB"/>
        </w:rPr>
        <w:t>hours per week equal to 5 or 5+3</w:t>
      </w:r>
      <w:r w:rsidR="002323EC" w:rsidRPr="00335F1C">
        <w:rPr>
          <w:sz w:val="20"/>
          <w:szCs w:val="20"/>
          <w:lang w:val="en-GB" w:bidi="en-GB"/>
        </w:rPr>
        <w:t xml:space="preserve"> in formulas (1) or (2);</w:t>
      </w:r>
    </w:p>
    <w:p w14:paraId="1800F0FF" w14:textId="794DCFB0" w:rsidR="00BB7C78" w:rsidRPr="00335F1C" w:rsidRDefault="002323EC" w:rsidP="00BB7C78">
      <w:pPr>
        <w:spacing w:before="0"/>
        <w:ind w:left="851"/>
        <w:rPr>
          <w:bCs/>
          <w:sz w:val="20"/>
          <w:szCs w:val="20"/>
          <w:lang w:val="en-GB"/>
        </w:rPr>
      </w:pPr>
      <w:r w:rsidRPr="00335F1C">
        <w:rPr>
          <w:bCs/>
          <w:i/>
          <w:iCs/>
          <w:sz w:val="20"/>
          <w:szCs w:val="20"/>
          <w:lang w:val="en-GB"/>
        </w:rPr>
        <w:t>k</w:t>
      </w:r>
      <w:r w:rsidRPr="00335F1C">
        <w:rPr>
          <w:bCs/>
          <w:i/>
          <w:iCs/>
          <w:sz w:val="20"/>
          <w:szCs w:val="20"/>
          <w:vertAlign w:val="subscript"/>
          <w:lang w:val="en-GB"/>
        </w:rPr>
        <w:t>foreign_language</w:t>
      </w:r>
      <w:r w:rsidRPr="00335F1C">
        <w:rPr>
          <w:bCs/>
          <w:sz w:val="20"/>
          <w:szCs w:val="20"/>
          <w:lang w:val="en-GB"/>
        </w:rPr>
        <w:t xml:space="preserve"> = </w:t>
      </w:r>
      <w:r w:rsidRPr="00335F1C">
        <w:rPr>
          <w:sz w:val="20"/>
          <w:szCs w:val="20"/>
          <w:lang w:val="en-GB" w:bidi="en-GB"/>
        </w:rPr>
        <w:t xml:space="preserve">0.5 for </w:t>
      </w:r>
      <w:r w:rsidRPr="00335F1C">
        <w:rPr>
          <w:i/>
          <w:sz w:val="20"/>
          <w:szCs w:val="20"/>
          <w:lang w:val="en-GB" w:bidi="en-GB"/>
        </w:rPr>
        <w:t>foreign language</w:t>
      </w:r>
      <w:r w:rsidRPr="00335F1C">
        <w:rPr>
          <w:sz w:val="20"/>
          <w:szCs w:val="20"/>
          <w:lang w:val="en-GB" w:bidi="en-GB"/>
        </w:rPr>
        <w:t xml:space="preserve"> for level L1, L4 or L5 in formulas (1) or (2);</w:t>
      </w:r>
    </w:p>
    <w:p w14:paraId="772A159D" w14:textId="3D6E921B" w:rsidR="00BB7C78" w:rsidRPr="00335F1C" w:rsidRDefault="002323EC" w:rsidP="00BB7C78">
      <w:pPr>
        <w:spacing w:before="0"/>
        <w:ind w:left="851"/>
        <w:rPr>
          <w:bCs/>
          <w:sz w:val="20"/>
          <w:szCs w:val="20"/>
          <w:lang w:val="en-GB"/>
        </w:rPr>
      </w:pPr>
      <w:r w:rsidRPr="00335F1C">
        <w:rPr>
          <w:bCs/>
          <w:i/>
          <w:iCs/>
          <w:sz w:val="20"/>
          <w:szCs w:val="20"/>
          <w:lang w:val="en-GB"/>
        </w:rPr>
        <w:t>k</w:t>
      </w:r>
      <w:r w:rsidRPr="00335F1C">
        <w:rPr>
          <w:bCs/>
          <w:i/>
          <w:iCs/>
          <w:sz w:val="20"/>
          <w:szCs w:val="20"/>
          <w:vertAlign w:val="subscript"/>
          <w:lang w:val="en-GB"/>
        </w:rPr>
        <w:t>foreign_language</w:t>
      </w:r>
      <w:r w:rsidRPr="00335F1C">
        <w:rPr>
          <w:bCs/>
          <w:sz w:val="20"/>
          <w:szCs w:val="20"/>
          <w:lang w:val="en-GB"/>
        </w:rPr>
        <w:t xml:space="preserve"> </w:t>
      </w:r>
      <w:r w:rsidR="00BB7C78" w:rsidRPr="00335F1C">
        <w:rPr>
          <w:bCs/>
          <w:sz w:val="20"/>
          <w:szCs w:val="20"/>
          <w:lang w:val="en-GB"/>
        </w:rPr>
        <w:t xml:space="preserve">= </w:t>
      </w:r>
      <w:r w:rsidR="008A7A1A" w:rsidRPr="00335F1C">
        <w:rPr>
          <w:sz w:val="20"/>
          <w:szCs w:val="20"/>
          <w:lang w:val="en-GB" w:bidi="en-GB"/>
        </w:rPr>
        <w:t xml:space="preserve">1 for </w:t>
      </w:r>
      <w:r w:rsidR="008A7A1A" w:rsidRPr="00335F1C">
        <w:rPr>
          <w:i/>
          <w:sz w:val="20"/>
          <w:szCs w:val="20"/>
          <w:lang w:val="en-GB" w:bidi="en-GB"/>
        </w:rPr>
        <w:t>foreign language</w:t>
      </w:r>
      <w:r w:rsidR="008A7A1A" w:rsidRPr="00335F1C">
        <w:rPr>
          <w:sz w:val="20"/>
          <w:szCs w:val="20"/>
          <w:lang w:val="en-GB" w:bidi="en-GB"/>
        </w:rPr>
        <w:t xml:space="preserve"> for Advanced level L1 (L1+3), L2 or L3 in formulas (1) or (2);</w:t>
      </w:r>
    </w:p>
    <w:p w14:paraId="248C23F8" w14:textId="23B4F816" w:rsidR="00BB7C78" w:rsidRPr="00335F1C" w:rsidRDefault="002323EC" w:rsidP="00BB7C78">
      <w:pPr>
        <w:spacing w:before="0"/>
        <w:ind w:left="851"/>
        <w:rPr>
          <w:bCs/>
          <w:sz w:val="20"/>
          <w:szCs w:val="20"/>
          <w:lang w:val="en-GB"/>
        </w:rPr>
      </w:pPr>
      <w:r w:rsidRPr="00335F1C">
        <w:rPr>
          <w:bCs/>
          <w:i/>
          <w:iCs/>
          <w:sz w:val="20"/>
          <w:szCs w:val="20"/>
          <w:lang w:val="en-GB"/>
        </w:rPr>
        <w:t>k</w:t>
      </w:r>
      <w:r w:rsidRPr="00335F1C">
        <w:rPr>
          <w:bCs/>
          <w:i/>
          <w:iCs/>
          <w:sz w:val="20"/>
          <w:szCs w:val="20"/>
          <w:vertAlign w:val="subscript"/>
          <w:lang w:val="en-GB"/>
        </w:rPr>
        <w:t>foreign_language</w:t>
      </w:r>
      <w:r w:rsidRPr="00335F1C">
        <w:rPr>
          <w:bCs/>
          <w:sz w:val="20"/>
          <w:szCs w:val="20"/>
          <w:lang w:val="en-GB"/>
        </w:rPr>
        <w:t xml:space="preserve"> </w:t>
      </w:r>
      <w:r w:rsidR="008A7A1A" w:rsidRPr="00335F1C">
        <w:rPr>
          <w:bCs/>
          <w:sz w:val="20"/>
          <w:szCs w:val="20"/>
          <w:lang w:val="en-GB"/>
        </w:rPr>
        <w:t xml:space="preserve">= </w:t>
      </w:r>
      <w:r w:rsidR="008A7A1A" w:rsidRPr="00335F1C">
        <w:rPr>
          <w:sz w:val="20"/>
          <w:szCs w:val="20"/>
          <w:lang w:val="en-GB" w:bidi="en-GB"/>
        </w:rPr>
        <w:t xml:space="preserve">1.5 for </w:t>
      </w:r>
      <w:r w:rsidR="008A7A1A" w:rsidRPr="00335F1C">
        <w:rPr>
          <w:i/>
          <w:sz w:val="20"/>
          <w:szCs w:val="20"/>
          <w:lang w:val="en-GB" w:bidi="en-GB"/>
        </w:rPr>
        <w:t>foreign language</w:t>
      </w:r>
      <w:r w:rsidR="008A7A1A" w:rsidRPr="00335F1C">
        <w:rPr>
          <w:sz w:val="20"/>
          <w:szCs w:val="20"/>
          <w:lang w:val="en-GB" w:bidi="en-GB"/>
        </w:rPr>
        <w:t xml:space="preserve"> for Advanced L2 level (L3+3) in formulas (1) or (2);</w:t>
      </w:r>
    </w:p>
    <w:p w14:paraId="2F4CA55B" w14:textId="4DA8BDDB" w:rsidR="00BB7C78" w:rsidRPr="00335F1C" w:rsidRDefault="00BB7C78" w:rsidP="00BB7C78">
      <w:pPr>
        <w:spacing w:before="0"/>
        <w:ind w:left="851"/>
        <w:rPr>
          <w:bCs/>
          <w:sz w:val="20"/>
          <w:szCs w:val="20"/>
          <w:lang w:val="en-GB"/>
        </w:rPr>
      </w:pPr>
      <w:r w:rsidRPr="00335F1C">
        <w:rPr>
          <w:bCs/>
          <w:i/>
          <w:iCs/>
          <w:sz w:val="20"/>
          <w:szCs w:val="20"/>
          <w:lang w:val="en-GB"/>
        </w:rPr>
        <w:t>k</w:t>
      </w:r>
      <w:r w:rsidR="005564B6" w:rsidRPr="00335F1C">
        <w:rPr>
          <w:bCs/>
          <w:sz w:val="20"/>
          <w:szCs w:val="20"/>
          <w:lang w:val="en-GB"/>
        </w:rPr>
        <w:t xml:space="preserve"> = </w:t>
      </w:r>
      <w:r w:rsidR="005564B6" w:rsidRPr="00335F1C">
        <w:rPr>
          <w:sz w:val="20"/>
          <w:szCs w:val="20"/>
          <w:lang w:val="en-GB" w:bidi="en-GB"/>
        </w:rPr>
        <w:t xml:space="preserve">0.5 for other subjects with a number of </w:t>
      </w:r>
      <w:r w:rsidR="005564B6" w:rsidRPr="00335F1C">
        <w:rPr>
          <w:rFonts w:eastAsia="Calibri"/>
          <w:sz w:val="20"/>
          <w:szCs w:val="20"/>
          <w:lang w:val="en-GB" w:bidi="en-GB"/>
        </w:rPr>
        <w:t>hours per week equal to 2</w:t>
      </w:r>
      <w:r w:rsidR="005564B6" w:rsidRPr="00335F1C">
        <w:rPr>
          <w:sz w:val="20"/>
          <w:szCs w:val="20"/>
          <w:lang w:val="en-GB" w:bidi="en-GB"/>
        </w:rPr>
        <w:t xml:space="preserve"> in formulas (1) or (2);</w:t>
      </w:r>
    </w:p>
    <w:p w14:paraId="2A7059BE" w14:textId="7F823409" w:rsidR="00BB7C78" w:rsidRPr="00335F1C" w:rsidRDefault="00BB7C78" w:rsidP="00BB7C78">
      <w:pPr>
        <w:spacing w:before="0"/>
        <w:ind w:left="851"/>
        <w:rPr>
          <w:bCs/>
          <w:sz w:val="20"/>
          <w:szCs w:val="20"/>
          <w:lang w:val="en-GB"/>
        </w:rPr>
      </w:pPr>
      <w:r w:rsidRPr="00335F1C">
        <w:rPr>
          <w:bCs/>
          <w:i/>
          <w:iCs/>
          <w:sz w:val="20"/>
          <w:szCs w:val="20"/>
          <w:lang w:val="en-GB"/>
        </w:rPr>
        <w:t>k</w:t>
      </w:r>
      <w:r w:rsidR="005564B6" w:rsidRPr="00335F1C">
        <w:rPr>
          <w:bCs/>
          <w:sz w:val="20"/>
          <w:szCs w:val="20"/>
          <w:lang w:val="en-GB"/>
        </w:rPr>
        <w:t xml:space="preserve"> = </w:t>
      </w:r>
      <w:r w:rsidR="005564B6" w:rsidRPr="00335F1C">
        <w:rPr>
          <w:sz w:val="20"/>
          <w:szCs w:val="20"/>
          <w:lang w:val="en-GB" w:bidi="en-GB"/>
        </w:rPr>
        <w:t xml:space="preserve">1 for other subjects with a number of </w:t>
      </w:r>
      <w:r w:rsidR="005564B6" w:rsidRPr="00335F1C">
        <w:rPr>
          <w:rFonts w:eastAsia="Calibri"/>
          <w:sz w:val="20"/>
          <w:szCs w:val="20"/>
          <w:lang w:val="en-GB" w:bidi="en-GB"/>
        </w:rPr>
        <w:t>hours per week equal to 4</w:t>
      </w:r>
      <w:r w:rsidR="005564B6" w:rsidRPr="00335F1C">
        <w:rPr>
          <w:sz w:val="20"/>
          <w:szCs w:val="20"/>
          <w:lang w:val="en-GB" w:bidi="en-GB"/>
        </w:rPr>
        <w:t xml:space="preserve"> in formulas (1) or (2).</w:t>
      </w:r>
    </w:p>
    <w:p w14:paraId="332FA504" w14:textId="43357E84" w:rsidR="00BB7C78" w:rsidRPr="00335F1C" w:rsidRDefault="00BB7C78" w:rsidP="00BB7C78">
      <w:pPr>
        <w:spacing w:before="0"/>
        <w:ind w:left="284" w:hanging="284"/>
        <w:jc w:val="both"/>
        <w:rPr>
          <w:bCs/>
          <w:color w:val="000000" w:themeColor="text1"/>
          <w:sz w:val="20"/>
          <w:lang w:val="en-GB"/>
        </w:rPr>
      </w:pPr>
      <w:r w:rsidRPr="00335F1C">
        <w:rPr>
          <w:sz w:val="20"/>
          <w:szCs w:val="20"/>
          <w:lang w:val="en-GB"/>
        </w:rPr>
        <w:t>12.</w:t>
      </w:r>
      <w:r w:rsidRPr="00335F1C">
        <w:rPr>
          <w:lang w:val="en-GB"/>
        </w:rPr>
        <w:tab/>
      </w:r>
      <w:r w:rsidR="005564B6" w:rsidRPr="00335F1C">
        <w:rPr>
          <w:sz w:val="20"/>
          <w:szCs w:val="20"/>
          <w:lang w:val="en-GB"/>
        </w:rPr>
        <w:t>Q</w:t>
      </w:r>
      <w:r w:rsidR="005564B6" w:rsidRPr="00335F1C">
        <w:rPr>
          <w:sz w:val="20"/>
          <w:szCs w:val="20"/>
          <w:lang w:val="en-GB" w:bidi="en-GB"/>
        </w:rPr>
        <w:t xml:space="preserve">ualification of candidates applying for admission to first-cycle studies on the basis of the </w:t>
      </w:r>
      <w:r w:rsidR="005564B6" w:rsidRPr="00335F1C">
        <w:rPr>
          <w:b/>
          <w:sz w:val="20"/>
          <w:szCs w:val="20"/>
          <w:lang w:val="en-GB" w:bidi="en-GB"/>
        </w:rPr>
        <w:t>secondary school leaving examination</w:t>
      </w:r>
      <w:r w:rsidR="005564B6" w:rsidRPr="00335F1C">
        <w:rPr>
          <w:lang w:val="en-GB" w:bidi="en-GB"/>
        </w:rPr>
        <w:t xml:space="preserve"> </w:t>
      </w:r>
      <w:r w:rsidR="005564B6" w:rsidRPr="00335F1C">
        <w:rPr>
          <w:sz w:val="20"/>
          <w:szCs w:val="20"/>
          <w:lang w:val="en-GB" w:bidi="en-GB"/>
        </w:rPr>
        <w:t xml:space="preserve">(the so-called old Matura exam) taken in the Polish education system will be carried out on the basis of grades converted into </w:t>
      </w:r>
      <w:r w:rsidR="005564B6" w:rsidRPr="00335F1C">
        <w:rPr>
          <w:bCs/>
          <w:i/>
          <w:iCs/>
          <w:sz w:val="20"/>
          <w:lang w:val="en-GB"/>
        </w:rPr>
        <w:t>LP</w:t>
      </w:r>
      <w:r w:rsidR="005564B6" w:rsidRPr="00335F1C">
        <w:rPr>
          <w:bCs/>
          <w:i/>
          <w:iCs/>
          <w:sz w:val="20"/>
          <w:vertAlign w:val="subscript"/>
          <w:lang w:val="en-GB"/>
        </w:rPr>
        <w:t>subject</w:t>
      </w:r>
      <w:r w:rsidR="005564B6" w:rsidRPr="00335F1C">
        <w:rPr>
          <w:bCs/>
          <w:sz w:val="20"/>
          <w:lang w:val="en-GB"/>
        </w:rPr>
        <w:t xml:space="preserve"> </w:t>
      </w:r>
      <w:r w:rsidR="005564B6" w:rsidRPr="00335F1C">
        <w:rPr>
          <w:sz w:val="20"/>
          <w:szCs w:val="20"/>
          <w:lang w:val="en-GB" w:bidi="en-GB"/>
        </w:rPr>
        <w:t>points in the subject in accordance with formula (6), taking into account the weights, subjects and levels referred to in section 7:</w:t>
      </w:r>
    </w:p>
    <w:p w14:paraId="45DA5FDF" w14:textId="281253CA" w:rsidR="00BB7C78" w:rsidRPr="00335F1C" w:rsidRDefault="00BB7C78" w:rsidP="00BB7C78">
      <w:pPr>
        <w:spacing w:after="120"/>
        <w:ind w:left="567"/>
        <w:jc w:val="both"/>
        <w:rPr>
          <w:bCs/>
          <w:sz w:val="20"/>
          <w:lang w:val="en-GB"/>
        </w:rPr>
      </w:pPr>
      <w:r w:rsidRPr="00335F1C">
        <w:rPr>
          <w:bCs/>
          <w:i/>
          <w:iCs/>
          <w:sz w:val="20"/>
          <w:lang w:val="en-GB"/>
        </w:rPr>
        <w:t>LP</w:t>
      </w:r>
      <w:r w:rsidR="00867DC2" w:rsidRPr="00335F1C">
        <w:rPr>
          <w:bCs/>
          <w:i/>
          <w:iCs/>
          <w:sz w:val="20"/>
          <w:vertAlign w:val="subscript"/>
          <w:lang w:val="en-GB"/>
        </w:rPr>
        <w:t>subjec</w:t>
      </w:r>
      <w:r w:rsidRPr="00335F1C">
        <w:rPr>
          <w:bCs/>
          <w:i/>
          <w:iCs/>
          <w:sz w:val="20"/>
          <w:vertAlign w:val="subscript"/>
          <w:lang w:val="en-GB"/>
        </w:rPr>
        <w:t>t</w:t>
      </w:r>
      <w:r w:rsidRPr="00335F1C">
        <w:rPr>
          <w:bCs/>
          <w:sz w:val="20"/>
          <w:lang w:val="en-GB"/>
        </w:rPr>
        <w:t xml:space="preserve"> = 30 + 70 · [(</w:t>
      </w:r>
      <w:r w:rsidRPr="00335F1C">
        <w:rPr>
          <w:bCs/>
          <w:i/>
          <w:iCs/>
          <w:sz w:val="20"/>
          <w:lang w:val="en-GB"/>
        </w:rPr>
        <w:t>O</w:t>
      </w:r>
      <w:r w:rsidR="00867DC2" w:rsidRPr="00335F1C">
        <w:rPr>
          <w:bCs/>
          <w:i/>
          <w:iCs/>
          <w:sz w:val="20"/>
          <w:vertAlign w:val="subscript"/>
          <w:lang w:val="en-GB"/>
        </w:rPr>
        <w:t>subjec</w:t>
      </w:r>
      <w:r w:rsidRPr="00335F1C">
        <w:rPr>
          <w:bCs/>
          <w:i/>
          <w:iCs/>
          <w:sz w:val="20"/>
          <w:vertAlign w:val="subscript"/>
          <w:lang w:val="en-GB"/>
        </w:rPr>
        <w:t>t</w:t>
      </w:r>
      <w:r w:rsidRPr="00335F1C">
        <w:rPr>
          <w:bCs/>
          <w:sz w:val="20"/>
          <w:lang w:val="en-GB"/>
        </w:rPr>
        <w:t xml:space="preserve"> - </w:t>
      </w:r>
      <w:r w:rsidRPr="00335F1C">
        <w:rPr>
          <w:bCs/>
          <w:i/>
          <w:iCs/>
          <w:sz w:val="20"/>
          <w:lang w:val="en-GB"/>
        </w:rPr>
        <w:t>O</w:t>
      </w:r>
      <w:r w:rsidRPr="00335F1C">
        <w:rPr>
          <w:bCs/>
          <w:i/>
          <w:iCs/>
          <w:sz w:val="20"/>
          <w:vertAlign w:val="subscript"/>
          <w:lang w:val="en-GB"/>
        </w:rPr>
        <w:t>min</w:t>
      </w:r>
      <w:r w:rsidRPr="00335F1C">
        <w:rPr>
          <w:bCs/>
          <w:sz w:val="20"/>
          <w:lang w:val="en-GB"/>
        </w:rPr>
        <w:t>) / (</w:t>
      </w:r>
      <w:r w:rsidRPr="00335F1C">
        <w:rPr>
          <w:bCs/>
          <w:i/>
          <w:iCs/>
          <w:sz w:val="20"/>
          <w:lang w:val="en-GB"/>
        </w:rPr>
        <w:t>O</w:t>
      </w:r>
      <w:r w:rsidRPr="00335F1C">
        <w:rPr>
          <w:bCs/>
          <w:i/>
          <w:iCs/>
          <w:sz w:val="20"/>
          <w:vertAlign w:val="subscript"/>
          <w:lang w:val="en-GB"/>
        </w:rPr>
        <w:t>max</w:t>
      </w:r>
      <w:r w:rsidRPr="00335F1C">
        <w:rPr>
          <w:bCs/>
          <w:sz w:val="20"/>
          <w:lang w:val="en-GB"/>
        </w:rPr>
        <w:t xml:space="preserve"> - </w:t>
      </w:r>
      <w:r w:rsidRPr="00335F1C">
        <w:rPr>
          <w:bCs/>
          <w:i/>
          <w:iCs/>
          <w:sz w:val="20"/>
          <w:lang w:val="en-GB"/>
        </w:rPr>
        <w:t>O</w:t>
      </w:r>
      <w:r w:rsidRPr="00335F1C">
        <w:rPr>
          <w:bCs/>
          <w:i/>
          <w:iCs/>
          <w:sz w:val="20"/>
          <w:vertAlign w:val="subscript"/>
          <w:lang w:val="en-GB"/>
        </w:rPr>
        <w:t>min</w:t>
      </w:r>
      <w:r w:rsidRPr="00335F1C">
        <w:rPr>
          <w:bCs/>
          <w:sz w:val="20"/>
          <w:lang w:val="en-GB"/>
        </w:rPr>
        <w:t>)]</w:t>
      </w:r>
      <w:r w:rsidRPr="00335F1C">
        <w:rPr>
          <w:bCs/>
          <w:sz w:val="20"/>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t>(6)</w:t>
      </w:r>
    </w:p>
    <w:p w14:paraId="659CCA8C" w14:textId="462FC1FD" w:rsidR="00BB7C78" w:rsidRPr="00335F1C" w:rsidRDefault="00867DC2" w:rsidP="00BB7C78">
      <w:pPr>
        <w:spacing w:before="0"/>
        <w:ind w:left="567"/>
        <w:rPr>
          <w:bCs/>
          <w:sz w:val="20"/>
          <w:szCs w:val="20"/>
          <w:lang w:val="en-GB"/>
        </w:rPr>
      </w:pPr>
      <w:r w:rsidRPr="00335F1C">
        <w:rPr>
          <w:bCs/>
          <w:sz w:val="20"/>
          <w:szCs w:val="20"/>
          <w:lang w:val="en-GB"/>
        </w:rPr>
        <w:t>where</w:t>
      </w:r>
      <w:r w:rsidR="00BB7C78" w:rsidRPr="00335F1C">
        <w:rPr>
          <w:bCs/>
          <w:sz w:val="20"/>
          <w:szCs w:val="20"/>
          <w:lang w:val="en-GB"/>
        </w:rPr>
        <w:t>:</w:t>
      </w:r>
    </w:p>
    <w:p w14:paraId="4B134336" w14:textId="5672C84A" w:rsidR="00BB7C78" w:rsidRPr="00335F1C" w:rsidRDefault="00BB7C78" w:rsidP="00BB7C78">
      <w:pPr>
        <w:spacing w:before="0"/>
        <w:ind w:left="851"/>
        <w:jc w:val="both"/>
        <w:rPr>
          <w:bCs/>
          <w:sz w:val="20"/>
          <w:szCs w:val="20"/>
          <w:lang w:val="en-GB"/>
        </w:rPr>
      </w:pPr>
      <w:r w:rsidRPr="00335F1C">
        <w:rPr>
          <w:bCs/>
          <w:i/>
          <w:iCs/>
          <w:color w:val="000000" w:themeColor="text1"/>
          <w:sz w:val="20"/>
          <w:lang w:val="en-GB"/>
        </w:rPr>
        <w:lastRenderedPageBreak/>
        <w:t>LP</w:t>
      </w:r>
      <w:r w:rsidR="00867DC2" w:rsidRPr="00335F1C">
        <w:rPr>
          <w:bCs/>
          <w:i/>
          <w:iCs/>
          <w:color w:val="000000" w:themeColor="text1"/>
          <w:sz w:val="20"/>
          <w:vertAlign w:val="subscript"/>
          <w:lang w:val="en-GB"/>
        </w:rPr>
        <w:t>subjec</w:t>
      </w:r>
      <w:r w:rsidRPr="00335F1C">
        <w:rPr>
          <w:bCs/>
          <w:i/>
          <w:iCs/>
          <w:color w:val="000000" w:themeColor="text1"/>
          <w:sz w:val="20"/>
          <w:vertAlign w:val="subscript"/>
          <w:lang w:val="en-GB"/>
        </w:rPr>
        <w:t>t</w:t>
      </w:r>
      <w:r w:rsidRPr="00335F1C">
        <w:rPr>
          <w:bCs/>
          <w:color w:val="000000" w:themeColor="text1"/>
          <w:sz w:val="20"/>
          <w:szCs w:val="20"/>
          <w:lang w:val="en-GB"/>
        </w:rPr>
        <w:t xml:space="preserve"> – </w:t>
      </w:r>
      <w:r w:rsidR="00867DC2" w:rsidRPr="00335F1C">
        <w:rPr>
          <w:color w:val="000000" w:themeColor="text1"/>
          <w:sz w:val="20"/>
          <w:szCs w:val="20"/>
          <w:lang w:val="en-GB" w:bidi="en-GB"/>
        </w:rPr>
        <w:t>number of points after conversion from a qualified subject (Appendix 1) inserted in formula (1) or (2) as appropriate;</w:t>
      </w:r>
    </w:p>
    <w:p w14:paraId="3D064D1A" w14:textId="3C3F9C40" w:rsidR="00BB7C78" w:rsidRPr="00335F1C" w:rsidRDefault="00BB7C78" w:rsidP="00BB7C78">
      <w:pPr>
        <w:spacing w:before="0"/>
        <w:ind w:left="851"/>
        <w:jc w:val="both"/>
        <w:rPr>
          <w:bCs/>
          <w:sz w:val="20"/>
          <w:szCs w:val="20"/>
          <w:lang w:val="en-GB"/>
        </w:rPr>
      </w:pPr>
      <w:r w:rsidRPr="00335F1C">
        <w:rPr>
          <w:bCs/>
          <w:i/>
          <w:iCs/>
          <w:sz w:val="20"/>
          <w:lang w:val="en-GB"/>
        </w:rPr>
        <w:t>O</w:t>
      </w:r>
      <w:r w:rsidR="00867DC2" w:rsidRPr="00335F1C">
        <w:rPr>
          <w:bCs/>
          <w:i/>
          <w:iCs/>
          <w:sz w:val="20"/>
          <w:vertAlign w:val="subscript"/>
          <w:lang w:val="en-GB"/>
        </w:rPr>
        <w:t>subjec</w:t>
      </w:r>
      <w:r w:rsidRPr="00335F1C">
        <w:rPr>
          <w:bCs/>
          <w:i/>
          <w:iCs/>
          <w:sz w:val="20"/>
          <w:vertAlign w:val="subscript"/>
          <w:lang w:val="en-GB"/>
        </w:rPr>
        <w:t>t</w:t>
      </w:r>
      <w:r w:rsidR="007D28AA" w:rsidRPr="00335F1C">
        <w:rPr>
          <w:bCs/>
          <w:sz w:val="20"/>
          <w:szCs w:val="20"/>
          <w:lang w:val="en-GB"/>
        </w:rPr>
        <w:t xml:space="preserve"> – </w:t>
      </w:r>
      <w:r w:rsidR="007D28AA" w:rsidRPr="00335F1C">
        <w:rPr>
          <w:sz w:val="20"/>
          <w:szCs w:val="20"/>
          <w:lang w:val="en-GB" w:bidi="en-GB"/>
        </w:rPr>
        <w:t xml:space="preserve">grade </w:t>
      </w:r>
      <w:r w:rsidR="00AD73AE" w:rsidRPr="00335F1C">
        <w:rPr>
          <w:sz w:val="20"/>
          <w:szCs w:val="20"/>
          <w:lang w:val="en-GB" w:bidi="en-GB"/>
        </w:rPr>
        <w:t>for</w:t>
      </w:r>
      <w:r w:rsidR="007D28AA" w:rsidRPr="00335F1C">
        <w:rPr>
          <w:sz w:val="20"/>
          <w:szCs w:val="20"/>
          <w:lang w:val="en-GB" w:bidi="en-GB"/>
        </w:rPr>
        <w:t xml:space="preserve"> a subject on the secondary school leaving certificate provided it is greater than or equal to </w:t>
      </w:r>
      <w:r w:rsidR="007D28AA" w:rsidRPr="00335F1C">
        <w:rPr>
          <w:bCs/>
          <w:i/>
          <w:iCs/>
          <w:sz w:val="20"/>
          <w:lang w:val="en-GB"/>
        </w:rPr>
        <w:t>O</w:t>
      </w:r>
      <w:r w:rsidR="007D28AA" w:rsidRPr="00335F1C">
        <w:rPr>
          <w:bCs/>
          <w:i/>
          <w:iCs/>
          <w:sz w:val="20"/>
          <w:vertAlign w:val="subscript"/>
          <w:lang w:val="en-GB"/>
        </w:rPr>
        <w:t>min</w:t>
      </w:r>
      <w:r w:rsidR="007D28AA" w:rsidRPr="00335F1C">
        <w:rPr>
          <w:bCs/>
          <w:sz w:val="20"/>
          <w:szCs w:val="20"/>
          <w:lang w:val="en-GB"/>
        </w:rPr>
        <w:t>;</w:t>
      </w:r>
    </w:p>
    <w:p w14:paraId="35C8BA29" w14:textId="64B918A3" w:rsidR="00BB7C78" w:rsidRPr="00335F1C" w:rsidRDefault="00BB7C78" w:rsidP="00BB7C78">
      <w:pPr>
        <w:spacing w:before="0"/>
        <w:ind w:left="851"/>
        <w:jc w:val="both"/>
        <w:rPr>
          <w:bCs/>
          <w:sz w:val="20"/>
          <w:szCs w:val="20"/>
          <w:lang w:val="en-GB"/>
        </w:rPr>
      </w:pPr>
      <w:r w:rsidRPr="00335F1C">
        <w:rPr>
          <w:bCs/>
          <w:i/>
          <w:iCs/>
          <w:sz w:val="20"/>
          <w:lang w:val="en-GB"/>
        </w:rPr>
        <w:t>O</w:t>
      </w:r>
      <w:r w:rsidRPr="00335F1C">
        <w:rPr>
          <w:bCs/>
          <w:i/>
          <w:iCs/>
          <w:sz w:val="20"/>
          <w:vertAlign w:val="subscript"/>
          <w:lang w:val="en-GB"/>
        </w:rPr>
        <w:t>min</w:t>
      </w:r>
      <w:r w:rsidR="007D28AA" w:rsidRPr="00335F1C">
        <w:rPr>
          <w:bCs/>
          <w:sz w:val="20"/>
          <w:szCs w:val="20"/>
          <w:lang w:val="en-GB"/>
        </w:rPr>
        <w:t xml:space="preserve"> – </w:t>
      </w:r>
      <w:r w:rsidR="007D28AA" w:rsidRPr="00335F1C">
        <w:rPr>
          <w:sz w:val="20"/>
          <w:szCs w:val="20"/>
          <w:lang w:val="en-GB" w:bidi="en-GB"/>
        </w:rPr>
        <w:t>the lowest pass grade on the scale applicable to the school or institution that issued the certificate</w:t>
      </w:r>
      <w:r w:rsidR="007D28AA" w:rsidRPr="00335F1C">
        <w:rPr>
          <w:bCs/>
          <w:sz w:val="20"/>
          <w:szCs w:val="20"/>
          <w:lang w:val="en-GB"/>
        </w:rPr>
        <w:t>;</w:t>
      </w:r>
    </w:p>
    <w:p w14:paraId="2B3E30D9" w14:textId="036CD1B5" w:rsidR="007D28AA" w:rsidRPr="00335F1C" w:rsidRDefault="00BB7C78" w:rsidP="00BB7C78">
      <w:pPr>
        <w:spacing w:before="0"/>
        <w:ind w:left="851"/>
        <w:jc w:val="both"/>
        <w:rPr>
          <w:bCs/>
          <w:sz w:val="20"/>
          <w:szCs w:val="20"/>
          <w:lang w:val="en-GB"/>
        </w:rPr>
      </w:pPr>
      <w:r w:rsidRPr="00335F1C">
        <w:rPr>
          <w:bCs/>
          <w:i/>
          <w:iCs/>
          <w:sz w:val="20"/>
          <w:lang w:val="en-GB"/>
        </w:rPr>
        <w:t>O</w:t>
      </w:r>
      <w:r w:rsidRPr="00335F1C">
        <w:rPr>
          <w:bCs/>
          <w:i/>
          <w:iCs/>
          <w:sz w:val="20"/>
          <w:vertAlign w:val="subscript"/>
          <w:lang w:val="en-GB"/>
        </w:rPr>
        <w:t>max</w:t>
      </w:r>
      <w:r w:rsidR="007D28AA" w:rsidRPr="00335F1C">
        <w:rPr>
          <w:bCs/>
          <w:sz w:val="20"/>
          <w:szCs w:val="20"/>
          <w:lang w:val="en-GB"/>
        </w:rPr>
        <w:t xml:space="preserve"> – </w:t>
      </w:r>
      <w:r w:rsidR="007D28AA" w:rsidRPr="00335F1C">
        <w:rPr>
          <w:sz w:val="20"/>
          <w:szCs w:val="20"/>
          <w:lang w:val="en-GB" w:bidi="en-GB"/>
        </w:rPr>
        <w:t>the highest pass grade on the scale applicable to the school or institution that issued the certificate</w:t>
      </w:r>
      <w:r w:rsidR="007D28AA" w:rsidRPr="00335F1C">
        <w:rPr>
          <w:bCs/>
          <w:sz w:val="20"/>
          <w:szCs w:val="20"/>
          <w:lang w:val="en-GB"/>
        </w:rPr>
        <w:t>;</w:t>
      </w:r>
    </w:p>
    <w:p w14:paraId="70D27A74" w14:textId="2A86F777" w:rsidR="00BB7C78" w:rsidRPr="00335F1C" w:rsidRDefault="00BB7C78" w:rsidP="00BB7C78">
      <w:pPr>
        <w:spacing w:before="0"/>
        <w:ind w:left="851"/>
        <w:jc w:val="both"/>
        <w:rPr>
          <w:bCs/>
          <w:sz w:val="20"/>
          <w:szCs w:val="20"/>
          <w:lang w:val="en-GB"/>
        </w:rPr>
      </w:pPr>
      <w:r w:rsidRPr="00335F1C">
        <w:rPr>
          <w:bCs/>
          <w:i/>
          <w:iCs/>
          <w:sz w:val="20"/>
          <w:szCs w:val="20"/>
          <w:lang w:val="en-GB"/>
        </w:rPr>
        <w:t>k</w:t>
      </w:r>
      <w:r w:rsidRPr="00335F1C">
        <w:rPr>
          <w:bCs/>
          <w:sz w:val="20"/>
          <w:szCs w:val="20"/>
          <w:lang w:val="en-GB"/>
        </w:rPr>
        <w:t xml:space="preserve"> = </w:t>
      </w:r>
      <w:r w:rsidR="007D28AA" w:rsidRPr="00335F1C">
        <w:rPr>
          <w:bCs/>
          <w:sz w:val="20"/>
          <w:szCs w:val="20"/>
          <w:lang w:val="en-GB"/>
        </w:rPr>
        <w:t>0.5 for the grades in the oral parts of the secondary leaving school examination in formula (1) or (2);</w:t>
      </w:r>
    </w:p>
    <w:p w14:paraId="55B0B23E" w14:textId="2B084D49" w:rsidR="00BB7C78" w:rsidRPr="00335F1C" w:rsidRDefault="00BB7C78" w:rsidP="00BB7C78">
      <w:pPr>
        <w:spacing w:before="0"/>
        <w:ind w:left="851"/>
        <w:rPr>
          <w:bCs/>
          <w:sz w:val="20"/>
          <w:szCs w:val="20"/>
          <w:lang w:val="en-GB"/>
        </w:rPr>
      </w:pPr>
      <w:r w:rsidRPr="00335F1C">
        <w:rPr>
          <w:bCs/>
          <w:i/>
          <w:iCs/>
          <w:sz w:val="20"/>
          <w:szCs w:val="20"/>
          <w:lang w:val="en-GB"/>
        </w:rPr>
        <w:t>k</w:t>
      </w:r>
      <w:r w:rsidRPr="00335F1C">
        <w:rPr>
          <w:bCs/>
          <w:sz w:val="20"/>
          <w:szCs w:val="20"/>
          <w:lang w:val="en-GB"/>
        </w:rPr>
        <w:t xml:space="preserve"> = 1 </w:t>
      </w:r>
      <w:r w:rsidR="007D28AA" w:rsidRPr="00335F1C">
        <w:rPr>
          <w:bCs/>
          <w:sz w:val="20"/>
          <w:szCs w:val="20"/>
          <w:lang w:val="en-GB"/>
        </w:rPr>
        <w:t>for the grades in the written parts of the secondary leaving school examination in formula (1) or (2).</w:t>
      </w:r>
    </w:p>
    <w:p w14:paraId="76B2E955" w14:textId="6513BB55" w:rsidR="00BB7C78" w:rsidRPr="00335F1C" w:rsidRDefault="00BB7C78" w:rsidP="00BB7C78">
      <w:pPr>
        <w:spacing w:before="0"/>
        <w:ind w:left="284" w:hanging="284"/>
        <w:jc w:val="both"/>
        <w:rPr>
          <w:bCs/>
          <w:sz w:val="20"/>
          <w:szCs w:val="20"/>
          <w:lang w:val="en-GB"/>
        </w:rPr>
      </w:pPr>
      <w:r w:rsidRPr="00335F1C">
        <w:rPr>
          <w:bCs/>
          <w:sz w:val="20"/>
          <w:szCs w:val="20"/>
          <w:lang w:val="en-GB"/>
        </w:rPr>
        <w:t>13.</w:t>
      </w:r>
      <w:r w:rsidRPr="00335F1C">
        <w:rPr>
          <w:bCs/>
          <w:sz w:val="20"/>
          <w:szCs w:val="20"/>
          <w:lang w:val="en-GB"/>
        </w:rPr>
        <w:tab/>
      </w:r>
      <w:r w:rsidR="00AD73AE" w:rsidRPr="00335F1C">
        <w:rPr>
          <w:kern w:val="0"/>
          <w:sz w:val="20"/>
          <w:szCs w:val="20"/>
          <w:lang w:val="en-GB" w:bidi="en-GB"/>
        </w:rPr>
        <w:t xml:space="preserve">Candidates who hold a secondary school leaving certificate or an equivalent document obtained outside the Polish education system giving entitlement to apply for admission to first-cycle studies issued abroad other than those mentioned in sections 11 and 12 will be </w:t>
      </w:r>
      <w:r w:rsidR="00AD73AE" w:rsidRPr="00335F1C">
        <w:rPr>
          <w:sz w:val="20"/>
          <w:szCs w:val="20"/>
          <w:lang w:val="en-GB" w:bidi="en-GB"/>
        </w:rPr>
        <w:t>qualified</w:t>
      </w:r>
      <w:r w:rsidR="00AD73AE" w:rsidRPr="00335F1C">
        <w:rPr>
          <w:sz w:val="20"/>
          <w:lang w:val="en-GB" w:bidi="en-GB"/>
        </w:rPr>
        <w:t xml:space="preserve"> on the basis of grades </w:t>
      </w:r>
      <w:r w:rsidR="00AD73AE" w:rsidRPr="00335F1C">
        <w:rPr>
          <w:kern w:val="0"/>
          <w:sz w:val="20"/>
          <w:szCs w:val="20"/>
          <w:lang w:val="en-GB" w:bidi="en-GB"/>
        </w:rPr>
        <w:t xml:space="preserve">converted </w:t>
      </w:r>
      <w:r w:rsidR="00AD73AE" w:rsidRPr="00335F1C">
        <w:rPr>
          <w:sz w:val="20"/>
          <w:lang w:val="en-GB" w:bidi="en-GB"/>
        </w:rPr>
        <w:t xml:space="preserve">into </w:t>
      </w:r>
      <w:r w:rsidR="00AD73AE" w:rsidRPr="00335F1C">
        <w:rPr>
          <w:bCs/>
          <w:i/>
          <w:iCs/>
          <w:sz w:val="20"/>
          <w:lang w:val="en-GB"/>
        </w:rPr>
        <w:t>LP</w:t>
      </w:r>
      <w:r w:rsidR="00AD73AE" w:rsidRPr="00335F1C">
        <w:rPr>
          <w:bCs/>
          <w:i/>
          <w:iCs/>
          <w:sz w:val="20"/>
          <w:vertAlign w:val="subscript"/>
          <w:lang w:val="en-GB"/>
        </w:rPr>
        <w:t>subject</w:t>
      </w:r>
      <w:r w:rsidR="00AD73AE" w:rsidRPr="00335F1C">
        <w:rPr>
          <w:bCs/>
          <w:sz w:val="20"/>
          <w:lang w:val="en-GB"/>
        </w:rPr>
        <w:t xml:space="preserve"> </w:t>
      </w:r>
      <w:r w:rsidR="00AD73AE" w:rsidRPr="00335F1C">
        <w:rPr>
          <w:sz w:val="20"/>
          <w:lang w:val="en-GB" w:bidi="en-GB"/>
        </w:rPr>
        <w:t>points according to the formula (7), taking into account the weights, subjects and levels referred to in section 7</w:t>
      </w:r>
      <w:r w:rsidR="00AD73AE" w:rsidRPr="00335F1C">
        <w:rPr>
          <w:bCs/>
          <w:sz w:val="20"/>
          <w:lang w:val="en-GB"/>
        </w:rPr>
        <w:t>:</w:t>
      </w:r>
    </w:p>
    <w:p w14:paraId="48AE68E6" w14:textId="23D05BD8" w:rsidR="00BB7C78" w:rsidRPr="00335F1C" w:rsidRDefault="00BB7C78" w:rsidP="00BB7C78">
      <w:pPr>
        <w:spacing w:after="120"/>
        <w:ind w:left="567"/>
        <w:jc w:val="both"/>
        <w:rPr>
          <w:bCs/>
          <w:sz w:val="20"/>
          <w:lang w:val="en-GB"/>
        </w:rPr>
      </w:pPr>
      <w:r w:rsidRPr="00335F1C">
        <w:rPr>
          <w:bCs/>
          <w:i/>
          <w:iCs/>
          <w:sz w:val="20"/>
          <w:lang w:val="en-GB"/>
        </w:rPr>
        <w:t>LP</w:t>
      </w:r>
      <w:r w:rsidR="00AD73AE" w:rsidRPr="00335F1C">
        <w:rPr>
          <w:bCs/>
          <w:i/>
          <w:iCs/>
          <w:sz w:val="20"/>
          <w:vertAlign w:val="subscript"/>
          <w:lang w:val="en-GB"/>
        </w:rPr>
        <w:t>subjec</w:t>
      </w:r>
      <w:r w:rsidRPr="00335F1C">
        <w:rPr>
          <w:bCs/>
          <w:i/>
          <w:iCs/>
          <w:sz w:val="20"/>
          <w:vertAlign w:val="subscript"/>
          <w:lang w:val="en-GB"/>
        </w:rPr>
        <w:t>t</w:t>
      </w:r>
      <w:r w:rsidRPr="00335F1C">
        <w:rPr>
          <w:bCs/>
          <w:sz w:val="20"/>
          <w:lang w:val="en-GB"/>
        </w:rPr>
        <w:t xml:space="preserve"> = 30 + 70 · [(</w:t>
      </w:r>
      <w:r w:rsidRPr="00335F1C">
        <w:rPr>
          <w:bCs/>
          <w:i/>
          <w:iCs/>
          <w:sz w:val="20"/>
          <w:lang w:val="en-GB"/>
        </w:rPr>
        <w:t>O</w:t>
      </w:r>
      <w:r w:rsidR="00AD73AE" w:rsidRPr="00335F1C">
        <w:rPr>
          <w:bCs/>
          <w:i/>
          <w:iCs/>
          <w:sz w:val="20"/>
          <w:vertAlign w:val="subscript"/>
          <w:lang w:val="en-GB"/>
        </w:rPr>
        <w:t>subjec</w:t>
      </w:r>
      <w:r w:rsidRPr="00335F1C">
        <w:rPr>
          <w:bCs/>
          <w:i/>
          <w:iCs/>
          <w:sz w:val="20"/>
          <w:vertAlign w:val="subscript"/>
          <w:lang w:val="en-GB"/>
        </w:rPr>
        <w:t>t</w:t>
      </w:r>
      <w:r w:rsidRPr="00335F1C">
        <w:rPr>
          <w:bCs/>
          <w:sz w:val="20"/>
          <w:lang w:val="en-GB"/>
        </w:rPr>
        <w:t xml:space="preserve"> - </w:t>
      </w:r>
      <w:r w:rsidRPr="00335F1C">
        <w:rPr>
          <w:bCs/>
          <w:i/>
          <w:iCs/>
          <w:sz w:val="20"/>
          <w:lang w:val="en-GB"/>
        </w:rPr>
        <w:t>O</w:t>
      </w:r>
      <w:r w:rsidRPr="00335F1C">
        <w:rPr>
          <w:bCs/>
          <w:i/>
          <w:iCs/>
          <w:sz w:val="20"/>
          <w:vertAlign w:val="subscript"/>
          <w:lang w:val="en-GB"/>
        </w:rPr>
        <w:t>min</w:t>
      </w:r>
      <w:r w:rsidRPr="00335F1C">
        <w:rPr>
          <w:bCs/>
          <w:sz w:val="20"/>
          <w:lang w:val="en-GB"/>
        </w:rPr>
        <w:t>) / (</w:t>
      </w:r>
      <w:r w:rsidRPr="00335F1C">
        <w:rPr>
          <w:bCs/>
          <w:i/>
          <w:iCs/>
          <w:sz w:val="20"/>
          <w:lang w:val="en-GB"/>
        </w:rPr>
        <w:t>O</w:t>
      </w:r>
      <w:r w:rsidRPr="00335F1C">
        <w:rPr>
          <w:bCs/>
          <w:i/>
          <w:iCs/>
          <w:sz w:val="20"/>
          <w:vertAlign w:val="subscript"/>
          <w:lang w:val="en-GB"/>
        </w:rPr>
        <w:t>max</w:t>
      </w:r>
      <w:r w:rsidRPr="00335F1C">
        <w:rPr>
          <w:bCs/>
          <w:sz w:val="20"/>
          <w:lang w:val="en-GB"/>
        </w:rPr>
        <w:t xml:space="preserve"> - </w:t>
      </w:r>
      <w:r w:rsidRPr="00335F1C">
        <w:rPr>
          <w:bCs/>
          <w:i/>
          <w:iCs/>
          <w:sz w:val="20"/>
          <w:lang w:val="en-GB"/>
        </w:rPr>
        <w:t>O</w:t>
      </w:r>
      <w:r w:rsidRPr="00335F1C">
        <w:rPr>
          <w:bCs/>
          <w:i/>
          <w:iCs/>
          <w:sz w:val="20"/>
          <w:vertAlign w:val="subscript"/>
          <w:lang w:val="en-GB"/>
        </w:rPr>
        <w:t>min</w:t>
      </w:r>
      <w:r w:rsidRPr="00335F1C">
        <w:rPr>
          <w:bCs/>
          <w:sz w:val="20"/>
          <w:lang w:val="en-GB"/>
        </w:rPr>
        <w:t>)]</w:t>
      </w:r>
      <w:r w:rsidRPr="00335F1C">
        <w:rPr>
          <w:bCs/>
          <w:sz w:val="20"/>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t>(7)</w:t>
      </w:r>
    </w:p>
    <w:p w14:paraId="65FB25AE" w14:textId="07463741" w:rsidR="00BB7C78" w:rsidRPr="00335F1C" w:rsidRDefault="00AD73AE" w:rsidP="00BB7C78">
      <w:pPr>
        <w:spacing w:before="0"/>
        <w:ind w:left="567"/>
        <w:rPr>
          <w:bCs/>
          <w:sz w:val="20"/>
          <w:szCs w:val="20"/>
          <w:lang w:val="en-GB"/>
        </w:rPr>
      </w:pPr>
      <w:r w:rsidRPr="00335F1C">
        <w:rPr>
          <w:bCs/>
          <w:sz w:val="20"/>
          <w:szCs w:val="20"/>
          <w:lang w:val="en-GB"/>
        </w:rPr>
        <w:t>where</w:t>
      </w:r>
      <w:r w:rsidR="00BB7C78" w:rsidRPr="00335F1C">
        <w:rPr>
          <w:bCs/>
          <w:sz w:val="20"/>
          <w:szCs w:val="20"/>
          <w:lang w:val="en-GB"/>
        </w:rPr>
        <w:t>:</w:t>
      </w:r>
    </w:p>
    <w:p w14:paraId="6EE17427" w14:textId="11EBF51E" w:rsidR="00BB7C78" w:rsidRPr="00335F1C" w:rsidRDefault="00BB7C78" w:rsidP="00BB7C78">
      <w:pPr>
        <w:spacing w:before="0"/>
        <w:ind w:left="851"/>
        <w:jc w:val="both"/>
        <w:rPr>
          <w:bCs/>
          <w:sz w:val="20"/>
          <w:szCs w:val="20"/>
          <w:lang w:val="en-GB"/>
        </w:rPr>
      </w:pPr>
      <w:r w:rsidRPr="00335F1C">
        <w:rPr>
          <w:bCs/>
          <w:i/>
          <w:iCs/>
          <w:sz w:val="20"/>
          <w:lang w:val="en-GB"/>
        </w:rPr>
        <w:t>LP</w:t>
      </w:r>
      <w:r w:rsidR="00AD73AE" w:rsidRPr="00335F1C">
        <w:rPr>
          <w:bCs/>
          <w:i/>
          <w:iCs/>
          <w:sz w:val="20"/>
          <w:vertAlign w:val="subscript"/>
          <w:lang w:val="en-GB"/>
        </w:rPr>
        <w:t>subjec</w:t>
      </w:r>
      <w:r w:rsidRPr="00335F1C">
        <w:rPr>
          <w:bCs/>
          <w:i/>
          <w:iCs/>
          <w:sz w:val="20"/>
          <w:vertAlign w:val="subscript"/>
          <w:lang w:val="en-GB"/>
        </w:rPr>
        <w:t>t</w:t>
      </w:r>
      <w:r w:rsidRPr="00335F1C">
        <w:rPr>
          <w:bCs/>
          <w:sz w:val="20"/>
          <w:szCs w:val="20"/>
          <w:lang w:val="en-GB"/>
        </w:rPr>
        <w:t xml:space="preserve"> – </w:t>
      </w:r>
      <w:r w:rsidR="00AD73AE" w:rsidRPr="00335F1C">
        <w:rPr>
          <w:sz w:val="20"/>
          <w:szCs w:val="20"/>
          <w:lang w:val="en-GB" w:bidi="en-GB"/>
        </w:rPr>
        <w:t>number of points after conversion from a qualified subject (Appendix 1) inserted in formula (1) or (2) as appropriate</w:t>
      </w:r>
    </w:p>
    <w:p w14:paraId="5A31E43E" w14:textId="0C78F52E" w:rsidR="00BB7C78" w:rsidRPr="00335F1C" w:rsidRDefault="00BB7C78" w:rsidP="00BB7C78">
      <w:pPr>
        <w:spacing w:before="0"/>
        <w:ind w:left="851"/>
        <w:jc w:val="both"/>
        <w:rPr>
          <w:bCs/>
          <w:sz w:val="20"/>
          <w:szCs w:val="20"/>
          <w:lang w:val="en-GB"/>
        </w:rPr>
      </w:pPr>
      <w:r w:rsidRPr="00335F1C">
        <w:rPr>
          <w:bCs/>
          <w:i/>
          <w:iCs/>
          <w:sz w:val="20"/>
          <w:lang w:val="en-GB"/>
        </w:rPr>
        <w:t>O</w:t>
      </w:r>
      <w:r w:rsidR="00AD73AE" w:rsidRPr="00335F1C">
        <w:rPr>
          <w:bCs/>
          <w:i/>
          <w:iCs/>
          <w:sz w:val="20"/>
          <w:vertAlign w:val="subscript"/>
          <w:lang w:val="en-GB"/>
        </w:rPr>
        <w:t>subjec</w:t>
      </w:r>
      <w:r w:rsidRPr="00335F1C">
        <w:rPr>
          <w:bCs/>
          <w:i/>
          <w:iCs/>
          <w:sz w:val="20"/>
          <w:vertAlign w:val="subscript"/>
          <w:lang w:val="en-GB"/>
        </w:rPr>
        <w:t>t</w:t>
      </w:r>
      <w:r w:rsidRPr="00335F1C">
        <w:rPr>
          <w:bCs/>
          <w:sz w:val="20"/>
          <w:szCs w:val="20"/>
          <w:lang w:val="en-GB"/>
        </w:rPr>
        <w:t xml:space="preserve"> – </w:t>
      </w:r>
      <w:r w:rsidR="00AD73AE" w:rsidRPr="00335F1C">
        <w:rPr>
          <w:sz w:val="20"/>
          <w:szCs w:val="20"/>
          <w:lang w:val="en-GB" w:bidi="en-GB"/>
        </w:rPr>
        <w:t xml:space="preserve">grade for a subject on a secondary school leaving certificate or equivalent document provided it is greater than or equal to </w:t>
      </w:r>
      <w:r w:rsidR="00AD73AE" w:rsidRPr="00335F1C">
        <w:rPr>
          <w:bCs/>
          <w:i/>
          <w:iCs/>
          <w:sz w:val="20"/>
          <w:lang w:val="en-GB"/>
        </w:rPr>
        <w:t>O</w:t>
      </w:r>
      <w:r w:rsidR="00AD73AE" w:rsidRPr="00335F1C">
        <w:rPr>
          <w:bCs/>
          <w:i/>
          <w:iCs/>
          <w:sz w:val="20"/>
          <w:vertAlign w:val="subscript"/>
          <w:lang w:val="en-GB"/>
        </w:rPr>
        <w:t>min</w:t>
      </w:r>
      <w:r w:rsidR="00AD73AE" w:rsidRPr="00335F1C">
        <w:rPr>
          <w:bCs/>
          <w:sz w:val="20"/>
          <w:szCs w:val="20"/>
          <w:lang w:val="en-GB"/>
        </w:rPr>
        <w:t>;</w:t>
      </w:r>
    </w:p>
    <w:p w14:paraId="470E03E7" w14:textId="7ADF25A4" w:rsidR="00BB7C78" w:rsidRPr="00335F1C" w:rsidRDefault="00BB7C78" w:rsidP="00BB7C78">
      <w:pPr>
        <w:spacing w:before="0"/>
        <w:ind w:left="851"/>
        <w:rPr>
          <w:bCs/>
          <w:sz w:val="20"/>
          <w:szCs w:val="20"/>
          <w:lang w:val="en-GB"/>
        </w:rPr>
      </w:pPr>
      <w:r w:rsidRPr="00335F1C">
        <w:rPr>
          <w:bCs/>
          <w:i/>
          <w:iCs/>
          <w:sz w:val="20"/>
          <w:lang w:val="en-GB"/>
        </w:rPr>
        <w:t>O</w:t>
      </w:r>
      <w:r w:rsidRPr="00335F1C">
        <w:rPr>
          <w:bCs/>
          <w:i/>
          <w:iCs/>
          <w:sz w:val="20"/>
          <w:vertAlign w:val="subscript"/>
          <w:lang w:val="en-GB"/>
        </w:rPr>
        <w:t>min</w:t>
      </w:r>
      <w:r w:rsidRPr="00335F1C">
        <w:rPr>
          <w:bCs/>
          <w:sz w:val="20"/>
          <w:szCs w:val="20"/>
          <w:lang w:val="en-GB"/>
        </w:rPr>
        <w:t xml:space="preserve"> – </w:t>
      </w:r>
      <w:r w:rsidR="00DC324A" w:rsidRPr="00335F1C">
        <w:rPr>
          <w:sz w:val="20"/>
          <w:szCs w:val="20"/>
          <w:lang w:val="en-GB" w:bidi="en-GB"/>
        </w:rPr>
        <w:t>the lowest pass grade on the scale applicable to the school or institution that issued the certificate;</w:t>
      </w:r>
    </w:p>
    <w:p w14:paraId="7FB8858A" w14:textId="648827C3" w:rsidR="00BB7C78" w:rsidRPr="00335F1C" w:rsidRDefault="00BB7C78" w:rsidP="00BB7C78">
      <w:pPr>
        <w:spacing w:before="0"/>
        <w:ind w:left="851"/>
        <w:rPr>
          <w:bCs/>
          <w:sz w:val="20"/>
          <w:szCs w:val="20"/>
          <w:lang w:val="en-GB"/>
        </w:rPr>
      </w:pPr>
      <w:r w:rsidRPr="00335F1C">
        <w:rPr>
          <w:bCs/>
          <w:i/>
          <w:iCs/>
          <w:sz w:val="20"/>
          <w:lang w:val="en-GB"/>
        </w:rPr>
        <w:t>O</w:t>
      </w:r>
      <w:r w:rsidRPr="00335F1C">
        <w:rPr>
          <w:bCs/>
          <w:i/>
          <w:iCs/>
          <w:sz w:val="20"/>
          <w:vertAlign w:val="subscript"/>
          <w:lang w:val="en-GB"/>
        </w:rPr>
        <w:t>max</w:t>
      </w:r>
      <w:r w:rsidRPr="00335F1C">
        <w:rPr>
          <w:bCs/>
          <w:sz w:val="20"/>
          <w:szCs w:val="20"/>
          <w:lang w:val="en-GB"/>
        </w:rPr>
        <w:t xml:space="preserve"> – </w:t>
      </w:r>
      <w:r w:rsidR="00DC324A" w:rsidRPr="00335F1C">
        <w:rPr>
          <w:sz w:val="20"/>
          <w:szCs w:val="20"/>
          <w:lang w:val="en-GB" w:bidi="en-GB"/>
        </w:rPr>
        <w:t>the highest pass grade on the scale applicable to the school or institution that issued the certificate</w:t>
      </w:r>
    </w:p>
    <w:p w14:paraId="64E7EA0E" w14:textId="7A4B8493" w:rsidR="00BB7C78" w:rsidRPr="00335F1C" w:rsidRDefault="00DC324A" w:rsidP="00BB7C78">
      <w:pPr>
        <w:spacing w:before="0"/>
        <w:ind w:left="851"/>
        <w:jc w:val="both"/>
        <w:rPr>
          <w:bCs/>
          <w:sz w:val="20"/>
          <w:szCs w:val="20"/>
          <w:lang w:val="en-GB"/>
        </w:rPr>
      </w:pPr>
      <w:r w:rsidRPr="00335F1C">
        <w:rPr>
          <w:bCs/>
          <w:sz w:val="20"/>
          <w:szCs w:val="20"/>
          <w:lang w:val="en-GB"/>
        </w:rPr>
        <w:t xml:space="preserve">coefficients </w:t>
      </w:r>
      <w:r w:rsidR="00BB7C78" w:rsidRPr="00335F1C">
        <w:rPr>
          <w:bCs/>
          <w:i/>
          <w:iCs/>
          <w:sz w:val="20"/>
          <w:szCs w:val="20"/>
          <w:lang w:val="en-GB"/>
        </w:rPr>
        <w:t>k</w:t>
      </w:r>
      <w:r w:rsidR="00BB7C78" w:rsidRPr="00335F1C">
        <w:rPr>
          <w:bCs/>
          <w:sz w:val="20"/>
          <w:szCs w:val="20"/>
          <w:lang w:val="en-GB"/>
        </w:rPr>
        <w:t xml:space="preserve">, </w:t>
      </w:r>
      <w:r w:rsidR="00BB7C78" w:rsidRPr="00335F1C">
        <w:rPr>
          <w:bCs/>
          <w:i/>
          <w:iCs/>
          <w:sz w:val="20"/>
          <w:szCs w:val="20"/>
          <w:lang w:val="en-GB"/>
        </w:rPr>
        <w:t>k</w:t>
      </w:r>
      <w:r w:rsidRPr="00335F1C">
        <w:rPr>
          <w:bCs/>
          <w:i/>
          <w:iCs/>
          <w:sz w:val="20"/>
          <w:szCs w:val="20"/>
          <w:vertAlign w:val="subscript"/>
          <w:lang w:val="en-GB"/>
        </w:rPr>
        <w:t>foreign_language</w:t>
      </w:r>
      <w:r w:rsidR="00BB7C78" w:rsidRPr="00335F1C">
        <w:rPr>
          <w:bCs/>
          <w:sz w:val="20"/>
          <w:szCs w:val="20"/>
          <w:lang w:val="en-GB"/>
        </w:rPr>
        <w:t xml:space="preserve"> </w:t>
      </w:r>
      <w:r w:rsidRPr="00335F1C">
        <w:rPr>
          <w:sz w:val="20"/>
          <w:szCs w:val="20"/>
          <w:lang w:val="en-GB" w:bidi="en-GB"/>
        </w:rPr>
        <w:t>in formulas (1) or (2) are considered individually depending on the education system</w:t>
      </w:r>
      <w:r w:rsidRPr="00335F1C">
        <w:rPr>
          <w:bCs/>
          <w:sz w:val="20"/>
          <w:szCs w:val="20"/>
          <w:lang w:val="en-GB"/>
        </w:rPr>
        <w:t>.</w:t>
      </w:r>
    </w:p>
    <w:p w14:paraId="300AFCB8" w14:textId="7E020010" w:rsidR="00BB7C78" w:rsidRPr="00335F1C" w:rsidRDefault="00BB7C78" w:rsidP="00BB7C78">
      <w:pPr>
        <w:spacing w:before="0"/>
        <w:ind w:left="284" w:hanging="284"/>
        <w:jc w:val="both"/>
        <w:rPr>
          <w:sz w:val="20"/>
          <w:szCs w:val="20"/>
          <w:lang w:val="en-GB"/>
        </w:rPr>
      </w:pPr>
      <w:r w:rsidRPr="00335F1C">
        <w:rPr>
          <w:sz w:val="20"/>
          <w:szCs w:val="20"/>
          <w:lang w:val="en-GB"/>
        </w:rPr>
        <w:t>14.</w:t>
      </w:r>
      <w:r w:rsidRPr="00335F1C">
        <w:rPr>
          <w:sz w:val="20"/>
          <w:szCs w:val="20"/>
          <w:lang w:val="en-GB"/>
        </w:rPr>
        <w:tab/>
      </w:r>
      <w:r w:rsidR="00DC324A" w:rsidRPr="00335F1C">
        <w:rPr>
          <w:bCs/>
          <w:sz w:val="20"/>
          <w:szCs w:val="20"/>
          <w:lang w:val="en-GB"/>
        </w:rPr>
        <w:t>In the case of qualification of international candidates for first cycle studies, the candidate must confirm knowledge of the language of instruction at the appropriate level as referred to in § 6.</w:t>
      </w:r>
    </w:p>
    <w:p w14:paraId="308DEC52" w14:textId="5488A40E" w:rsidR="00BB7C78" w:rsidRPr="00335F1C" w:rsidRDefault="00BB7C78" w:rsidP="00BB7C78">
      <w:pPr>
        <w:spacing w:before="0"/>
        <w:ind w:left="284" w:hanging="284"/>
        <w:jc w:val="both"/>
        <w:rPr>
          <w:sz w:val="20"/>
          <w:szCs w:val="20"/>
          <w:lang w:val="en-GB"/>
        </w:rPr>
      </w:pPr>
      <w:r w:rsidRPr="00335F1C">
        <w:rPr>
          <w:sz w:val="20"/>
          <w:szCs w:val="20"/>
          <w:lang w:val="en-GB"/>
        </w:rPr>
        <w:t>15</w:t>
      </w:r>
      <w:r w:rsidR="00ED43DD" w:rsidRPr="00335F1C">
        <w:rPr>
          <w:sz w:val="20"/>
          <w:szCs w:val="20"/>
          <w:lang w:val="en-GB"/>
        </w:rPr>
        <w:t>.</w:t>
      </w:r>
      <w:r w:rsidR="00ED43DD" w:rsidRPr="00335F1C">
        <w:rPr>
          <w:sz w:val="20"/>
          <w:szCs w:val="20"/>
          <w:lang w:val="en-GB"/>
        </w:rPr>
        <w:tab/>
      </w:r>
      <w:r w:rsidR="00ED43DD" w:rsidRPr="00335F1C">
        <w:rPr>
          <w:bCs/>
          <w:kern w:val="0"/>
          <w:sz w:val="20"/>
          <w:szCs w:val="20"/>
          <w:lang w:val="en-GB"/>
        </w:rPr>
        <w:t>Candidates with a certificate equivalent to a secondary school leaving certificate obtained outside the Polish educational system applying for admission to degree programmes in English or in English and French, whose knowledge of the aforementioned language of instruction has been confirmed by graduation from a school or department in which that language was the language of instruction, and who have not taken the secondary school leaving examination in that language, are awarded the maximum number of points for that language at the bilingual level in formula (1) or (2) respectively.</w:t>
      </w:r>
    </w:p>
    <w:p w14:paraId="4FAFD896" w14:textId="7D8C748C" w:rsidR="00BB7C78" w:rsidRPr="00335F1C" w:rsidRDefault="00BB7C78" w:rsidP="00BB7C78">
      <w:pPr>
        <w:spacing w:before="0"/>
        <w:ind w:left="284" w:hanging="284"/>
        <w:jc w:val="both"/>
        <w:rPr>
          <w:sz w:val="20"/>
          <w:szCs w:val="20"/>
          <w:lang w:val="en-GB"/>
        </w:rPr>
      </w:pPr>
      <w:r w:rsidRPr="00335F1C">
        <w:rPr>
          <w:sz w:val="20"/>
          <w:szCs w:val="20"/>
          <w:lang w:val="en-GB"/>
        </w:rPr>
        <w:t>16.</w:t>
      </w:r>
      <w:r w:rsidRPr="00335F1C">
        <w:rPr>
          <w:sz w:val="20"/>
          <w:szCs w:val="20"/>
          <w:lang w:val="en-GB"/>
        </w:rPr>
        <w:tab/>
      </w:r>
      <w:r w:rsidR="00ED43DD" w:rsidRPr="00335F1C">
        <w:rPr>
          <w:bCs/>
          <w:kern w:val="0"/>
          <w:sz w:val="20"/>
          <w:szCs w:val="20"/>
          <w:lang w:val="en-GB"/>
        </w:rPr>
        <w:t>Foreign candidates with a certificate equivalent to a secondary school leaving certificate obtained outside the Polish educational system applying for admission to degree programmes conducted in English or in English and French, whose knowledge of the aforementioned language of instruction was confirmed by a language certificate specified in Appendix 2(2) and (3) with the proficiency indicated in that certificate at a minimum B2 level in accordance with the requirements of the Common European Framework of Reference for Languages, and who did not take the secondary school leaving examination in that language, are awarded the maximum number of points for that language at the extended level in formula (1) or (2) respectively.</w:t>
      </w:r>
    </w:p>
    <w:p w14:paraId="2814C152" w14:textId="062AC7E9" w:rsidR="00BB7C78" w:rsidRPr="00335F1C" w:rsidRDefault="00BB7C78" w:rsidP="00BB7C78">
      <w:pPr>
        <w:spacing w:before="0"/>
        <w:ind w:left="284" w:hanging="284"/>
        <w:jc w:val="both"/>
        <w:rPr>
          <w:sz w:val="20"/>
          <w:szCs w:val="20"/>
          <w:lang w:val="en-GB"/>
        </w:rPr>
      </w:pPr>
      <w:r w:rsidRPr="00335F1C">
        <w:rPr>
          <w:sz w:val="20"/>
          <w:szCs w:val="20"/>
          <w:lang w:val="en-GB"/>
        </w:rPr>
        <w:t>17.</w:t>
      </w:r>
      <w:bookmarkStart w:id="2" w:name="_Hlk104288049"/>
      <w:r w:rsidRPr="00335F1C">
        <w:rPr>
          <w:b/>
          <w:bCs/>
          <w:sz w:val="20"/>
          <w:szCs w:val="20"/>
          <w:lang w:val="en-GB"/>
        </w:rPr>
        <w:tab/>
      </w:r>
      <w:bookmarkEnd w:id="2"/>
      <w:r w:rsidR="00ED43DD" w:rsidRPr="00335F1C">
        <w:rPr>
          <w:sz w:val="20"/>
          <w:szCs w:val="20"/>
          <w:lang w:val="en-GB" w:bidi="en-GB"/>
        </w:rPr>
        <w:t xml:space="preserve">In special cases not covered by sections 1-16, the method of calculating </w:t>
      </w:r>
      <w:r w:rsidR="00ED43DD" w:rsidRPr="00335F1C">
        <w:rPr>
          <w:i/>
          <w:sz w:val="20"/>
          <w:szCs w:val="20"/>
          <w:lang w:val="en-GB" w:bidi="en-GB"/>
        </w:rPr>
        <w:t>LP</w:t>
      </w:r>
      <w:r w:rsidR="00ED43DD" w:rsidRPr="00335F1C">
        <w:rPr>
          <w:sz w:val="20"/>
          <w:szCs w:val="20"/>
          <w:lang w:val="en-GB" w:bidi="en-GB"/>
        </w:rPr>
        <w:t xml:space="preserve"> points for individual subjects is determined by the University Admissions Committee.</w:t>
      </w:r>
    </w:p>
    <w:p w14:paraId="3F491D90" w14:textId="77777777" w:rsidR="00BB7C78" w:rsidRPr="00335F1C" w:rsidRDefault="00BB7C78" w:rsidP="00BB7C78">
      <w:pPr>
        <w:jc w:val="center"/>
        <w:rPr>
          <w:bCs/>
          <w:sz w:val="20"/>
          <w:szCs w:val="20"/>
          <w:lang w:val="en-GB"/>
        </w:rPr>
      </w:pPr>
      <w:r w:rsidRPr="00335F1C">
        <w:rPr>
          <w:bCs/>
          <w:sz w:val="20"/>
          <w:szCs w:val="20"/>
          <w:lang w:val="en-GB"/>
        </w:rPr>
        <w:t>§ 6</w:t>
      </w:r>
    </w:p>
    <w:p w14:paraId="72FFEEAF" w14:textId="6CFEEC04" w:rsidR="00BB7C78" w:rsidRPr="00335F1C" w:rsidRDefault="00ED43DD" w:rsidP="00ED43DD">
      <w:pPr>
        <w:spacing w:before="0" w:after="120"/>
        <w:jc w:val="center"/>
        <w:rPr>
          <w:b/>
          <w:bCs/>
          <w:sz w:val="20"/>
          <w:szCs w:val="20"/>
          <w:lang w:val="en-GB"/>
        </w:rPr>
      </w:pPr>
      <w:r w:rsidRPr="00335F1C">
        <w:rPr>
          <w:b/>
          <w:sz w:val="20"/>
          <w:szCs w:val="20"/>
          <w:lang w:val="en-GB" w:bidi="en-GB"/>
        </w:rPr>
        <w:t>Examination confirming language competence for international candidates</w:t>
      </w:r>
    </w:p>
    <w:p w14:paraId="5F749374" w14:textId="7C397D0A" w:rsidR="00BB7C78" w:rsidRPr="00335F1C" w:rsidRDefault="00BB7C78" w:rsidP="00BB7C78">
      <w:pPr>
        <w:spacing w:before="0"/>
        <w:ind w:left="284" w:hanging="284"/>
        <w:jc w:val="both"/>
        <w:rPr>
          <w:sz w:val="20"/>
          <w:szCs w:val="20"/>
          <w:lang w:val="en-GB"/>
        </w:rPr>
      </w:pPr>
      <w:r w:rsidRPr="00335F1C">
        <w:rPr>
          <w:sz w:val="20"/>
          <w:szCs w:val="20"/>
          <w:lang w:val="en-GB"/>
        </w:rPr>
        <w:t>1.</w:t>
      </w:r>
      <w:r w:rsidRPr="00335F1C">
        <w:rPr>
          <w:sz w:val="20"/>
          <w:szCs w:val="20"/>
          <w:lang w:val="en-GB"/>
        </w:rPr>
        <w:tab/>
      </w:r>
      <w:r w:rsidR="00ED43DD" w:rsidRPr="00335F1C">
        <w:rPr>
          <w:iCs/>
          <w:sz w:val="20"/>
          <w:szCs w:val="20"/>
          <w:lang w:val="en-GB"/>
        </w:rPr>
        <w:t>An international candidate</w:t>
      </w:r>
      <w:r w:rsidR="00ED43DD" w:rsidRPr="00335F1C">
        <w:rPr>
          <w:sz w:val="20"/>
          <w:szCs w:val="20"/>
          <w:lang w:val="en-GB"/>
        </w:rPr>
        <w:t xml:space="preserve"> may be admitted to first-cycle studies conducted in Polish or English or English and French if he or she confirms knowledge of the language of instruction at an appropriate level. Proof of knowledge of the language of instruction may be provided on the basis of the documents listed in Appendix No. 2 to this Resolution or by graduation from a school or department where that language was the language of instruction or by taking an examination confirming linguistic competence organised by the Language Centre of Lodz University of Technology.</w:t>
      </w:r>
    </w:p>
    <w:p w14:paraId="1649A7EE" w14:textId="06147B8B" w:rsidR="00BB7C78" w:rsidRPr="00335F1C" w:rsidRDefault="00BB7C78" w:rsidP="00BB7C78">
      <w:pPr>
        <w:spacing w:before="0"/>
        <w:ind w:left="284" w:hanging="284"/>
        <w:jc w:val="both"/>
        <w:rPr>
          <w:sz w:val="20"/>
          <w:szCs w:val="20"/>
          <w:shd w:val="clear" w:color="auto" w:fill="FFFFFF"/>
          <w:lang w:val="en-GB"/>
        </w:rPr>
      </w:pPr>
      <w:r w:rsidRPr="00335F1C">
        <w:rPr>
          <w:sz w:val="20"/>
          <w:szCs w:val="20"/>
          <w:shd w:val="clear" w:color="auto" w:fill="FFFFFF"/>
          <w:lang w:val="en-GB"/>
        </w:rPr>
        <w:t>2.</w:t>
      </w:r>
      <w:r w:rsidRPr="00335F1C">
        <w:rPr>
          <w:sz w:val="20"/>
          <w:szCs w:val="20"/>
          <w:shd w:val="clear" w:color="auto" w:fill="FFFFFF"/>
          <w:lang w:val="en-GB"/>
        </w:rPr>
        <w:tab/>
      </w:r>
      <w:r w:rsidR="00ED43DD" w:rsidRPr="00335F1C">
        <w:rPr>
          <w:iCs/>
          <w:sz w:val="20"/>
          <w:szCs w:val="20"/>
          <w:lang w:val="en-GB"/>
        </w:rPr>
        <w:t>An international candidate</w:t>
      </w:r>
      <w:r w:rsidR="00ED43DD" w:rsidRPr="00335F1C">
        <w:rPr>
          <w:sz w:val="20"/>
          <w:szCs w:val="20"/>
          <w:lang w:val="en-GB"/>
        </w:rPr>
        <w:t xml:space="preserve"> may be admitted to a second-cycle studies conducted in either Polish or English if he/she confirms knowledge of the language of instruction at an appropriate level. Proof of knowledge of the language of instruction may be provided on the basis of the documents listed in Appendix No. 2 to this Resolution or by graduation from a school or department in which that language was the language of instruction or by taking an examination confirming linguistic competence organised by the Language Centre of Lodz University of Technology.</w:t>
      </w:r>
    </w:p>
    <w:p w14:paraId="22BC0052" w14:textId="642F8729" w:rsidR="00BB7C78" w:rsidRPr="00335F1C" w:rsidRDefault="00ED43DD" w:rsidP="00BB7C78">
      <w:pPr>
        <w:spacing w:before="0"/>
        <w:ind w:left="284" w:hanging="284"/>
        <w:jc w:val="both"/>
        <w:rPr>
          <w:sz w:val="20"/>
          <w:szCs w:val="20"/>
          <w:lang w:val="en-GB"/>
        </w:rPr>
      </w:pPr>
      <w:r w:rsidRPr="00335F1C">
        <w:rPr>
          <w:sz w:val="20"/>
          <w:szCs w:val="20"/>
          <w:lang w:val="en-GB"/>
        </w:rPr>
        <w:t>3.</w:t>
      </w:r>
      <w:r w:rsidRPr="00335F1C">
        <w:rPr>
          <w:sz w:val="20"/>
          <w:szCs w:val="20"/>
          <w:lang w:val="en-GB"/>
        </w:rPr>
        <w:tab/>
      </w:r>
      <w:r w:rsidRPr="00335F1C">
        <w:rPr>
          <w:sz w:val="20"/>
          <w:szCs w:val="20"/>
          <w:lang w:val="en-GB" w:bidi="en-GB"/>
        </w:rPr>
        <w:t>The procedure of the examination to confirm language competence for foreigners is set out in Appendix 3 to this Resolution</w:t>
      </w:r>
      <w:r w:rsidR="00BB7C78" w:rsidRPr="00335F1C">
        <w:rPr>
          <w:sz w:val="20"/>
          <w:szCs w:val="20"/>
          <w:lang w:val="en-GB"/>
        </w:rPr>
        <w:t>.</w:t>
      </w:r>
    </w:p>
    <w:p w14:paraId="21651FBC" w14:textId="303AE2D8" w:rsidR="00BB7C78" w:rsidRPr="00335F1C" w:rsidRDefault="00ED43DD" w:rsidP="00BB7C78">
      <w:pPr>
        <w:spacing w:before="0"/>
        <w:ind w:left="284" w:hanging="284"/>
        <w:jc w:val="both"/>
        <w:rPr>
          <w:sz w:val="20"/>
          <w:szCs w:val="20"/>
          <w:shd w:val="clear" w:color="auto" w:fill="FFFFFF"/>
          <w:lang w:val="en-GB"/>
        </w:rPr>
      </w:pPr>
      <w:r w:rsidRPr="00335F1C">
        <w:rPr>
          <w:sz w:val="20"/>
          <w:szCs w:val="20"/>
          <w:shd w:val="clear" w:color="auto" w:fill="FFFFFF"/>
          <w:lang w:val="en-GB"/>
        </w:rPr>
        <w:t>4.</w:t>
      </w:r>
      <w:r w:rsidRPr="00335F1C">
        <w:rPr>
          <w:sz w:val="20"/>
          <w:szCs w:val="20"/>
          <w:shd w:val="clear" w:color="auto" w:fill="FFFFFF"/>
          <w:lang w:val="en-GB"/>
        </w:rPr>
        <w:tab/>
      </w:r>
      <w:r w:rsidRPr="00335F1C">
        <w:rPr>
          <w:sz w:val="20"/>
          <w:szCs w:val="20"/>
          <w:shd w:val="clear" w:color="auto" w:fill="FFFFFF"/>
          <w:lang w:val="en-GB" w:bidi="en-GB"/>
        </w:rPr>
        <w:t>A candidate whose language competence has been confirmed takes part in the qualification procedure for the field of study concerned</w:t>
      </w:r>
      <w:r w:rsidR="00BB7C78" w:rsidRPr="00335F1C">
        <w:rPr>
          <w:sz w:val="20"/>
          <w:szCs w:val="20"/>
          <w:shd w:val="clear" w:color="auto" w:fill="FFFFFF"/>
          <w:lang w:val="en-GB"/>
        </w:rPr>
        <w:t>.</w:t>
      </w:r>
    </w:p>
    <w:p w14:paraId="3F7F2FE3" w14:textId="3A1A3AD9" w:rsidR="00BB7C78" w:rsidRPr="00335F1C" w:rsidRDefault="00BB7C78" w:rsidP="00BB7C78">
      <w:pPr>
        <w:spacing w:before="0"/>
        <w:ind w:left="284" w:hanging="284"/>
        <w:jc w:val="both"/>
        <w:rPr>
          <w:sz w:val="20"/>
          <w:szCs w:val="20"/>
          <w:shd w:val="clear" w:color="auto" w:fill="FFFFFF"/>
          <w:lang w:val="en-GB"/>
        </w:rPr>
      </w:pPr>
      <w:r w:rsidRPr="00335F1C">
        <w:rPr>
          <w:sz w:val="20"/>
          <w:szCs w:val="20"/>
          <w:shd w:val="clear" w:color="auto" w:fill="FFFFFF"/>
          <w:lang w:val="en-GB"/>
        </w:rPr>
        <w:t>5.</w:t>
      </w:r>
      <w:r w:rsidRPr="00335F1C">
        <w:rPr>
          <w:sz w:val="20"/>
          <w:szCs w:val="20"/>
          <w:shd w:val="clear" w:color="auto" w:fill="FFFFFF"/>
          <w:lang w:val="en-GB"/>
        </w:rPr>
        <w:tab/>
      </w:r>
      <w:r w:rsidR="00ED43DD" w:rsidRPr="00335F1C">
        <w:rPr>
          <w:sz w:val="20"/>
          <w:szCs w:val="20"/>
          <w:shd w:val="clear" w:color="auto" w:fill="FFFFFF"/>
          <w:lang w:val="en-GB" w:bidi="en-GB"/>
        </w:rPr>
        <w:t>A candidate whose language competence has not been confirmed but</w:t>
      </w:r>
      <w:r w:rsidR="00ED43DD" w:rsidRPr="00335F1C">
        <w:rPr>
          <w:sz w:val="20"/>
          <w:szCs w:val="20"/>
          <w:lang w:val="en-GB" w:bidi="en-GB"/>
        </w:rPr>
        <w:t xml:space="preserve"> </w:t>
      </w:r>
      <w:r w:rsidR="00ED43DD" w:rsidRPr="00335F1C">
        <w:rPr>
          <w:sz w:val="20"/>
          <w:szCs w:val="20"/>
          <w:shd w:val="clear" w:color="auto" w:fill="FFFFFF"/>
          <w:lang w:val="en-GB" w:bidi="en-GB"/>
        </w:rPr>
        <w:t xml:space="preserve">who has paid the fee referred to in </w:t>
      </w:r>
      <w:r w:rsidR="00ED43DD" w:rsidRPr="00335F1C">
        <w:rPr>
          <w:sz w:val="20"/>
          <w:szCs w:val="20"/>
          <w:lang w:val="en-GB" w:bidi="en-GB"/>
        </w:rPr>
        <w:t>§14 is not qualified and receives a decision of non-admission.</w:t>
      </w:r>
    </w:p>
    <w:p w14:paraId="0D5CE0F9" w14:textId="77777777" w:rsidR="00BB7C78" w:rsidRPr="00335F1C" w:rsidRDefault="00BB7C78" w:rsidP="00BB7C78">
      <w:pPr>
        <w:jc w:val="center"/>
        <w:rPr>
          <w:bCs/>
          <w:sz w:val="20"/>
          <w:szCs w:val="20"/>
          <w:lang w:val="en-GB"/>
        </w:rPr>
      </w:pPr>
      <w:r w:rsidRPr="00335F1C">
        <w:rPr>
          <w:bCs/>
          <w:sz w:val="20"/>
          <w:szCs w:val="20"/>
          <w:lang w:val="en-GB"/>
        </w:rPr>
        <w:t>§ 7</w:t>
      </w:r>
    </w:p>
    <w:p w14:paraId="3F2F6B34" w14:textId="03070717" w:rsidR="00BB7C78" w:rsidRPr="00335F1C" w:rsidRDefault="00ED43DD" w:rsidP="00ED43DD">
      <w:pPr>
        <w:spacing w:before="0" w:after="120"/>
        <w:jc w:val="center"/>
        <w:rPr>
          <w:b/>
          <w:bCs/>
          <w:sz w:val="20"/>
          <w:szCs w:val="20"/>
          <w:lang w:val="en-GB"/>
        </w:rPr>
      </w:pPr>
      <w:r w:rsidRPr="00335F1C">
        <w:rPr>
          <w:b/>
          <w:sz w:val="20"/>
          <w:szCs w:val="20"/>
          <w:lang w:val="en-GB" w:bidi="en-GB"/>
        </w:rPr>
        <w:t>Artistic aptitude test</w:t>
      </w:r>
    </w:p>
    <w:p w14:paraId="19306CF4" w14:textId="115D1138" w:rsidR="00BB7C78" w:rsidRPr="00335F1C" w:rsidRDefault="00BB7C78" w:rsidP="00BB7C78">
      <w:pPr>
        <w:spacing w:before="0"/>
        <w:ind w:left="284" w:hanging="284"/>
        <w:jc w:val="both"/>
        <w:rPr>
          <w:sz w:val="20"/>
          <w:szCs w:val="20"/>
          <w:shd w:val="clear" w:color="auto" w:fill="FFFFFF"/>
          <w:lang w:val="en-GB"/>
        </w:rPr>
      </w:pPr>
      <w:r w:rsidRPr="00335F1C">
        <w:rPr>
          <w:sz w:val="20"/>
          <w:szCs w:val="20"/>
          <w:lang w:val="en-GB"/>
        </w:rPr>
        <w:t>1.</w:t>
      </w:r>
      <w:r w:rsidRPr="00335F1C">
        <w:rPr>
          <w:sz w:val="20"/>
          <w:szCs w:val="20"/>
          <w:lang w:val="en-GB"/>
        </w:rPr>
        <w:tab/>
      </w:r>
      <w:r w:rsidR="00ED43DD" w:rsidRPr="00335F1C">
        <w:rPr>
          <w:sz w:val="20"/>
          <w:szCs w:val="20"/>
          <w:shd w:val="clear" w:color="auto" w:fill="FFFFFF"/>
          <w:lang w:val="en-GB" w:bidi="en-GB"/>
        </w:rPr>
        <w:t xml:space="preserve">The purpose of the artistic aptitude test </w:t>
      </w:r>
      <w:r w:rsidR="00ED43DD" w:rsidRPr="00335F1C">
        <w:rPr>
          <w:sz w:val="20"/>
          <w:szCs w:val="20"/>
          <w:lang w:val="en-GB" w:bidi="en-GB"/>
        </w:rPr>
        <w:t>for the field of A</w:t>
      </w:r>
      <w:r w:rsidR="00ED43DD" w:rsidRPr="00335F1C">
        <w:rPr>
          <w:i/>
          <w:sz w:val="20"/>
          <w:szCs w:val="20"/>
          <w:lang w:val="en-GB" w:bidi="en-GB"/>
        </w:rPr>
        <w:t xml:space="preserve">rchitecture </w:t>
      </w:r>
      <w:r w:rsidR="00ED43DD" w:rsidRPr="00335F1C">
        <w:rPr>
          <w:sz w:val="20"/>
          <w:szCs w:val="20"/>
          <w:shd w:val="clear" w:color="auto" w:fill="FFFFFF"/>
          <w:lang w:val="en-GB" w:bidi="en-GB"/>
        </w:rPr>
        <w:t>is to test the candidate's aesthetic sensitivity, ability to perceive reality, spatial imagination, ability to represent and transform space</w:t>
      </w:r>
      <w:r w:rsidR="00ED43DD" w:rsidRPr="00335F1C">
        <w:rPr>
          <w:sz w:val="20"/>
          <w:szCs w:val="20"/>
          <w:lang w:val="en-GB" w:bidi="en-GB"/>
        </w:rPr>
        <w:t>.</w:t>
      </w:r>
    </w:p>
    <w:p w14:paraId="71D095EB" w14:textId="486FF9A3" w:rsidR="00BB7C78" w:rsidRPr="00335F1C" w:rsidRDefault="00BB7C78" w:rsidP="00BB7C78">
      <w:pPr>
        <w:spacing w:before="0"/>
        <w:ind w:left="284" w:hanging="284"/>
        <w:jc w:val="both"/>
        <w:rPr>
          <w:sz w:val="20"/>
          <w:szCs w:val="20"/>
          <w:lang w:val="en-GB"/>
        </w:rPr>
      </w:pPr>
      <w:r w:rsidRPr="00335F1C">
        <w:rPr>
          <w:sz w:val="20"/>
          <w:szCs w:val="20"/>
          <w:shd w:val="clear" w:color="auto" w:fill="FFFFFF"/>
          <w:lang w:val="en-GB"/>
        </w:rPr>
        <w:lastRenderedPageBreak/>
        <w:t>2</w:t>
      </w:r>
      <w:r w:rsidR="00302EFB" w:rsidRPr="00335F1C">
        <w:rPr>
          <w:sz w:val="20"/>
          <w:szCs w:val="20"/>
          <w:shd w:val="clear" w:color="auto" w:fill="FFFFFF"/>
          <w:lang w:val="en-GB"/>
        </w:rPr>
        <w:t>.</w:t>
      </w:r>
      <w:r w:rsidR="00302EFB" w:rsidRPr="00335F1C">
        <w:rPr>
          <w:sz w:val="20"/>
          <w:szCs w:val="20"/>
          <w:shd w:val="clear" w:color="auto" w:fill="FFFFFF"/>
          <w:lang w:val="en-GB"/>
        </w:rPr>
        <w:tab/>
      </w:r>
      <w:r w:rsidR="00302EFB" w:rsidRPr="00335F1C">
        <w:rPr>
          <w:sz w:val="20"/>
          <w:szCs w:val="20"/>
          <w:shd w:val="clear" w:color="auto" w:fill="FFFFFF"/>
          <w:lang w:val="en-GB" w:bidi="en-GB"/>
        </w:rPr>
        <w:t xml:space="preserve">The purpose of the artistic aptitude test </w:t>
      </w:r>
      <w:r w:rsidR="00302EFB" w:rsidRPr="00335F1C">
        <w:rPr>
          <w:sz w:val="20"/>
          <w:szCs w:val="20"/>
          <w:lang w:val="en-GB" w:bidi="en-GB"/>
        </w:rPr>
        <w:t>for the fields of D</w:t>
      </w:r>
      <w:r w:rsidR="00302EFB" w:rsidRPr="00335F1C">
        <w:rPr>
          <w:i/>
          <w:sz w:val="20"/>
          <w:szCs w:val="20"/>
          <w:lang w:val="en-GB" w:bidi="en-GB"/>
        </w:rPr>
        <w:t xml:space="preserve">esign </w:t>
      </w:r>
      <w:r w:rsidR="00302EFB" w:rsidRPr="00335F1C">
        <w:rPr>
          <w:sz w:val="20"/>
          <w:szCs w:val="20"/>
          <w:lang w:val="en-GB" w:bidi="en-GB"/>
        </w:rPr>
        <w:t xml:space="preserve">and </w:t>
      </w:r>
      <w:r w:rsidR="00302EFB" w:rsidRPr="00335F1C">
        <w:rPr>
          <w:i/>
          <w:sz w:val="20"/>
          <w:szCs w:val="20"/>
          <w:lang w:val="en-GB" w:bidi="en-GB"/>
        </w:rPr>
        <w:t>Advanced Design and Technology</w:t>
      </w:r>
      <w:r w:rsidR="00302EFB" w:rsidRPr="00335F1C">
        <w:rPr>
          <w:sz w:val="20"/>
          <w:szCs w:val="20"/>
          <w:lang w:val="en-GB" w:bidi="en-GB"/>
        </w:rPr>
        <w:t xml:space="preserve"> is to test abstract thinking skills and to demonstrate knowledge of composition on a plane, proportion, chiaroscuro treatment of solids and perspective.</w:t>
      </w:r>
    </w:p>
    <w:p w14:paraId="6A144AEF" w14:textId="1AC8045B" w:rsidR="00BB7C78" w:rsidRPr="00335F1C" w:rsidRDefault="00302EFB" w:rsidP="00BB7C78">
      <w:pPr>
        <w:spacing w:before="0"/>
        <w:ind w:left="284" w:hanging="284"/>
        <w:jc w:val="both"/>
        <w:rPr>
          <w:sz w:val="20"/>
          <w:szCs w:val="20"/>
          <w:lang w:val="en-GB"/>
        </w:rPr>
      </w:pPr>
      <w:r w:rsidRPr="00335F1C">
        <w:rPr>
          <w:sz w:val="20"/>
          <w:szCs w:val="20"/>
          <w:lang w:val="en-GB"/>
        </w:rPr>
        <w:t>3.</w:t>
      </w:r>
      <w:r w:rsidRPr="00335F1C">
        <w:rPr>
          <w:sz w:val="20"/>
          <w:szCs w:val="20"/>
          <w:lang w:val="en-GB"/>
        </w:rPr>
        <w:tab/>
      </w:r>
      <w:r w:rsidRPr="00335F1C">
        <w:rPr>
          <w:sz w:val="20"/>
          <w:szCs w:val="20"/>
          <w:lang w:val="en-GB" w:bidi="en-GB"/>
        </w:rPr>
        <w:t>The procedure for the artistic aptitude test, together with the range of grades a candidate can obtain, is set out in Appendix 3.</w:t>
      </w:r>
    </w:p>
    <w:p w14:paraId="278BA8B0" w14:textId="025C3A6A" w:rsidR="00BB7C78" w:rsidRPr="00335F1C" w:rsidRDefault="00302EFB" w:rsidP="00BB7C78">
      <w:pPr>
        <w:spacing w:before="0"/>
        <w:ind w:left="284" w:hanging="284"/>
        <w:jc w:val="both"/>
        <w:rPr>
          <w:sz w:val="20"/>
          <w:szCs w:val="20"/>
          <w:lang w:val="en-GB"/>
        </w:rPr>
      </w:pPr>
      <w:r w:rsidRPr="00335F1C">
        <w:rPr>
          <w:sz w:val="20"/>
          <w:szCs w:val="20"/>
          <w:lang w:val="en-GB"/>
        </w:rPr>
        <w:t>4.</w:t>
      </w:r>
      <w:r w:rsidRPr="00335F1C">
        <w:rPr>
          <w:sz w:val="20"/>
          <w:szCs w:val="20"/>
          <w:lang w:val="en-GB"/>
        </w:rPr>
        <w:tab/>
      </w:r>
      <w:r w:rsidRPr="00335F1C">
        <w:rPr>
          <w:sz w:val="20"/>
          <w:szCs w:val="20"/>
          <w:lang w:val="en-GB" w:bidi="en-GB"/>
        </w:rPr>
        <w:t xml:space="preserve">The results of the aptitude test will not be taken into account for the </w:t>
      </w:r>
      <w:bookmarkStart w:id="3" w:name="_Hlk104884917"/>
      <w:r w:rsidRPr="00335F1C">
        <w:rPr>
          <w:sz w:val="20"/>
          <w:szCs w:val="20"/>
          <w:lang w:val="en-GB" w:bidi="en-GB"/>
        </w:rPr>
        <w:t>qualification of</w:t>
      </w:r>
      <w:bookmarkEnd w:id="3"/>
      <w:r w:rsidRPr="00335F1C">
        <w:rPr>
          <w:sz w:val="20"/>
          <w:szCs w:val="20"/>
          <w:lang w:val="en-GB" w:bidi="en-GB"/>
        </w:rPr>
        <w:t xml:space="preserve"> candidates for fields of study in which the above-described form of the test is not required.</w:t>
      </w:r>
    </w:p>
    <w:p w14:paraId="33D33710" w14:textId="3F043053" w:rsidR="00BB7C78" w:rsidRPr="00335F1C" w:rsidRDefault="00BB7C78" w:rsidP="00BB7C78">
      <w:pPr>
        <w:spacing w:before="0"/>
        <w:ind w:left="284" w:hanging="284"/>
        <w:jc w:val="both"/>
        <w:rPr>
          <w:color w:val="000000" w:themeColor="text1"/>
          <w:sz w:val="20"/>
          <w:szCs w:val="20"/>
          <w:lang w:val="en-GB"/>
        </w:rPr>
      </w:pPr>
      <w:r w:rsidRPr="00335F1C">
        <w:rPr>
          <w:sz w:val="20"/>
          <w:szCs w:val="20"/>
          <w:lang w:val="en-GB"/>
        </w:rPr>
        <w:t>5</w:t>
      </w:r>
      <w:r w:rsidR="004B6A93" w:rsidRPr="00335F1C">
        <w:rPr>
          <w:sz w:val="20"/>
          <w:szCs w:val="20"/>
          <w:lang w:val="en-GB"/>
        </w:rPr>
        <w:t>.</w:t>
      </w:r>
      <w:r w:rsidR="004B6A93" w:rsidRPr="00335F1C">
        <w:rPr>
          <w:sz w:val="20"/>
          <w:szCs w:val="20"/>
          <w:lang w:val="en-GB"/>
        </w:rPr>
        <w:tab/>
        <w:t>The candidate</w:t>
      </w:r>
      <w:r w:rsidR="004B6A93" w:rsidRPr="00335F1C">
        <w:rPr>
          <w:sz w:val="20"/>
          <w:szCs w:val="20"/>
          <w:lang w:val="en-GB" w:bidi="en-GB"/>
        </w:rPr>
        <w:t xml:space="preserve"> may apply to have the form of the aptitude test adapted to own needs as a result of disability. To this end, the candidate should submit a written request to the Admissions Office to adapt the form of the aptitude test no later than five days before the end of the recruitment deadline specified in the admissions schedule. The adaptation of the form of the test is determined individually on the basis of a detailed interview with the candidate and documentation of the specific disability by the Office for People with Disabilities.</w:t>
      </w:r>
    </w:p>
    <w:p w14:paraId="48F43375" w14:textId="7092309E" w:rsidR="00BB7C78" w:rsidRPr="00335F1C" w:rsidRDefault="00BB7C78" w:rsidP="00BB7C78">
      <w:pPr>
        <w:jc w:val="center"/>
        <w:rPr>
          <w:bCs/>
          <w:sz w:val="20"/>
          <w:szCs w:val="20"/>
          <w:lang w:val="en-GB"/>
        </w:rPr>
      </w:pPr>
      <w:r w:rsidRPr="00335F1C">
        <w:rPr>
          <w:bCs/>
          <w:sz w:val="20"/>
          <w:szCs w:val="20"/>
          <w:lang w:val="en-GB"/>
        </w:rPr>
        <w:t>§ 8</w:t>
      </w:r>
    </w:p>
    <w:p w14:paraId="5B66F6C1" w14:textId="5B210D02" w:rsidR="00BB7C78" w:rsidRPr="00335F1C" w:rsidRDefault="004B6A93" w:rsidP="004B6A93">
      <w:pPr>
        <w:spacing w:before="0" w:after="120"/>
        <w:jc w:val="center"/>
        <w:rPr>
          <w:b/>
          <w:sz w:val="20"/>
          <w:szCs w:val="20"/>
          <w:lang w:val="en-GB"/>
        </w:rPr>
      </w:pPr>
      <w:r w:rsidRPr="00335F1C">
        <w:rPr>
          <w:b/>
          <w:sz w:val="20"/>
          <w:szCs w:val="20"/>
          <w:lang w:val="en-GB" w:bidi="en-GB"/>
        </w:rPr>
        <w:t>Participants in Olympiads and competitions</w:t>
      </w:r>
    </w:p>
    <w:p w14:paraId="18152F7E" w14:textId="1E978338" w:rsidR="00BB7C78" w:rsidRPr="00335F1C" w:rsidRDefault="00BB7C78" w:rsidP="00BB7C78">
      <w:pPr>
        <w:autoSpaceDE w:val="0"/>
        <w:autoSpaceDN w:val="0"/>
        <w:adjustRightInd w:val="0"/>
        <w:spacing w:before="0"/>
        <w:ind w:left="284" w:hanging="284"/>
        <w:jc w:val="both"/>
        <w:rPr>
          <w:kern w:val="0"/>
          <w:sz w:val="20"/>
          <w:szCs w:val="20"/>
          <w:lang w:val="en-GB"/>
        </w:rPr>
      </w:pPr>
      <w:r w:rsidRPr="00335F1C">
        <w:rPr>
          <w:sz w:val="20"/>
          <w:szCs w:val="20"/>
          <w:lang w:val="en-GB"/>
        </w:rPr>
        <w:t>1.</w:t>
      </w:r>
      <w:r w:rsidRPr="00335F1C">
        <w:rPr>
          <w:sz w:val="20"/>
          <w:szCs w:val="20"/>
          <w:lang w:val="en-GB"/>
        </w:rPr>
        <w:tab/>
      </w:r>
      <w:r w:rsidR="00F11568" w:rsidRPr="00335F1C">
        <w:rPr>
          <w:color w:val="000000"/>
          <w:kern w:val="0"/>
          <w:sz w:val="20"/>
          <w:szCs w:val="20"/>
          <w:lang w:val="en-GB" w:bidi="en-GB"/>
        </w:rPr>
        <w:t xml:space="preserve">In order to be admitted to the first year of first-cycle studies at Lodz University of Technology without the qualification procedure based on the results of the secondary school leaving examination, students must register in </w:t>
      </w:r>
      <w:r w:rsidR="00F11568" w:rsidRPr="00335F1C">
        <w:rPr>
          <w:sz w:val="20"/>
          <w:szCs w:val="20"/>
          <w:lang w:val="en-GB" w:bidi="en-GB"/>
        </w:rPr>
        <w:t xml:space="preserve"> the </w:t>
      </w:r>
      <w:r w:rsidR="00F11568" w:rsidRPr="00335F1C">
        <w:rPr>
          <w:i/>
          <w:kern w:val="0"/>
          <w:sz w:val="20"/>
          <w:szCs w:val="20"/>
          <w:lang w:val="en-GB" w:bidi="en-GB"/>
        </w:rPr>
        <w:t>Candidate Portal</w:t>
      </w:r>
      <w:r w:rsidR="00F11568" w:rsidRPr="00335F1C">
        <w:rPr>
          <w:kern w:val="0"/>
          <w:sz w:val="20"/>
          <w:szCs w:val="20"/>
          <w:lang w:val="en-GB" w:bidi="en-GB"/>
        </w:rPr>
        <w:t xml:space="preserve"> and pay the application fee referred to in </w:t>
      </w:r>
      <w:r w:rsidR="00F11568" w:rsidRPr="00335F1C">
        <w:rPr>
          <w:sz w:val="20"/>
          <w:szCs w:val="20"/>
          <w:lang w:val="en-GB" w:bidi="en-GB"/>
        </w:rPr>
        <w:t xml:space="preserve">§ 14 and </w:t>
      </w:r>
      <w:r w:rsidR="00F11568" w:rsidRPr="00335F1C">
        <w:rPr>
          <w:color w:val="000000"/>
          <w:kern w:val="0"/>
          <w:sz w:val="20"/>
          <w:szCs w:val="20"/>
          <w:lang w:val="en-GB" w:bidi="en-GB"/>
        </w:rPr>
        <w:t xml:space="preserve">submit a certificate stating that they have been awarded the title of winner or finalist of a given Olympiad or winner of </w:t>
      </w:r>
      <w:r w:rsidR="00F11568" w:rsidRPr="00335F1C">
        <w:rPr>
          <w:sz w:val="20"/>
          <w:szCs w:val="20"/>
          <w:lang w:val="en-GB" w:bidi="en-GB"/>
        </w:rPr>
        <w:t xml:space="preserve">international and national competitions </w:t>
      </w:r>
      <w:r w:rsidR="00F11568" w:rsidRPr="00335F1C">
        <w:rPr>
          <w:kern w:val="0"/>
          <w:sz w:val="20"/>
          <w:szCs w:val="20"/>
          <w:lang w:val="en-GB" w:bidi="en-GB"/>
        </w:rPr>
        <w:t>within the dates specified in the schedule of the admission procedure for the 2025/2026 academic year.</w:t>
      </w:r>
    </w:p>
    <w:p w14:paraId="7FCBC565" w14:textId="30DEC221" w:rsidR="00BB7C78" w:rsidRPr="00335F1C" w:rsidRDefault="00BB7C78" w:rsidP="00BB7C78">
      <w:pPr>
        <w:tabs>
          <w:tab w:val="left" w:pos="142"/>
          <w:tab w:val="left" w:pos="284"/>
        </w:tabs>
        <w:spacing w:before="0"/>
        <w:ind w:left="284" w:hanging="284"/>
        <w:jc w:val="both"/>
        <w:rPr>
          <w:sz w:val="20"/>
          <w:szCs w:val="20"/>
          <w:lang w:val="en-GB"/>
        </w:rPr>
      </w:pPr>
      <w:r w:rsidRPr="00335F1C">
        <w:rPr>
          <w:sz w:val="20"/>
          <w:szCs w:val="20"/>
          <w:lang w:val="en-GB"/>
        </w:rPr>
        <w:t>2.</w:t>
      </w:r>
      <w:r w:rsidRPr="00335F1C">
        <w:rPr>
          <w:sz w:val="20"/>
          <w:szCs w:val="20"/>
          <w:lang w:val="en-GB"/>
        </w:rPr>
        <w:tab/>
      </w:r>
      <w:r w:rsidR="00F11568" w:rsidRPr="00335F1C">
        <w:rPr>
          <w:sz w:val="20"/>
          <w:szCs w:val="20"/>
          <w:lang w:val="en-GB"/>
        </w:rPr>
        <w:t>The entitlements of participants of olympiads and competitions for admission to first-cycle studies at Lodz University of Technology, as referred to in section 1, is defined in the Resolution No. 23/2021 of the Senate of Lodz University of Technology of 30 June 2021. ‘Rules of admission of laureates and finalists of central-level olympiads, laureates of international and national competitions at the admission to the first year of first-cycle studies at Lodz University of Technology in the academic year 2025/2026’, as amended.</w:t>
      </w:r>
    </w:p>
    <w:p w14:paraId="47609E9D" w14:textId="03EFD434" w:rsidR="00BB7C78" w:rsidRPr="00335F1C" w:rsidRDefault="00F11568" w:rsidP="00BB7C78">
      <w:pPr>
        <w:tabs>
          <w:tab w:val="left" w:pos="142"/>
          <w:tab w:val="left" w:pos="284"/>
        </w:tabs>
        <w:spacing w:before="0"/>
        <w:ind w:left="284" w:hanging="284"/>
        <w:jc w:val="both"/>
        <w:rPr>
          <w:sz w:val="20"/>
          <w:szCs w:val="20"/>
          <w:lang w:val="en-GB"/>
        </w:rPr>
      </w:pPr>
      <w:r w:rsidRPr="00335F1C">
        <w:rPr>
          <w:sz w:val="20"/>
          <w:szCs w:val="20"/>
          <w:lang w:val="en-GB"/>
        </w:rPr>
        <w:t>3.</w:t>
      </w:r>
      <w:r w:rsidRPr="00335F1C">
        <w:rPr>
          <w:sz w:val="20"/>
          <w:szCs w:val="20"/>
          <w:lang w:val="en-GB"/>
        </w:rPr>
        <w:tab/>
      </w:r>
      <w:r w:rsidRPr="00335F1C">
        <w:rPr>
          <w:sz w:val="20"/>
          <w:szCs w:val="20"/>
          <w:lang w:val="en-GB" w:bidi="en-GB"/>
        </w:rPr>
        <w:t>The entitlements referred to in section 2, irrespective of their date of acquisition, may be exercised by candidates in the year in which they obtain their secondary school leaving certificate.</w:t>
      </w:r>
    </w:p>
    <w:p w14:paraId="60B1CEAA" w14:textId="4E7F886A" w:rsidR="00BB7C78" w:rsidRPr="00335F1C" w:rsidRDefault="00F11568" w:rsidP="00BB7C78">
      <w:pPr>
        <w:spacing w:before="240"/>
        <w:jc w:val="center"/>
        <w:rPr>
          <w:color w:val="000000"/>
          <w:sz w:val="20"/>
          <w:szCs w:val="20"/>
          <w:lang w:val="en-GB"/>
        </w:rPr>
      </w:pPr>
      <w:r w:rsidRPr="00335F1C">
        <w:rPr>
          <w:color w:val="000000"/>
          <w:sz w:val="20"/>
          <w:szCs w:val="20"/>
          <w:lang w:val="en-GB"/>
        </w:rPr>
        <w:t>Chapter</w:t>
      </w:r>
      <w:r w:rsidR="00BB7C78" w:rsidRPr="00335F1C">
        <w:rPr>
          <w:sz w:val="20"/>
          <w:szCs w:val="20"/>
          <w:lang w:val="en-GB"/>
        </w:rPr>
        <w:t xml:space="preserve"> 3</w:t>
      </w:r>
    </w:p>
    <w:p w14:paraId="20524399" w14:textId="37326E0A" w:rsidR="00BB7C78" w:rsidRPr="00335F1C" w:rsidRDefault="00F11568" w:rsidP="00F11568">
      <w:pPr>
        <w:spacing w:before="0" w:after="240"/>
        <w:jc w:val="center"/>
        <w:rPr>
          <w:b/>
          <w:bCs/>
          <w:color w:val="000000"/>
          <w:sz w:val="20"/>
          <w:szCs w:val="20"/>
          <w:lang w:val="en-GB"/>
        </w:rPr>
      </w:pPr>
      <w:r w:rsidRPr="00335F1C">
        <w:rPr>
          <w:b/>
          <w:color w:val="000000"/>
          <w:sz w:val="20"/>
          <w:szCs w:val="20"/>
          <w:lang w:val="en-GB" w:bidi="en-GB"/>
        </w:rPr>
        <w:t>Admissions to second cycle studies by way of recruitment</w:t>
      </w:r>
    </w:p>
    <w:p w14:paraId="0EF81762" w14:textId="77777777" w:rsidR="00BB7C78" w:rsidRPr="00335F1C" w:rsidRDefault="00BB7C78" w:rsidP="002645AD">
      <w:pPr>
        <w:spacing w:after="120"/>
        <w:jc w:val="center"/>
        <w:rPr>
          <w:bCs/>
          <w:sz w:val="20"/>
          <w:szCs w:val="20"/>
          <w:lang w:val="en-GB"/>
        </w:rPr>
      </w:pPr>
      <w:r w:rsidRPr="00335F1C">
        <w:rPr>
          <w:bCs/>
          <w:sz w:val="20"/>
          <w:szCs w:val="20"/>
          <w:lang w:val="en-GB"/>
        </w:rPr>
        <w:t>§ 9</w:t>
      </w:r>
    </w:p>
    <w:p w14:paraId="5EA5B310" w14:textId="06282CF2" w:rsidR="00BB7C78" w:rsidRPr="00335F1C" w:rsidRDefault="00BB7C78" w:rsidP="00BB7C78">
      <w:pPr>
        <w:autoSpaceDE w:val="0"/>
        <w:autoSpaceDN w:val="0"/>
        <w:adjustRightInd w:val="0"/>
        <w:spacing w:before="0"/>
        <w:ind w:left="284" w:hanging="284"/>
        <w:rPr>
          <w:color w:val="000000"/>
          <w:kern w:val="0"/>
          <w:sz w:val="20"/>
          <w:szCs w:val="20"/>
          <w:lang w:val="en-GB"/>
        </w:rPr>
      </w:pPr>
      <w:r w:rsidRPr="00335F1C">
        <w:rPr>
          <w:color w:val="000000"/>
          <w:kern w:val="0"/>
          <w:sz w:val="20"/>
          <w:szCs w:val="20"/>
          <w:lang w:val="en-GB"/>
        </w:rPr>
        <w:t>1.</w:t>
      </w:r>
      <w:r w:rsidRPr="00335F1C">
        <w:rPr>
          <w:color w:val="000000"/>
          <w:kern w:val="0"/>
          <w:sz w:val="20"/>
          <w:szCs w:val="20"/>
          <w:lang w:val="en-GB"/>
        </w:rPr>
        <w:tab/>
      </w:r>
      <w:r w:rsidR="000B201F" w:rsidRPr="00335F1C">
        <w:rPr>
          <w:color w:val="000000"/>
          <w:kern w:val="0"/>
          <w:sz w:val="20"/>
          <w:szCs w:val="20"/>
          <w:lang w:val="en-GB" w:bidi="en-GB"/>
        </w:rPr>
        <w:t>A person may be admitted to second cycle studies if he or she</w:t>
      </w:r>
      <w:r w:rsidR="00787958" w:rsidRPr="00335F1C">
        <w:rPr>
          <w:color w:val="000000"/>
          <w:kern w:val="0"/>
          <w:sz w:val="20"/>
          <w:szCs w:val="20"/>
          <w:lang w:val="en-GB" w:bidi="en-GB"/>
        </w:rPr>
        <w:t xml:space="preserve"> holds a graduate degree awarded</w:t>
      </w:r>
      <w:r w:rsidRPr="00335F1C">
        <w:rPr>
          <w:color w:val="000000"/>
          <w:kern w:val="0"/>
          <w:sz w:val="20"/>
          <w:szCs w:val="20"/>
          <w:lang w:val="en-GB"/>
        </w:rPr>
        <w:t xml:space="preserve">: </w:t>
      </w:r>
    </w:p>
    <w:p w14:paraId="15D349F4" w14:textId="0F5CDE3C" w:rsidR="00BB7C78" w:rsidRPr="00335F1C" w:rsidRDefault="00BB7C78" w:rsidP="00BB7C78">
      <w:pPr>
        <w:autoSpaceDE w:val="0"/>
        <w:autoSpaceDN w:val="0"/>
        <w:adjustRightInd w:val="0"/>
        <w:spacing w:before="0"/>
        <w:ind w:left="568" w:hanging="284"/>
        <w:rPr>
          <w:color w:val="000000"/>
          <w:kern w:val="0"/>
          <w:sz w:val="20"/>
          <w:szCs w:val="20"/>
          <w:lang w:val="en-GB"/>
        </w:rPr>
      </w:pPr>
      <w:r w:rsidRPr="00335F1C">
        <w:rPr>
          <w:color w:val="000000"/>
          <w:kern w:val="0"/>
          <w:sz w:val="20"/>
          <w:szCs w:val="20"/>
          <w:lang w:val="en-GB"/>
        </w:rPr>
        <w:t>1)</w:t>
      </w:r>
      <w:r w:rsidRPr="00335F1C">
        <w:rPr>
          <w:color w:val="000000"/>
          <w:kern w:val="0"/>
          <w:sz w:val="20"/>
          <w:szCs w:val="20"/>
          <w:lang w:val="en-GB"/>
        </w:rPr>
        <w:tab/>
      </w:r>
      <w:r w:rsidR="00787958" w:rsidRPr="00335F1C">
        <w:rPr>
          <w:color w:val="000000"/>
          <w:kern w:val="0"/>
          <w:sz w:val="20"/>
          <w:szCs w:val="20"/>
          <w:lang w:val="en-GB" w:bidi="en-GB"/>
        </w:rPr>
        <w:t>in the Republic of Poland,</w:t>
      </w:r>
    </w:p>
    <w:p w14:paraId="65C8C0A6" w14:textId="28828CB9" w:rsidR="00BB7C78" w:rsidRPr="00335F1C" w:rsidRDefault="00BB7C78" w:rsidP="00BB7C78">
      <w:pPr>
        <w:autoSpaceDE w:val="0"/>
        <w:autoSpaceDN w:val="0"/>
        <w:adjustRightInd w:val="0"/>
        <w:spacing w:before="0"/>
        <w:ind w:left="568" w:hanging="284"/>
        <w:jc w:val="both"/>
        <w:rPr>
          <w:kern w:val="0"/>
          <w:sz w:val="20"/>
          <w:szCs w:val="20"/>
          <w:lang w:val="en-GB"/>
        </w:rPr>
      </w:pPr>
      <w:r w:rsidRPr="00335F1C">
        <w:rPr>
          <w:color w:val="000000"/>
          <w:kern w:val="0"/>
          <w:sz w:val="20"/>
          <w:szCs w:val="20"/>
          <w:lang w:val="en-GB"/>
        </w:rPr>
        <w:t>2)</w:t>
      </w:r>
      <w:r w:rsidRPr="00335F1C">
        <w:rPr>
          <w:color w:val="000000"/>
          <w:kern w:val="0"/>
          <w:sz w:val="20"/>
          <w:szCs w:val="20"/>
          <w:lang w:val="en-GB"/>
        </w:rPr>
        <w:tab/>
      </w:r>
      <w:r w:rsidR="00787958" w:rsidRPr="00335F1C">
        <w:rPr>
          <w:color w:val="000000"/>
          <w:kern w:val="0"/>
          <w:sz w:val="20"/>
          <w:szCs w:val="20"/>
          <w:lang w:val="en-GB" w:bidi="en-GB"/>
        </w:rPr>
        <w:t xml:space="preserve">abroad and recognised in the Republic of Poland in accordance with Articles 326 and 327 of the Act of 20 July 2018 - Law on Higher Education and Science </w:t>
      </w:r>
      <w:r w:rsidRPr="00335F1C">
        <w:rPr>
          <w:kern w:val="0"/>
          <w:sz w:val="20"/>
          <w:szCs w:val="20"/>
          <w:lang w:val="en-GB"/>
        </w:rPr>
        <w:t>(</w:t>
      </w:r>
      <w:r w:rsidR="00787958" w:rsidRPr="00335F1C">
        <w:rPr>
          <w:kern w:val="0"/>
          <w:sz w:val="20"/>
          <w:szCs w:val="20"/>
          <w:lang w:val="en-GB"/>
        </w:rPr>
        <w:t>i.e. Journal of Laws of2024, item 1571, as amended</w:t>
      </w:r>
      <w:r w:rsidRPr="00335F1C">
        <w:rPr>
          <w:kern w:val="0"/>
          <w:sz w:val="20"/>
          <w:szCs w:val="20"/>
          <w:lang w:val="en-GB"/>
        </w:rPr>
        <w:t>)</w:t>
      </w:r>
      <w:r w:rsidR="00F57E0C" w:rsidRPr="00335F1C">
        <w:rPr>
          <w:rStyle w:val="Odwoanieprzypisudolnego"/>
          <w:kern w:val="0"/>
          <w:sz w:val="20"/>
          <w:szCs w:val="20"/>
          <w:lang w:val="en-GB"/>
        </w:rPr>
        <w:footnoteReference w:customMarkFollows="1" w:id="6"/>
        <w:t>6)</w:t>
      </w:r>
    </w:p>
    <w:p w14:paraId="6193842F" w14:textId="5366CD7A" w:rsidR="00BB7C78" w:rsidRPr="00335F1C" w:rsidRDefault="00787958" w:rsidP="00787958">
      <w:pPr>
        <w:autoSpaceDE w:val="0"/>
        <w:autoSpaceDN w:val="0"/>
        <w:adjustRightInd w:val="0"/>
        <w:spacing w:before="0"/>
        <w:ind w:firstLine="284"/>
        <w:rPr>
          <w:kern w:val="0"/>
          <w:sz w:val="20"/>
          <w:szCs w:val="20"/>
          <w:lang w:val="en-GB"/>
        </w:rPr>
      </w:pPr>
      <w:r w:rsidRPr="00335F1C">
        <w:rPr>
          <w:kern w:val="0"/>
          <w:sz w:val="20"/>
          <w:szCs w:val="20"/>
          <w:lang w:val="en-GB" w:bidi="en-GB"/>
        </w:rPr>
        <w:t xml:space="preserve">and meets the admission criteria set out in Appendix 4 </w:t>
      </w:r>
      <w:r w:rsidRPr="00335F1C">
        <w:rPr>
          <w:sz w:val="20"/>
          <w:szCs w:val="20"/>
          <w:lang w:val="en-GB" w:bidi="en-GB"/>
        </w:rPr>
        <w:t>to this Resolution</w:t>
      </w:r>
      <w:r w:rsidRPr="00335F1C">
        <w:rPr>
          <w:kern w:val="0"/>
          <w:sz w:val="20"/>
          <w:szCs w:val="20"/>
          <w:lang w:val="en-GB" w:bidi="en-GB"/>
        </w:rPr>
        <w:t>.</w:t>
      </w:r>
    </w:p>
    <w:p w14:paraId="7342DDC8" w14:textId="048B8481" w:rsidR="00BB7C78" w:rsidRPr="00335F1C" w:rsidRDefault="00BB7C78" w:rsidP="00BB7C78">
      <w:pPr>
        <w:autoSpaceDE w:val="0"/>
        <w:autoSpaceDN w:val="0"/>
        <w:adjustRightInd w:val="0"/>
        <w:spacing w:before="0"/>
        <w:ind w:left="284" w:hanging="284"/>
        <w:jc w:val="both"/>
        <w:rPr>
          <w:sz w:val="20"/>
          <w:szCs w:val="20"/>
          <w:lang w:val="en-GB"/>
        </w:rPr>
      </w:pPr>
      <w:r w:rsidRPr="00335F1C">
        <w:rPr>
          <w:sz w:val="20"/>
          <w:szCs w:val="20"/>
          <w:lang w:val="en-GB"/>
        </w:rPr>
        <w:t>2.</w:t>
      </w:r>
      <w:r w:rsidRPr="00335F1C">
        <w:rPr>
          <w:sz w:val="20"/>
          <w:szCs w:val="20"/>
          <w:lang w:val="en-GB"/>
        </w:rPr>
        <w:tab/>
      </w:r>
      <w:r w:rsidR="00787958" w:rsidRPr="00335F1C">
        <w:rPr>
          <w:sz w:val="20"/>
          <w:szCs w:val="20"/>
          <w:lang w:val="en-GB" w:bidi="en-GB"/>
        </w:rPr>
        <w:t>Foreign nationals may take up and pursue studies on the basis of</w:t>
      </w:r>
    </w:p>
    <w:p w14:paraId="67433245" w14:textId="681D549D" w:rsidR="00BB7C78" w:rsidRPr="00335F1C" w:rsidRDefault="00BB7C78" w:rsidP="00BB7C78">
      <w:pPr>
        <w:spacing w:before="0"/>
        <w:ind w:left="596" w:hanging="312"/>
        <w:jc w:val="both"/>
        <w:rPr>
          <w:sz w:val="20"/>
          <w:szCs w:val="20"/>
          <w:lang w:val="en-GB"/>
        </w:rPr>
      </w:pPr>
      <w:r w:rsidRPr="00335F1C">
        <w:rPr>
          <w:sz w:val="20"/>
          <w:szCs w:val="20"/>
          <w:lang w:val="en-GB"/>
        </w:rPr>
        <w:t>1)</w:t>
      </w:r>
      <w:r w:rsidRPr="00335F1C">
        <w:rPr>
          <w:sz w:val="20"/>
          <w:szCs w:val="20"/>
          <w:lang w:val="en-GB"/>
        </w:rPr>
        <w:tab/>
      </w:r>
      <w:r w:rsidR="00787958" w:rsidRPr="00335F1C">
        <w:rPr>
          <w:sz w:val="20"/>
          <w:szCs w:val="20"/>
          <w:lang w:val="en-GB" w:bidi="en-GB"/>
        </w:rPr>
        <w:t>international agreements, under the terms specified in these agreements;</w:t>
      </w:r>
    </w:p>
    <w:p w14:paraId="17EC8192" w14:textId="4C327837" w:rsidR="00BB7C78" w:rsidRPr="00335F1C" w:rsidRDefault="00BB7C78" w:rsidP="00BB7C78">
      <w:pPr>
        <w:spacing w:before="0"/>
        <w:ind w:left="568" w:hanging="284"/>
        <w:jc w:val="both"/>
        <w:rPr>
          <w:sz w:val="20"/>
          <w:szCs w:val="20"/>
          <w:lang w:val="en-GB"/>
        </w:rPr>
      </w:pPr>
      <w:r w:rsidRPr="00335F1C">
        <w:rPr>
          <w:sz w:val="20"/>
          <w:szCs w:val="20"/>
          <w:lang w:val="en-GB"/>
        </w:rPr>
        <w:t>2)</w:t>
      </w:r>
      <w:r w:rsidRPr="00335F1C">
        <w:rPr>
          <w:sz w:val="20"/>
          <w:szCs w:val="20"/>
          <w:lang w:val="en-GB"/>
        </w:rPr>
        <w:tab/>
      </w:r>
      <w:r w:rsidR="00787958" w:rsidRPr="00335F1C">
        <w:rPr>
          <w:sz w:val="20"/>
          <w:szCs w:val="20"/>
          <w:lang w:val="en-GB" w:bidi="en-GB"/>
        </w:rPr>
        <w:t>contracts concluded with foreign entities by Lodz University of Technology, in accordance with the rules laid down in those contracts;</w:t>
      </w:r>
    </w:p>
    <w:p w14:paraId="67338538" w14:textId="6A039B29" w:rsidR="00BB7C78" w:rsidRPr="00335F1C" w:rsidRDefault="00BB7C78" w:rsidP="00BB7C78">
      <w:pPr>
        <w:spacing w:before="0"/>
        <w:ind w:left="568" w:hanging="284"/>
        <w:jc w:val="both"/>
        <w:rPr>
          <w:sz w:val="20"/>
          <w:szCs w:val="20"/>
          <w:lang w:val="en-GB"/>
        </w:rPr>
      </w:pPr>
      <w:r w:rsidRPr="00335F1C">
        <w:rPr>
          <w:sz w:val="20"/>
          <w:szCs w:val="20"/>
          <w:lang w:val="en-GB"/>
        </w:rPr>
        <w:t>3)</w:t>
      </w:r>
      <w:r w:rsidRPr="00335F1C">
        <w:rPr>
          <w:sz w:val="20"/>
          <w:szCs w:val="20"/>
          <w:lang w:val="en-GB"/>
        </w:rPr>
        <w:tab/>
      </w:r>
      <w:r w:rsidR="00787958" w:rsidRPr="00335F1C">
        <w:rPr>
          <w:sz w:val="20"/>
          <w:szCs w:val="20"/>
          <w:lang w:val="en-GB" w:bidi="en-GB"/>
        </w:rPr>
        <w:t>the Minister's decision;</w:t>
      </w:r>
    </w:p>
    <w:p w14:paraId="3E8AA49D" w14:textId="6CA4D840" w:rsidR="00BB7C78" w:rsidRPr="00335F1C" w:rsidRDefault="00BB7C78" w:rsidP="00BB7C78">
      <w:pPr>
        <w:spacing w:before="0"/>
        <w:ind w:left="568" w:hanging="284"/>
        <w:jc w:val="both"/>
        <w:rPr>
          <w:sz w:val="20"/>
          <w:szCs w:val="20"/>
          <w:lang w:val="en-GB"/>
        </w:rPr>
      </w:pPr>
      <w:r w:rsidRPr="00335F1C">
        <w:rPr>
          <w:sz w:val="20"/>
          <w:szCs w:val="20"/>
          <w:lang w:val="en-GB"/>
        </w:rPr>
        <w:t>4)</w:t>
      </w:r>
      <w:r w:rsidRPr="00335F1C">
        <w:rPr>
          <w:sz w:val="20"/>
          <w:szCs w:val="20"/>
          <w:lang w:val="en-GB"/>
        </w:rPr>
        <w:tab/>
      </w:r>
      <w:r w:rsidR="00787958" w:rsidRPr="00335F1C">
        <w:rPr>
          <w:sz w:val="20"/>
          <w:szCs w:val="20"/>
          <w:lang w:val="en-GB" w:bidi="en-GB"/>
        </w:rPr>
        <w:t>the decision of the Director of the National Agency for Academic Exchange, hereinafter referred to as the NAWA, with regard to its scholarship holders;</w:t>
      </w:r>
    </w:p>
    <w:p w14:paraId="67D9EAC2" w14:textId="76713175" w:rsidR="00BB7C78" w:rsidRPr="00335F1C" w:rsidRDefault="00BB7C78" w:rsidP="00BB7C78">
      <w:pPr>
        <w:spacing w:before="0"/>
        <w:ind w:left="568" w:hanging="284"/>
        <w:jc w:val="both"/>
        <w:rPr>
          <w:sz w:val="20"/>
          <w:szCs w:val="20"/>
          <w:lang w:val="en-GB"/>
        </w:rPr>
      </w:pPr>
      <w:r w:rsidRPr="00335F1C">
        <w:rPr>
          <w:sz w:val="20"/>
          <w:szCs w:val="20"/>
          <w:lang w:val="en-GB"/>
        </w:rPr>
        <w:t>5)</w:t>
      </w:r>
      <w:r w:rsidRPr="00335F1C">
        <w:rPr>
          <w:sz w:val="20"/>
          <w:szCs w:val="20"/>
          <w:lang w:val="en-GB"/>
        </w:rPr>
        <w:tab/>
      </w:r>
      <w:r w:rsidR="00787958" w:rsidRPr="00335F1C">
        <w:rPr>
          <w:sz w:val="20"/>
          <w:szCs w:val="20"/>
          <w:lang w:val="en-GB" w:bidi="en-GB"/>
        </w:rPr>
        <w:t>administrative decision of the Rector of Lodz University of Technology.</w:t>
      </w:r>
    </w:p>
    <w:p w14:paraId="3B3EEBAF" w14:textId="77777777" w:rsidR="00787958" w:rsidRPr="00335F1C" w:rsidRDefault="00BB7C78" w:rsidP="00787958">
      <w:pPr>
        <w:autoSpaceDE w:val="0"/>
        <w:autoSpaceDN w:val="0"/>
        <w:adjustRightInd w:val="0"/>
        <w:spacing w:before="0"/>
        <w:ind w:left="284" w:hanging="284"/>
        <w:jc w:val="both"/>
        <w:rPr>
          <w:color w:val="000000"/>
          <w:kern w:val="0"/>
          <w:sz w:val="20"/>
          <w:szCs w:val="20"/>
          <w:lang w:val="en-GB" w:bidi="en-GB"/>
        </w:rPr>
      </w:pPr>
      <w:r w:rsidRPr="00335F1C">
        <w:rPr>
          <w:color w:val="000000"/>
          <w:kern w:val="0"/>
          <w:sz w:val="20"/>
          <w:szCs w:val="20"/>
          <w:lang w:val="en-GB"/>
        </w:rPr>
        <w:t>3.</w:t>
      </w:r>
      <w:r w:rsidRPr="00335F1C">
        <w:rPr>
          <w:color w:val="000000"/>
          <w:kern w:val="0"/>
          <w:sz w:val="20"/>
          <w:szCs w:val="20"/>
          <w:lang w:val="en-GB"/>
        </w:rPr>
        <w:tab/>
      </w:r>
      <w:r w:rsidR="00787958" w:rsidRPr="00335F1C">
        <w:rPr>
          <w:color w:val="000000"/>
          <w:kern w:val="0"/>
          <w:sz w:val="20"/>
          <w:szCs w:val="20"/>
          <w:lang w:val="en-GB" w:bidi="en-GB"/>
        </w:rPr>
        <w:t xml:space="preserve">Documents issued abroad should either be legalised or bear an apostille or be nostrified/recognised. Documents issued in a language other than Polish or English shall be submitted by the applicant together with a translation into Polish or English certified by a sworn translator at the applicant's expense. </w:t>
      </w:r>
    </w:p>
    <w:p w14:paraId="35BD5983" w14:textId="05956466" w:rsidR="00BB7C78" w:rsidRPr="00335F1C" w:rsidRDefault="00787958" w:rsidP="00787958">
      <w:pPr>
        <w:autoSpaceDE w:val="0"/>
        <w:autoSpaceDN w:val="0"/>
        <w:adjustRightInd w:val="0"/>
        <w:spacing w:before="0"/>
        <w:ind w:left="284" w:hanging="284"/>
        <w:jc w:val="both"/>
        <w:rPr>
          <w:bCs/>
          <w:sz w:val="20"/>
          <w:szCs w:val="20"/>
          <w:lang w:val="en-GB"/>
        </w:rPr>
      </w:pPr>
      <w:r w:rsidRPr="00335F1C">
        <w:rPr>
          <w:bCs/>
          <w:sz w:val="20"/>
          <w:szCs w:val="20"/>
          <w:lang w:val="en-GB"/>
        </w:rPr>
        <w:t>4.</w:t>
      </w:r>
      <w:r w:rsidRPr="00335F1C">
        <w:rPr>
          <w:bCs/>
          <w:sz w:val="20"/>
          <w:szCs w:val="20"/>
          <w:lang w:val="en-GB"/>
        </w:rPr>
        <w:tab/>
      </w:r>
      <w:r w:rsidRPr="00335F1C">
        <w:rPr>
          <w:sz w:val="20"/>
          <w:szCs w:val="20"/>
          <w:lang w:val="en-GB" w:bidi="en-GB"/>
        </w:rPr>
        <w:t>A candidate may only be admitted to one field of study, but is entitled to declare up to four fields for which a separate qualification procedure will be held.</w:t>
      </w:r>
    </w:p>
    <w:p w14:paraId="3C1FB89A" w14:textId="2F7FBA55" w:rsidR="00BB7C78" w:rsidRPr="00335F1C" w:rsidRDefault="00BB7C78" w:rsidP="00BB7C78">
      <w:pPr>
        <w:spacing w:before="0"/>
        <w:ind w:left="284" w:hanging="284"/>
        <w:jc w:val="both"/>
        <w:rPr>
          <w:sz w:val="20"/>
          <w:szCs w:val="20"/>
          <w:lang w:val="en-GB"/>
        </w:rPr>
      </w:pPr>
      <w:r w:rsidRPr="00335F1C">
        <w:rPr>
          <w:sz w:val="20"/>
          <w:szCs w:val="20"/>
          <w:lang w:val="en-GB"/>
        </w:rPr>
        <w:t>5.</w:t>
      </w:r>
      <w:r w:rsidRPr="00335F1C">
        <w:rPr>
          <w:sz w:val="20"/>
          <w:szCs w:val="20"/>
          <w:lang w:val="en-GB"/>
        </w:rPr>
        <w:tab/>
      </w:r>
      <w:r w:rsidR="00787958" w:rsidRPr="00335F1C">
        <w:rPr>
          <w:sz w:val="20"/>
          <w:szCs w:val="20"/>
          <w:lang w:val="en-GB" w:bidi="en-GB"/>
        </w:rPr>
        <w:t>The fields of study declared by the candidate must not include the field of study which he/she is currently pursuing or from which he/she graduated within the same faculty of Lodz University of Technology and the same degree programme</w:t>
      </w:r>
      <w:r w:rsidRPr="00335F1C">
        <w:rPr>
          <w:sz w:val="20"/>
          <w:szCs w:val="20"/>
          <w:lang w:val="en-GB"/>
        </w:rPr>
        <w:t>.</w:t>
      </w:r>
    </w:p>
    <w:p w14:paraId="32B8B2D2" w14:textId="3F88105A" w:rsidR="006C21B9" w:rsidRPr="00335F1C" w:rsidRDefault="00BB7C78" w:rsidP="006C21B9">
      <w:pPr>
        <w:spacing w:before="0"/>
        <w:ind w:left="284" w:hanging="284"/>
        <w:jc w:val="both"/>
        <w:rPr>
          <w:sz w:val="20"/>
          <w:szCs w:val="20"/>
          <w:lang w:val="en-GB"/>
        </w:rPr>
      </w:pPr>
      <w:r w:rsidRPr="00335F1C">
        <w:rPr>
          <w:sz w:val="20"/>
          <w:szCs w:val="20"/>
          <w:lang w:val="en-GB"/>
        </w:rPr>
        <w:t>6.</w:t>
      </w:r>
      <w:r w:rsidRPr="00335F1C">
        <w:rPr>
          <w:sz w:val="20"/>
          <w:szCs w:val="20"/>
          <w:lang w:val="en-GB"/>
        </w:rPr>
        <w:tab/>
      </w:r>
      <w:r w:rsidR="00787958" w:rsidRPr="00335F1C">
        <w:rPr>
          <w:color w:val="000000" w:themeColor="text1"/>
          <w:sz w:val="20"/>
          <w:szCs w:val="20"/>
          <w:lang w:val="en-GB"/>
        </w:rPr>
        <w:t xml:space="preserve">The basis for qualification for all second-cycle study programmes at </w:t>
      </w:r>
      <w:r w:rsidR="00787958" w:rsidRPr="00335F1C">
        <w:rPr>
          <w:sz w:val="20"/>
          <w:szCs w:val="20"/>
          <w:lang w:val="en-GB" w:bidi="en-GB"/>
        </w:rPr>
        <w:t xml:space="preserve">Lodz University of Technology </w:t>
      </w:r>
      <w:r w:rsidR="00787958" w:rsidRPr="00335F1C">
        <w:rPr>
          <w:color w:val="000000" w:themeColor="text1"/>
          <w:sz w:val="20"/>
          <w:szCs w:val="20"/>
          <w:lang w:val="en-GB"/>
        </w:rPr>
        <w:t>is the number of points obtained in the LP qualification procedure, determined in accordance with the principles set out in § 10, on the basis of which ranking lists of candidates are drawn up, taking into account the provisions of § 11(5) (6).</w:t>
      </w:r>
    </w:p>
    <w:p w14:paraId="344AE003" w14:textId="77B23DD5" w:rsidR="00BB7C78" w:rsidRPr="00335F1C" w:rsidRDefault="00787958" w:rsidP="00BB7C78">
      <w:pPr>
        <w:spacing w:before="0"/>
        <w:ind w:left="284" w:hanging="284"/>
        <w:jc w:val="both"/>
        <w:rPr>
          <w:sz w:val="20"/>
          <w:szCs w:val="20"/>
          <w:lang w:val="en-GB"/>
        </w:rPr>
      </w:pPr>
      <w:r w:rsidRPr="00335F1C">
        <w:rPr>
          <w:sz w:val="20"/>
          <w:szCs w:val="20"/>
          <w:lang w:val="en-GB"/>
        </w:rPr>
        <w:t>7.</w:t>
      </w:r>
      <w:r w:rsidRPr="00335F1C">
        <w:rPr>
          <w:sz w:val="20"/>
          <w:szCs w:val="20"/>
          <w:lang w:val="en-GB"/>
        </w:rPr>
        <w:tab/>
      </w:r>
      <w:r w:rsidRPr="00335F1C">
        <w:rPr>
          <w:color w:val="000000" w:themeColor="text1"/>
          <w:sz w:val="20"/>
          <w:szCs w:val="20"/>
          <w:lang w:val="en-GB" w:bidi="en-GB"/>
        </w:rPr>
        <w:t>Places vacated by candidates who have not submitted the required set of documents or who have resigned from studies will be supplemented with candidates from the reserve lists.</w:t>
      </w:r>
    </w:p>
    <w:p w14:paraId="37809D45" w14:textId="77777777" w:rsidR="00BB7C78" w:rsidRPr="00335F1C" w:rsidRDefault="00BB7C78" w:rsidP="00BB7C78">
      <w:pPr>
        <w:jc w:val="center"/>
        <w:rPr>
          <w:bCs/>
          <w:sz w:val="20"/>
          <w:szCs w:val="20"/>
          <w:lang w:val="en-GB"/>
        </w:rPr>
      </w:pPr>
      <w:r w:rsidRPr="00335F1C">
        <w:rPr>
          <w:bCs/>
          <w:sz w:val="20"/>
          <w:szCs w:val="20"/>
          <w:lang w:val="en-GB"/>
        </w:rPr>
        <w:t>§ 10</w:t>
      </w:r>
    </w:p>
    <w:p w14:paraId="5C1E3329" w14:textId="5F755194" w:rsidR="00BB7C78" w:rsidRPr="00335F1C" w:rsidRDefault="00787958" w:rsidP="00BB7C78">
      <w:pPr>
        <w:spacing w:before="0" w:after="120"/>
        <w:jc w:val="center"/>
        <w:rPr>
          <w:bCs/>
          <w:sz w:val="20"/>
          <w:szCs w:val="20"/>
          <w:lang w:val="en-GB"/>
        </w:rPr>
      </w:pPr>
      <w:r w:rsidRPr="00335F1C">
        <w:rPr>
          <w:b/>
          <w:sz w:val="20"/>
          <w:szCs w:val="20"/>
          <w:lang w:val="en-GB" w:bidi="en-GB"/>
        </w:rPr>
        <w:t xml:space="preserve">Qualification of candidates for second cycle </w:t>
      </w:r>
      <w:r w:rsidRPr="00335F1C">
        <w:rPr>
          <w:b/>
          <w:sz w:val="20"/>
          <w:szCs w:val="20"/>
          <w:lang w:val="en-GB"/>
        </w:rPr>
        <w:t>studies</w:t>
      </w:r>
    </w:p>
    <w:p w14:paraId="0D9D9699" w14:textId="0BCF9F27" w:rsidR="00BB7C78" w:rsidRPr="00335F1C" w:rsidRDefault="005D1C29" w:rsidP="00BB7C78">
      <w:pPr>
        <w:spacing w:before="0"/>
        <w:ind w:left="284" w:hanging="284"/>
        <w:jc w:val="both"/>
        <w:rPr>
          <w:bCs/>
          <w:sz w:val="20"/>
          <w:szCs w:val="20"/>
          <w:lang w:val="en-GB"/>
        </w:rPr>
      </w:pPr>
      <w:r w:rsidRPr="00335F1C">
        <w:rPr>
          <w:bCs/>
          <w:sz w:val="20"/>
          <w:szCs w:val="20"/>
          <w:lang w:val="en-GB"/>
        </w:rPr>
        <w:t>1.</w:t>
      </w:r>
      <w:r w:rsidRPr="00335F1C">
        <w:rPr>
          <w:bCs/>
          <w:sz w:val="20"/>
          <w:szCs w:val="20"/>
          <w:lang w:val="en-GB"/>
        </w:rPr>
        <w:tab/>
      </w:r>
      <w:r w:rsidRPr="00335F1C">
        <w:rPr>
          <w:sz w:val="20"/>
          <w:szCs w:val="20"/>
          <w:lang w:val="en-GB" w:bidi="en-GB"/>
        </w:rPr>
        <w:t>Qualification for full-time and part-time second-cycle studies for Polish and foreign nationals follows the same conditions.</w:t>
      </w:r>
    </w:p>
    <w:p w14:paraId="71A711DE" w14:textId="0DAEDA2C" w:rsidR="00BB7C78" w:rsidRPr="00335F1C" w:rsidRDefault="00BB7C78" w:rsidP="00BB7C78">
      <w:pPr>
        <w:spacing w:before="0"/>
        <w:ind w:left="284" w:hanging="284"/>
        <w:jc w:val="both"/>
        <w:rPr>
          <w:sz w:val="20"/>
          <w:szCs w:val="20"/>
          <w:lang w:val="en-GB"/>
        </w:rPr>
      </w:pPr>
      <w:r w:rsidRPr="00335F1C">
        <w:rPr>
          <w:sz w:val="20"/>
          <w:szCs w:val="20"/>
          <w:lang w:val="en-GB"/>
        </w:rPr>
        <w:lastRenderedPageBreak/>
        <w:t>2.</w:t>
      </w:r>
      <w:r w:rsidRPr="00335F1C">
        <w:rPr>
          <w:sz w:val="20"/>
          <w:szCs w:val="20"/>
          <w:lang w:val="en-GB"/>
        </w:rPr>
        <w:tab/>
      </w:r>
      <w:r w:rsidR="005D1C29" w:rsidRPr="00335F1C">
        <w:rPr>
          <w:sz w:val="20"/>
          <w:szCs w:val="20"/>
          <w:lang w:val="en-GB" w:bidi="en-GB"/>
        </w:rPr>
        <w:t xml:space="preserve">The candidate is obliged to comply with the deadlines given in the schedule of the admissions procedure, published on the website: </w:t>
      </w:r>
      <w:r w:rsidRPr="00335F1C">
        <w:rPr>
          <w:sz w:val="20"/>
          <w:szCs w:val="20"/>
          <w:lang w:val="en-GB"/>
        </w:rPr>
        <w:t>rekrutacja.p.lodz.pl.</w:t>
      </w:r>
    </w:p>
    <w:p w14:paraId="31656AE2" w14:textId="6CBA1464" w:rsidR="00BB7C78" w:rsidRPr="00335F1C" w:rsidRDefault="00BB7C78" w:rsidP="00BB7C78">
      <w:pPr>
        <w:spacing w:before="0"/>
        <w:ind w:left="284" w:hanging="284"/>
        <w:jc w:val="both"/>
        <w:rPr>
          <w:sz w:val="20"/>
          <w:szCs w:val="20"/>
          <w:lang w:val="en-GB"/>
        </w:rPr>
      </w:pPr>
      <w:r w:rsidRPr="00335F1C">
        <w:rPr>
          <w:sz w:val="20"/>
          <w:szCs w:val="20"/>
          <w:lang w:val="en-GB"/>
        </w:rPr>
        <w:t>3.</w:t>
      </w:r>
      <w:r w:rsidRPr="00335F1C">
        <w:rPr>
          <w:sz w:val="20"/>
          <w:szCs w:val="20"/>
          <w:lang w:val="en-GB"/>
        </w:rPr>
        <w:tab/>
      </w:r>
      <w:r w:rsidR="005D1C29" w:rsidRPr="00335F1C">
        <w:rPr>
          <w:sz w:val="20"/>
          <w:szCs w:val="20"/>
          <w:lang w:val="en-GB" w:bidi="en-GB"/>
        </w:rPr>
        <w:t>The list of professional titles, and fields of study as well as academic disciplines for which graduates may apply for admission to the second cycle studies in the academic year 2025/2026 is set out in Appendix 4 to this Resolution.</w:t>
      </w:r>
    </w:p>
    <w:p w14:paraId="1AC2360C" w14:textId="4064037B" w:rsidR="00BB7C78" w:rsidRPr="00335F1C" w:rsidRDefault="005D1C29" w:rsidP="00BB7C78">
      <w:pPr>
        <w:spacing w:before="0"/>
        <w:ind w:left="284" w:hanging="284"/>
        <w:jc w:val="both"/>
        <w:rPr>
          <w:sz w:val="20"/>
          <w:szCs w:val="20"/>
          <w:lang w:val="en-GB"/>
        </w:rPr>
      </w:pPr>
      <w:r w:rsidRPr="00335F1C">
        <w:rPr>
          <w:bCs/>
          <w:sz w:val="20"/>
          <w:szCs w:val="20"/>
          <w:lang w:val="en-GB"/>
        </w:rPr>
        <w:t>4.</w:t>
      </w:r>
      <w:r w:rsidRPr="00335F1C">
        <w:rPr>
          <w:bCs/>
          <w:sz w:val="20"/>
          <w:szCs w:val="20"/>
          <w:lang w:val="en-GB"/>
        </w:rPr>
        <w:tab/>
      </w:r>
      <w:r w:rsidRPr="00335F1C">
        <w:rPr>
          <w:sz w:val="20"/>
          <w:szCs w:val="20"/>
          <w:lang w:val="en-GB" w:bidi="en-GB"/>
        </w:rPr>
        <w:t>In the case of qualification for second-cycle studies of international candidates, they must confirm knowledge of the language of instruction at the appropriate level as referred to in §6.</w:t>
      </w:r>
    </w:p>
    <w:p w14:paraId="27A02AF3" w14:textId="65D918B3" w:rsidR="00BB7C78" w:rsidRPr="00335F1C" w:rsidRDefault="00BB7C78" w:rsidP="00BB7C78">
      <w:pPr>
        <w:spacing w:before="0"/>
        <w:ind w:left="284" w:hanging="284"/>
        <w:jc w:val="both"/>
        <w:rPr>
          <w:sz w:val="20"/>
          <w:szCs w:val="20"/>
          <w:lang w:val="en-GB"/>
        </w:rPr>
      </w:pPr>
      <w:r w:rsidRPr="00335F1C">
        <w:rPr>
          <w:sz w:val="20"/>
          <w:szCs w:val="20"/>
          <w:lang w:val="en-GB"/>
        </w:rPr>
        <w:t>5</w:t>
      </w:r>
      <w:r w:rsidR="006F2ACB" w:rsidRPr="00335F1C">
        <w:rPr>
          <w:sz w:val="20"/>
          <w:szCs w:val="20"/>
          <w:lang w:val="en-GB"/>
        </w:rPr>
        <w:t>.</w:t>
      </w:r>
      <w:r w:rsidR="006F2ACB" w:rsidRPr="00335F1C">
        <w:rPr>
          <w:sz w:val="20"/>
          <w:szCs w:val="20"/>
          <w:lang w:val="en-GB"/>
        </w:rPr>
        <w:tab/>
      </w:r>
      <w:r w:rsidR="006F2ACB" w:rsidRPr="00335F1C">
        <w:rPr>
          <w:sz w:val="20"/>
          <w:szCs w:val="20"/>
          <w:lang w:val="en-GB" w:bidi="en-GB"/>
        </w:rPr>
        <w:t>Candidates' qualification for full-time and part-time second-cycle programmes is based on the sum of points calculated according to the following formula</w:t>
      </w:r>
      <w:r w:rsidRPr="00335F1C">
        <w:rPr>
          <w:sz w:val="20"/>
          <w:szCs w:val="20"/>
          <w:lang w:val="en-GB"/>
        </w:rPr>
        <w:t>:</w:t>
      </w:r>
    </w:p>
    <w:p w14:paraId="469C75C8" w14:textId="77777777" w:rsidR="00BB7C78" w:rsidRPr="00335F1C" w:rsidRDefault="00BB7C78" w:rsidP="00BB7C78">
      <w:pPr>
        <w:spacing w:after="120"/>
        <w:ind w:left="567"/>
        <w:rPr>
          <w:bCs/>
          <w:i/>
          <w:iCs/>
          <w:sz w:val="20"/>
          <w:lang w:val="en-GB"/>
        </w:rPr>
      </w:pPr>
      <w:r w:rsidRPr="00335F1C">
        <w:rPr>
          <w:bCs/>
          <w:i/>
          <w:iCs/>
          <w:sz w:val="20"/>
          <w:lang w:val="en-GB"/>
        </w:rPr>
        <w:t>LP</w:t>
      </w:r>
      <w:r w:rsidRPr="00335F1C">
        <w:rPr>
          <w:bCs/>
          <w:sz w:val="20"/>
          <w:lang w:val="en-GB"/>
        </w:rPr>
        <w:t xml:space="preserve"> = </w:t>
      </w:r>
      <w:r w:rsidRPr="00335F1C">
        <w:rPr>
          <w:bCs/>
          <w:i/>
          <w:iCs/>
          <w:sz w:val="20"/>
          <w:lang w:val="en-GB"/>
        </w:rPr>
        <w:t>w</w:t>
      </w:r>
      <w:r w:rsidRPr="00335F1C">
        <w:rPr>
          <w:bCs/>
          <w:i/>
          <w:iCs/>
          <w:sz w:val="20"/>
          <w:vertAlign w:val="subscript"/>
          <w:lang w:val="en-GB"/>
        </w:rPr>
        <w:t>s</w:t>
      </w:r>
      <w:r w:rsidRPr="00335F1C">
        <w:rPr>
          <w:bCs/>
          <w:sz w:val="20"/>
          <w:lang w:val="en-GB"/>
        </w:rPr>
        <w:t xml:space="preserve"> ·</w:t>
      </w:r>
      <w:r w:rsidRPr="00335F1C">
        <w:rPr>
          <w:bCs/>
          <w:i/>
          <w:iCs/>
          <w:sz w:val="20"/>
          <w:lang w:val="en-GB"/>
        </w:rPr>
        <w:t xml:space="preserve"> S</w:t>
      </w:r>
      <w:r w:rsidRPr="00335F1C">
        <w:rPr>
          <w:bCs/>
          <w:sz w:val="20"/>
          <w:lang w:val="en-GB"/>
        </w:rPr>
        <w:t xml:space="preserve"> + </w:t>
      </w:r>
      <w:r w:rsidRPr="00335F1C">
        <w:rPr>
          <w:bCs/>
          <w:i/>
          <w:iCs/>
          <w:sz w:val="20"/>
          <w:lang w:val="en-GB"/>
        </w:rPr>
        <w:t>w</w:t>
      </w:r>
      <w:r w:rsidRPr="00335F1C">
        <w:rPr>
          <w:bCs/>
          <w:i/>
          <w:iCs/>
          <w:sz w:val="20"/>
          <w:vertAlign w:val="subscript"/>
          <w:lang w:val="en-GB"/>
        </w:rPr>
        <w:t>r</w:t>
      </w:r>
      <w:r w:rsidRPr="00335F1C">
        <w:rPr>
          <w:bCs/>
          <w:sz w:val="20"/>
          <w:lang w:val="en-GB"/>
        </w:rPr>
        <w:t xml:space="preserve"> · </w:t>
      </w:r>
      <w:r w:rsidRPr="00335F1C">
        <w:rPr>
          <w:bCs/>
          <w:i/>
          <w:iCs/>
          <w:sz w:val="20"/>
          <w:lang w:val="en-GB"/>
        </w:rPr>
        <w:t>R</w:t>
      </w:r>
      <w:r w:rsidRPr="00335F1C">
        <w:rPr>
          <w:bCs/>
          <w:sz w:val="20"/>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t>(8)</w:t>
      </w:r>
    </w:p>
    <w:p w14:paraId="7B5F5AC3" w14:textId="63434C9E" w:rsidR="00BB7C78" w:rsidRPr="00335F1C" w:rsidRDefault="006F2ACB" w:rsidP="00BB7C78">
      <w:pPr>
        <w:spacing w:before="0"/>
        <w:ind w:left="567"/>
        <w:jc w:val="both"/>
        <w:rPr>
          <w:iCs/>
          <w:sz w:val="20"/>
          <w:lang w:val="en-GB"/>
        </w:rPr>
      </w:pPr>
      <w:r w:rsidRPr="00335F1C">
        <w:rPr>
          <w:iCs/>
          <w:sz w:val="20"/>
          <w:lang w:val="en-GB"/>
        </w:rPr>
        <w:t>where</w:t>
      </w:r>
      <w:r w:rsidR="00BB7C78" w:rsidRPr="00335F1C">
        <w:rPr>
          <w:iCs/>
          <w:sz w:val="20"/>
          <w:lang w:val="en-GB"/>
        </w:rPr>
        <w:t>:</w:t>
      </w:r>
    </w:p>
    <w:p w14:paraId="1429D444" w14:textId="14A8C9D1" w:rsidR="00BB7C78" w:rsidRPr="00335F1C" w:rsidRDefault="00BB7C78" w:rsidP="00BB7C78">
      <w:pPr>
        <w:spacing w:before="0"/>
        <w:ind w:left="851"/>
        <w:rPr>
          <w:bCs/>
          <w:sz w:val="20"/>
          <w:szCs w:val="20"/>
          <w:lang w:val="en-GB"/>
        </w:rPr>
      </w:pPr>
      <w:r w:rsidRPr="00335F1C">
        <w:rPr>
          <w:bCs/>
          <w:i/>
          <w:iCs/>
          <w:sz w:val="20"/>
          <w:lang w:val="en-GB"/>
        </w:rPr>
        <w:t>LP</w:t>
      </w:r>
      <w:r w:rsidR="00E12152" w:rsidRPr="00335F1C">
        <w:rPr>
          <w:bCs/>
          <w:sz w:val="20"/>
          <w:szCs w:val="20"/>
          <w:lang w:val="en-GB"/>
        </w:rPr>
        <w:t xml:space="preserve"> – the </w:t>
      </w:r>
      <w:r w:rsidR="00E12152" w:rsidRPr="00335F1C">
        <w:rPr>
          <w:sz w:val="20"/>
          <w:szCs w:val="20"/>
          <w:lang w:val="en-GB" w:bidi="en-GB"/>
        </w:rPr>
        <w:t>number of points in the qualification procedure</w:t>
      </w:r>
      <w:r w:rsidR="004362A3">
        <w:rPr>
          <w:sz w:val="20"/>
          <w:szCs w:val="20"/>
          <w:lang w:val="en-GB" w:bidi="en-GB"/>
        </w:rPr>
        <w:t>;</w:t>
      </w:r>
    </w:p>
    <w:p w14:paraId="23C0FE0F" w14:textId="38DD162F" w:rsidR="00BB7C78" w:rsidRPr="00335F1C" w:rsidRDefault="00BB7C78" w:rsidP="00BB7C78">
      <w:pPr>
        <w:spacing w:before="0"/>
        <w:ind w:left="851"/>
        <w:jc w:val="both"/>
        <w:rPr>
          <w:sz w:val="20"/>
          <w:szCs w:val="20"/>
          <w:lang w:val="en-GB"/>
        </w:rPr>
      </w:pPr>
      <w:r w:rsidRPr="00335F1C">
        <w:rPr>
          <w:bCs/>
          <w:i/>
          <w:iCs/>
          <w:sz w:val="20"/>
          <w:lang w:val="en-GB"/>
        </w:rPr>
        <w:t xml:space="preserve">S </w:t>
      </w:r>
      <w:r w:rsidR="00564C81" w:rsidRPr="00335F1C">
        <w:rPr>
          <w:bCs/>
          <w:sz w:val="20"/>
          <w:szCs w:val="20"/>
          <w:lang w:val="en-GB"/>
        </w:rPr>
        <w:t xml:space="preserve">– </w:t>
      </w:r>
      <w:r w:rsidR="00564C81" w:rsidRPr="00335F1C">
        <w:rPr>
          <w:sz w:val="20"/>
          <w:szCs w:val="20"/>
          <w:lang w:val="en-GB"/>
        </w:rPr>
        <w:t>grade point average for first-cycle studies, second-cycle studies, long-cycle studies or equivalent studies multiplied by 10 (if a five-grade scale is used at the degree-awarding institution) or 8.33 (if a six-grade scale is used at the degree-awarding institution); if a different scale is used, the grade point average is c</w:t>
      </w:r>
      <w:r w:rsidR="004362A3">
        <w:rPr>
          <w:sz w:val="20"/>
          <w:szCs w:val="20"/>
          <w:lang w:val="en-GB"/>
        </w:rPr>
        <w:t>alculated individually;</w:t>
      </w:r>
    </w:p>
    <w:p w14:paraId="3DDF589F" w14:textId="46D7019E" w:rsidR="00BB7C78" w:rsidRPr="00335F1C" w:rsidRDefault="00BB7C78" w:rsidP="00BB7C78">
      <w:pPr>
        <w:spacing w:before="0"/>
        <w:ind w:left="851"/>
        <w:jc w:val="both"/>
        <w:rPr>
          <w:bCs/>
          <w:sz w:val="20"/>
          <w:szCs w:val="20"/>
          <w:lang w:val="en-GB"/>
        </w:rPr>
      </w:pPr>
      <w:r w:rsidRPr="00335F1C">
        <w:rPr>
          <w:bCs/>
          <w:i/>
          <w:iCs/>
          <w:sz w:val="20"/>
          <w:lang w:val="en-GB"/>
        </w:rPr>
        <w:t>R</w:t>
      </w:r>
      <w:r w:rsidR="00564C81" w:rsidRPr="00335F1C">
        <w:rPr>
          <w:bCs/>
          <w:sz w:val="20"/>
          <w:szCs w:val="20"/>
          <w:lang w:val="en-GB"/>
        </w:rPr>
        <w:t xml:space="preserve"> – the number of points obtained from the interview confirming the achievement of the selected learning outcomes in terms of knowledge, skills and social competences attained in the first cycle of the given field of study, if its weighting is set higher than 0; the scope of the interviews is defined in Appendix 4;</w:t>
      </w:r>
    </w:p>
    <w:p w14:paraId="3C579711" w14:textId="0509DF3C" w:rsidR="00BB7C78" w:rsidRPr="00335F1C" w:rsidRDefault="00BB7C78" w:rsidP="00BB7C78">
      <w:pPr>
        <w:spacing w:before="0"/>
        <w:ind w:left="851"/>
        <w:jc w:val="both"/>
        <w:rPr>
          <w:bCs/>
          <w:sz w:val="20"/>
          <w:szCs w:val="20"/>
          <w:lang w:val="en-GB"/>
        </w:rPr>
      </w:pPr>
      <w:r w:rsidRPr="00335F1C">
        <w:rPr>
          <w:bCs/>
          <w:i/>
          <w:iCs/>
          <w:sz w:val="20"/>
          <w:lang w:val="en-GB"/>
        </w:rPr>
        <w:t>w</w:t>
      </w:r>
      <w:r w:rsidRPr="00335F1C">
        <w:rPr>
          <w:bCs/>
          <w:i/>
          <w:iCs/>
          <w:sz w:val="20"/>
          <w:vertAlign w:val="subscript"/>
          <w:lang w:val="en-GB"/>
        </w:rPr>
        <w:t>s</w:t>
      </w:r>
      <w:r w:rsidRPr="00335F1C">
        <w:rPr>
          <w:bCs/>
          <w:i/>
          <w:iCs/>
          <w:sz w:val="20"/>
          <w:lang w:val="en-GB"/>
        </w:rPr>
        <w:t xml:space="preserve"> </w:t>
      </w:r>
      <w:r w:rsidR="00564C81" w:rsidRPr="00335F1C">
        <w:rPr>
          <w:bCs/>
          <w:sz w:val="20"/>
          <w:szCs w:val="20"/>
          <w:lang w:val="en-GB"/>
        </w:rPr>
        <w:t>– the weighting of the grade point average for first-cycle studies, second-cycle studies, long-cycle Master's studies or equivalent studies is set out in Appendix 4</w:t>
      </w:r>
      <w:r w:rsidRPr="00335F1C">
        <w:rPr>
          <w:bCs/>
          <w:sz w:val="20"/>
          <w:szCs w:val="20"/>
          <w:lang w:val="en-GB"/>
        </w:rPr>
        <w:t>;</w:t>
      </w:r>
    </w:p>
    <w:p w14:paraId="074B2FB6" w14:textId="3DDC1761" w:rsidR="00BB7C78" w:rsidRPr="00335F1C" w:rsidRDefault="00BB7C78" w:rsidP="00BB7C78">
      <w:pPr>
        <w:spacing w:before="0"/>
        <w:ind w:left="851"/>
        <w:jc w:val="both"/>
        <w:rPr>
          <w:bCs/>
          <w:sz w:val="20"/>
          <w:szCs w:val="20"/>
          <w:lang w:val="en-GB"/>
        </w:rPr>
      </w:pPr>
      <w:r w:rsidRPr="00335F1C">
        <w:rPr>
          <w:bCs/>
          <w:i/>
          <w:iCs/>
          <w:sz w:val="20"/>
          <w:lang w:val="en-GB"/>
        </w:rPr>
        <w:t>w</w:t>
      </w:r>
      <w:r w:rsidRPr="00335F1C">
        <w:rPr>
          <w:bCs/>
          <w:i/>
          <w:iCs/>
          <w:sz w:val="20"/>
          <w:vertAlign w:val="subscript"/>
          <w:lang w:val="en-GB"/>
        </w:rPr>
        <w:t>r</w:t>
      </w:r>
      <w:r w:rsidRPr="00335F1C">
        <w:rPr>
          <w:bCs/>
          <w:sz w:val="20"/>
          <w:vertAlign w:val="subscript"/>
          <w:lang w:val="en-GB"/>
        </w:rPr>
        <w:t xml:space="preserve"> </w:t>
      </w:r>
      <w:r w:rsidRPr="00335F1C">
        <w:rPr>
          <w:bCs/>
          <w:i/>
          <w:iCs/>
          <w:sz w:val="20"/>
          <w:lang w:val="en-GB"/>
        </w:rPr>
        <w:t xml:space="preserve"> </w:t>
      </w:r>
      <w:r w:rsidRPr="00335F1C">
        <w:rPr>
          <w:bCs/>
          <w:sz w:val="20"/>
          <w:szCs w:val="20"/>
          <w:lang w:val="en-GB"/>
        </w:rPr>
        <w:t xml:space="preserve">– </w:t>
      </w:r>
      <w:r w:rsidR="00564C81" w:rsidRPr="00335F1C">
        <w:rPr>
          <w:bCs/>
          <w:sz w:val="20"/>
          <w:szCs w:val="20"/>
          <w:lang w:val="en-GB"/>
        </w:rPr>
        <w:t>the weighting of the interview scores is set out in Appendix 4;</w:t>
      </w:r>
    </w:p>
    <w:p w14:paraId="6A7205FF" w14:textId="65B48D46" w:rsidR="00BB7C78" w:rsidRPr="00335F1C" w:rsidRDefault="00564C81" w:rsidP="00BB7C78">
      <w:pPr>
        <w:spacing w:before="0"/>
        <w:ind w:left="851"/>
        <w:jc w:val="both"/>
        <w:rPr>
          <w:bCs/>
          <w:sz w:val="20"/>
          <w:lang w:val="en-GB"/>
        </w:rPr>
      </w:pPr>
      <w:r w:rsidRPr="00335F1C">
        <w:rPr>
          <w:bCs/>
          <w:sz w:val="20"/>
          <w:lang w:val="en-GB"/>
        </w:rPr>
        <w:t>The</w:t>
      </w:r>
      <w:r w:rsidR="00BB7C78" w:rsidRPr="00335F1C">
        <w:rPr>
          <w:bCs/>
          <w:sz w:val="20"/>
          <w:lang w:val="en-GB"/>
        </w:rPr>
        <w:t xml:space="preserve"> </w:t>
      </w:r>
      <w:r w:rsidR="00BB7C78" w:rsidRPr="00335F1C">
        <w:rPr>
          <w:bCs/>
          <w:i/>
          <w:iCs/>
          <w:sz w:val="20"/>
          <w:lang w:val="en-GB"/>
        </w:rPr>
        <w:t>w</w:t>
      </w:r>
      <w:r w:rsidR="00BB7C78" w:rsidRPr="00335F1C">
        <w:rPr>
          <w:bCs/>
          <w:i/>
          <w:iCs/>
          <w:sz w:val="20"/>
          <w:vertAlign w:val="subscript"/>
          <w:lang w:val="en-GB"/>
        </w:rPr>
        <w:t>s</w:t>
      </w:r>
      <w:r w:rsidRPr="00335F1C">
        <w:rPr>
          <w:bCs/>
          <w:sz w:val="20"/>
          <w:lang w:val="en-GB"/>
        </w:rPr>
        <w:t xml:space="preserve"> and</w:t>
      </w:r>
      <w:r w:rsidR="00BB7C78" w:rsidRPr="00335F1C">
        <w:rPr>
          <w:bCs/>
          <w:sz w:val="20"/>
          <w:lang w:val="en-GB"/>
        </w:rPr>
        <w:t xml:space="preserve"> </w:t>
      </w:r>
      <w:r w:rsidR="00BB7C78" w:rsidRPr="00335F1C">
        <w:rPr>
          <w:bCs/>
          <w:i/>
          <w:iCs/>
          <w:sz w:val="20"/>
          <w:lang w:val="en-GB"/>
        </w:rPr>
        <w:t>w</w:t>
      </w:r>
      <w:r w:rsidR="00BB7C78" w:rsidRPr="00335F1C">
        <w:rPr>
          <w:bCs/>
          <w:i/>
          <w:iCs/>
          <w:sz w:val="20"/>
          <w:vertAlign w:val="subscript"/>
          <w:lang w:val="en-GB"/>
        </w:rPr>
        <w:t>r</w:t>
      </w:r>
      <w:r w:rsidRPr="00335F1C">
        <w:rPr>
          <w:bCs/>
          <w:sz w:val="20"/>
          <w:lang w:val="en-GB"/>
        </w:rPr>
        <w:t xml:space="preserve"> weights take integer values from 0 to 10 and</w:t>
      </w:r>
    </w:p>
    <w:p w14:paraId="335D0046" w14:textId="77777777" w:rsidR="00BB7C78" w:rsidRPr="00335F1C" w:rsidRDefault="00BB7C78" w:rsidP="00BB7C78">
      <w:pPr>
        <w:spacing w:after="120"/>
        <w:ind w:left="709" w:firstLine="709"/>
        <w:rPr>
          <w:bCs/>
          <w:i/>
          <w:iCs/>
          <w:sz w:val="20"/>
          <w:lang w:val="en-GB"/>
        </w:rPr>
      </w:pPr>
      <w:r w:rsidRPr="00335F1C">
        <w:rPr>
          <w:bCs/>
          <w:i/>
          <w:iCs/>
          <w:sz w:val="20"/>
          <w:lang w:val="en-GB"/>
        </w:rPr>
        <w:t>w</w:t>
      </w:r>
      <w:r w:rsidRPr="00335F1C">
        <w:rPr>
          <w:bCs/>
          <w:i/>
          <w:iCs/>
          <w:sz w:val="20"/>
          <w:vertAlign w:val="subscript"/>
          <w:lang w:val="en-GB"/>
        </w:rPr>
        <w:t>s</w:t>
      </w:r>
      <w:r w:rsidRPr="00335F1C">
        <w:rPr>
          <w:bCs/>
          <w:sz w:val="20"/>
          <w:lang w:val="en-GB"/>
        </w:rPr>
        <w:t xml:space="preserve"> + </w:t>
      </w:r>
      <w:r w:rsidRPr="00335F1C">
        <w:rPr>
          <w:bCs/>
          <w:i/>
          <w:iCs/>
          <w:sz w:val="20"/>
          <w:lang w:val="en-GB"/>
        </w:rPr>
        <w:t>w</w:t>
      </w:r>
      <w:r w:rsidRPr="00335F1C">
        <w:rPr>
          <w:bCs/>
          <w:i/>
          <w:iCs/>
          <w:sz w:val="20"/>
          <w:vertAlign w:val="subscript"/>
          <w:lang w:val="en-GB"/>
        </w:rPr>
        <w:t>r</w:t>
      </w:r>
      <w:r w:rsidRPr="00335F1C">
        <w:rPr>
          <w:bCs/>
          <w:sz w:val="20"/>
          <w:lang w:val="en-GB"/>
        </w:rPr>
        <w:t xml:space="preserve">  = 10</w:t>
      </w:r>
      <w:r w:rsidRPr="00335F1C">
        <w:rPr>
          <w:bCs/>
          <w:sz w:val="20"/>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t>(9)</w:t>
      </w:r>
    </w:p>
    <w:p w14:paraId="11E041D8" w14:textId="3DD0DAD8" w:rsidR="00BB7C78" w:rsidRPr="00335F1C" w:rsidRDefault="00BB7C78" w:rsidP="00BB7C78">
      <w:pPr>
        <w:pStyle w:val="Default"/>
        <w:spacing w:before="0"/>
        <w:ind w:left="284" w:hanging="284"/>
        <w:jc w:val="both"/>
        <w:rPr>
          <w:color w:val="auto"/>
          <w:sz w:val="20"/>
          <w:szCs w:val="20"/>
          <w:lang w:val="en-GB"/>
        </w:rPr>
      </w:pPr>
      <w:r w:rsidRPr="00335F1C">
        <w:rPr>
          <w:sz w:val="20"/>
          <w:szCs w:val="20"/>
          <w:lang w:val="en-GB"/>
        </w:rPr>
        <w:t>6.</w:t>
      </w:r>
      <w:r w:rsidRPr="00335F1C">
        <w:rPr>
          <w:sz w:val="20"/>
          <w:szCs w:val="20"/>
          <w:lang w:val="en-GB"/>
        </w:rPr>
        <w:tab/>
      </w:r>
      <w:r w:rsidR="00564C81" w:rsidRPr="00335F1C">
        <w:rPr>
          <w:color w:val="auto"/>
          <w:sz w:val="20"/>
          <w:szCs w:val="20"/>
          <w:lang w:val="en-GB"/>
        </w:rPr>
        <w:t>In the case of a candidate with a document from outside the Polish educational system giving the right to continue education in second-cycle studies in Poland, the grade point average is converted to the scale used at Lodz University of Technology.</w:t>
      </w:r>
    </w:p>
    <w:p w14:paraId="634AA8B9" w14:textId="418A20D9" w:rsidR="00BB7C78" w:rsidRPr="00335F1C" w:rsidRDefault="00564C81" w:rsidP="00BB7C78">
      <w:pPr>
        <w:pStyle w:val="Default"/>
        <w:spacing w:before="0"/>
        <w:ind w:left="284" w:hanging="284"/>
        <w:jc w:val="both"/>
        <w:rPr>
          <w:rFonts w:ascii="Verdana" w:hAnsi="Verdana" w:cs="Verdana"/>
          <w:color w:val="auto"/>
          <w:lang w:val="en-GB"/>
        </w:rPr>
      </w:pPr>
      <w:r w:rsidRPr="00335F1C">
        <w:rPr>
          <w:color w:val="auto"/>
          <w:sz w:val="20"/>
          <w:szCs w:val="20"/>
          <w:lang w:val="en-GB"/>
        </w:rPr>
        <w:t>7.</w:t>
      </w:r>
      <w:r w:rsidRPr="00335F1C">
        <w:rPr>
          <w:color w:val="auto"/>
          <w:sz w:val="20"/>
          <w:szCs w:val="20"/>
          <w:lang w:val="en-GB"/>
        </w:rPr>
        <w:tab/>
        <w:t>For graduates of Lodz University of Technology, in the case of continuing studies in the same field of study, the basis for calculating the value of the R component in formula (8) may be the result of the competency examination obtained in the first cycle programme multiplied by 10 in the case of studies conducted in Polish or multiplied by 12 in the case of studies conducted in English.</w:t>
      </w:r>
    </w:p>
    <w:p w14:paraId="4237B652" w14:textId="3E7BF186" w:rsidR="00BB7C78" w:rsidRPr="00335F1C" w:rsidRDefault="00564C81" w:rsidP="00BB7C78">
      <w:pPr>
        <w:spacing w:before="0"/>
        <w:ind w:left="284" w:hanging="284"/>
        <w:jc w:val="both"/>
        <w:rPr>
          <w:sz w:val="20"/>
          <w:szCs w:val="20"/>
          <w:lang w:val="en-GB"/>
        </w:rPr>
      </w:pPr>
      <w:r w:rsidRPr="00335F1C">
        <w:rPr>
          <w:color w:val="000000" w:themeColor="text1"/>
          <w:sz w:val="20"/>
          <w:szCs w:val="20"/>
          <w:lang w:val="en-GB"/>
        </w:rPr>
        <w:t>8.</w:t>
      </w:r>
      <w:r w:rsidRPr="00335F1C">
        <w:rPr>
          <w:color w:val="000000" w:themeColor="text1"/>
          <w:sz w:val="20"/>
          <w:szCs w:val="20"/>
          <w:lang w:val="en-GB"/>
        </w:rPr>
        <w:tab/>
      </w:r>
      <w:r w:rsidRPr="00335F1C">
        <w:rPr>
          <w:sz w:val="20"/>
          <w:szCs w:val="20"/>
          <w:lang w:val="en-GB"/>
        </w:rPr>
        <w:t>The interview is conducted by the Examination Board in accordance with the procedure set out in Appendix 3 to this Resolution.</w:t>
      </w:r>
    </w:p>
    <w:p w14:paraId="6E5A3DF4" w14:textId="069A693D" w:rsidR="00BB7C78" w:rsidRPr="00335F1C" w:rsidRDefault="009B7B9B" w:rsidP="00BB7C78">
      <w:pPr>
        <w:spacing w:before="0"/>
        <w:ind w:left="284" w:hanging="284"/>
        <w:jc w:val="both"/>
        <w:rPr>
          <w:sz w:val="20"/>
          <w:szCs w:val="20"/>
          <w:lang w:val="en-GB"/>
        </w:rPr>
      </w:pPr>
      <w:r w:rsidRPr="00335F1C">
        <w:rPr>
          <w:sz w:val="20"/>
          <w:szCs w:val="20"/>
          <w:lang w:val="en-GB"/>
        </w:rPr>
        <w:t>9.</w:t>
      </w:r>
      <w:r w:rsidRPr="00335F1C">
        <w:rPr>
          <w:sz w:val="20"/>
          <w:szCs w:val="20"/>
          <w:lang w:val="en-GB"/>
        </w:rPr>
        <w:tab/>
        <w:t xml:space="preserve">Only candidates with a score greater than or equal to the minimum value set out in Appendix 3 to this Resolution from the interview </w:t>
      </w:r>
      <w:r w:rsidRPr="00335F1C">
        <w:rPr>
          <w:sz w:val="20"/>
          <w:szCs w:val="20"/>
          <w:lang w:val="en-GB" w:bidi="en-GB"/>
        </w:rPr>
        <w:t>are admitted to further stages of the qualification procedure</w:t>
      </w:r>
      <w:r w:rsidRPr="00335F1C">
        <w:rPr>
          <w:sz w:val="20"/>
          <w:szCs w:val="20"/>
          <w:lang w:val="en-GB"/>
        </w:rPr>
        <w:t>.</w:t>
      </w:r>
    </w:p>
    <w:p w14:paraId="1707B580" w14:textId="72C40E4D" w:rsidR="00BB7C78" w:rsidRPr="00335F1C" w:rsidRDefault="009B7B9B" w:rsidP="00BB7C78">
      <w:pPr>
        <w:tabs>
          <w:tab w:val="left" w:pos="284"/>
          <w:tab w:val="right" w:pos="9921"/>
        </w:tabs>
        <w:spacing w:before="0"/>
        <w:ind w:left="284" w:hanging="284"/>
        <w:jc w:val="both"/>
        <w:rPr>
          <w:color w:val="000000" w:themeColor="text1"/>
          <w:sz w:val="20"/>
          <w:szCs w:val="20"/>
          <w:lang w:val="en-GB"/>
        </w:rPr>
      </w:pPr>
      <w:r w:rsidRPr="00335F1C">
        <w:rPr>
          <w:color w:val="000000" w:themeColor="text1"/>
          <w:sz w:val="20"/>
          <w:szCs w:val="20"/>
          <w:lang w:val="en-GB"/>
        </w:rPr>
        <w:t>10.</w:t>
      </w:r>
      <w:r w:rsidRPr="00335F1C">
        <w:rPr>
          <w:color w:val="000000" w:themeColor="text1"/>
          <w:sz w:val="20"/>
          <w:szCs w:val="20"/>
          <w:lang w:val="en-GB"/>
        </w:rPr>
        <w:tab/>
      </w:r>
      <w:r w:rsidRPr="00335F1C">
        <w:rPr>
          <w:color w:val="000000" w:themeColor="text1"/>
          <w:sz w:val="20"/>
          <w:szCs w:val="20"/>
          <w:lang w:val="en-GB" w:bidi="en-GB"/>
        </w:rPr>
        <w:t xml:space="preserve">In special cases, the manner in which </w:t>
      </w:r>
      <w:r w:rsidRPr="00335F1C">
        <w:rPr>
          <w:i/>
          <w:color w:val="000000" w:themeColor="text1"/>
          <w:sz w:val="20"/>
          <w:szCs w:val="20"/>
          <w:lang w:val="en-GB" w:bidi="en-GB"/>
        </w:rPr>
        <w:t>LP</w:t>
      </w:r>
      <w:r w:rsidRPr="00335F1C">
        <w:rPr>
          <w:color w:val="000000" w:themeColor="text1"/>
          <w:sz w:val="20"/>
          <w:szCs w:val="20"/>
          <w:lang w:val="en-GB" w:bidi="en-GB"/>
        </w:rPr>
        <w:t xml:space="preserve"> points are calculated shall be determined by the University Admissions Committee.</w:t>
      </w:r>
    </w:p>
    <w:p w14:paraId="1DCAACB8" w14:textId="3ED37698" w:rsidR="00BB7C78" w:rsidRPr="00335F1C" w:rsidRDefault="0087469C" w:rsidP="00BB7C78">
      <w:pPr>
        <w:spacing w:before="240"/>
        <w:jc w:val="center"/>
        <w:rPr>
          <w:color w:val="000000"/>
          <w:sz w:val="20"/>
          <w:szCs w:val="20"/>
          <w:lang w:val="en-GB"/>
        </w:rPr>
      </w:pPr>
      <w:r w:rsidRPr="00335F1C">
        <w:rPr>
          <w:color w:val="000000"/>
          <w:sz w:val="20"/>
          <w:szCs w:val="20"/>
          <w:lang w:val="en-GB"/>
        </w:rPr>
        <w:t>Chapter</w:t>
      </w:r>
      <w:r w:rsidR="00BB7C78" w:rsidRPr="00335F1C">
        <w:rPr>
          <w:sz w:val="20"/>
          <w:szCs w:val="20"/>
          <w:lang w:val="en-GB"/>
        </w:rPr>
        <w:t xml:space="preserve"> 4</w:t>
      </w:r>
    </w:p>
    <w:p w14:paraId="0350D1AF" w14:textId="6532D1B9" w:rsidR="00BB7C78" w:rsidRPr="00335F1C" w:rsidRDefault="0087469C" w:rsidP="0087469C">
      <w:pPr>
        <w:spacing w:before="0" w:after="240"/>
        <w:jc w:val="center"/>
        <w:rPr>
          <w:b/>
          <w:sz w:val="20"/>
          <w:szCs w:val="20"/>
          <w:lang w:val="en-GB"/>
        </w:rPr>
      </w:pPr>
      <w:r w:rsidRPr="00335F1C">
        <w:rPr>
          <w:b/>
          <w:sz w:val="20"/>
          <w:szCs w:val="20"/>
          <w:lang w:val="en-GB" w:bidi="en-GB"/>
        </w:rPr>
        <w:t xml:space="preserve">Qualification procedure in the admission process </w:t>
      </w:r>
    </w:p>
    <w:p w14:paraId="4E88DAF3" w14:textId="77777777" w:rsidR="00BB7C78" w:rsidRPr="00335F1C" w:rsidRDefault="00BB7C78" w:rsidP="002645AD">
      <w:pPr>
        <w:spacing w:after="120"/>
        <w:jc w:val="center"/>
        <w:rPr>
          <w:bCs/>
          <w:sz w:val="20"/>
          <w:szCs w:val="20"/>
          <w:lang w:val="en-GB"/>
        </w:rPr>
      </w:pPr>
      <w:r w:rsidRPr="00335F1C">
        <w:rPr>
          <w:bCs/>
          <w:sz w:val="20"/>
          <w:szCs w:val="20"/>
          <w:lang w:val="en-GB"/>
        </w:rPr>
        <w:t>§ 11</w:t>
      </w:r>
    </w:p>
    <w:p w14:paraId="734474D8" w14:textId="3D77A66F" w:rsidR="00BB7C78" w:rsidRPr="00335F1C" w:rsidRDefault="00BB7C78" w:rsidP="00BB7C78">
      <w:pPr>
        <w:spacing w:before="0"/>
        <w:ind w:left="284" w:hanging="284"/>
        <w:jc w:val="both"/>
        <w:rPr>
          <w:sz w:val="20"/>
          <w:szCs w:val="20"/>
          <w:lang w:val="en-GB"/>
        </w:rPr>
      </w:pPr>
      <w:r w:rsidRPr="00335F1C">
        <w:rPr>
          <w:color w:val="000000" w:themeColor="text1"/>
          <w:sz w:val="20"/>
          <w:szCs w:val="20"/>
          <w:lang w:val="en-GB"/>
        </w:rPr>
        <w:t>1.</w:t>
      </w:r>
      <w:r w:rsidRPr="00335F1C">
        <w:rPr>
          <w:color w:val="000000" w:themeColor="text1"/>
          <w:sz w:val="20"/>
          <w:szCs w:val="20"/>
          <w:lang w:val="en-GB"/>
        </w:rPr>
        <w:tab/>
      </w:r>
      <w:r w:rsidR="0087469C" w:rsidRPr="00335F1C">
        <w:rPr>
          <w:color w:val="000000" w:themeColor="text1"/>
          <w:sz w:val="20"/>
          <w:szCs w:val="20"/>
          <w:lang w:val="en-GB" w:bidi="en-GB"/>
        </w:rPr>
        <w:t>Admission of candidates for full-time and part-time first cycle studies takes place between April and September, in accordance with the admissions schedule set out in a separate resolution.</w:t>
      </w:r>
    </w:p>
    <w:p w14:paraId="244367C6" w14:textId="2A35AEEA" w:rsidR="00BB7C78" w:rsidRPr="00335F1C" w:rsidRDefault="00BB7C78" w:rsidP="00BB7C78">
      <w:pPr>
        <w:spacing w:before="0"/>
        <w:ind w:left="284" w:hanging="284"/>
        <w:jc w:val="both"/>
        <w:rPr>
          <w:sz w:val="20"/>
          <w:szCs w:val="20"/>
          <w:lang w:val="en-GB"/>
        </w:rPr>
      </w:pPr>
      <w:r w:rsidRPr="00335F1C">
        <w:rPr>
          <w:sz w:val="20"/>
          <w:szCs w:val="20"/>
          <w:lang w:val="en-GB"/>
        </w:rPr>
        <w:t>2.</w:t>
      </w:r>
      <w:r w:rsidRPr="00335F1C">
        <w:rPr>
          <w:sz w:val="20"/>
          <w:szCs w:val="20"/>
          <w:lang w:val="en-GB"/>
        </w:rPr>
        <w:tab/>
      </w:r>
      <w:r w:rsidR="0087469C" w:rsidRPr="00335F1C">
        <w:rPr>
          <w:sz w:val="20"/>
          <w:szCs w:val="20"/>
          <w:lang w:val="en-GB" w:bidi="en-GB"/>
        </w:rPr>
        <w:t>Admission of candidates for full-time and part-time second-cycle studies takes place in two cycles, in accordance with the admissions schedule set out in a separate Resolution:</w:t>
      </w:r>
    </w:p>
    <w:p w14:paraId="2C2DF43A" w14:textId="12F2569C" w:rsidR="0087469C" w:rsidRPr="00335F1C" w:rsidRDefault="0087469C" w:rsidP="0087469C">
      <w:pPr>
        <w:spacing w:before="0"/>
        <w:ind w:left="568" w:hanging="284"/>
        <w:jc w:val="both"/>
        <w:rPr>
          <w:sz w:val="20"/>
          <w:szCs w:val="20"/>
          <w:lang w:val="en-GB"/>
        </w:rPr>
      </w:pPr>
      <w:r w:rsidRPr="00335F1C">
        <w:rPr>
          <w:sz w:val="20"/>
          <w:szCs w:val="20"/>
          <w:lang w:val="en-GB"/>
        </w:rPr>
        <w:t>1)</w:t>
      </w:r>
      <w:r w:rsidRPr="00335F1C">
        <w:rPr>
          <w:sz w:val="20"/>
          <w:szCs w:val="20"/>
          <w:lang w:val="en-GB"/>
        </w:rPr>
        <w:tab/>
        <w:t>b</w:t>
      </w:r>
      <w:r w:rsidRPr="00335F1C">
        <w:rPr>
          <w:sz w:val="20"/>
          <w:szCs w:val="20"/>
          <w:lang w:val="en-GB" w:bidi="en-GB"/>
        </w:rPr>
        <w:t xml:space="preserve">etween April and September </w:t>
      </w:r>
      <w:r w:rsidRPr="00335F1C">
        <w:rPr>
          <w:sz w:val="20"/>
          <w:szCs w:val="20"/>
          <w:lang w:val="en-GB"/>
        </w:rPr>
        <w:t>– first cycle;</w:t>
      </w:r>
    </w:p>
    <w:p w14:paraId="5BE4A32C" w14:textId="1B9F7912" w:rsidR="00BB7C78" w:rsidRPr="00335F1C" w:rsidRDefault="0087469C" w:rsidP="0087469C">
      <w:pPr>
        <w:spacing w:before="0"/>
        <w:ind w:left="568" w:hanging="284"/>
        <w:jc w:val="both"/>
        <w:rPr>
          <w:sz w:val="20"/>
          <w:szCs w:val="20"/>
          <w:lang w:val="en-GB"/>
        </w:rPr>
      </w:pPr>
      <w:r w:rsidRPr="00335F1C">
        <w:rPr>
          <w:sz w:val="20"/>
          <w:szCs w:val="20"/>
          <w:lang w:val="en-GB"/>
        </w:rPr>
        <w:t>2)</w:t>
      </w:r>
      <w:r w:rsidRPr="00335F1C">
        <w:rPr>
          <w:sz w:val="20"/>
          <w:szCs w:val="20"/>
          <w:lang w:val="en-GB"/>
        </w:rPr>
        <w:tab/>
        <w:t>b</w:t>
      </w:r>
      <w:r w:rsidRPr="00335F1C">
        <w:rPr>
          <w:sz w:val="20"/>
          <w:szCs w:val="20"/>
          <w:lang w:val="en-GB" w:bidi="en-GB"/>
        </w:rPr>
        <w:t xml:space="preserve">etween December and February </w:t>
      </w:r>
      <w:r w:rsidRPr="00335F1C">
        <w:rPr>
          <w:sz w:val="20"/>
          <w:szCs w:val="20"/>
          <w:lang w:val="en-GB"/>
        </w:rPr>
        <w:t>– second cycle</w:t>
      </w:r>
      <w:r w:rsidR="00BB7C78" w:rsidRPr="00335F1C">
        <w:rPr>
          <w:sz w:val="20"/>
          <w:szCs w:val="20"/>
          <w:lang w:val="en-GB"/>
        </w:rPr>
        <w:t>.</w:t>
      </w:r>
    </w:p>
    <w:p w14:paraId="6D54B02A" w14:textId="6E0540B4" w:rsidR="00BB7C78" w:rsidRPr="00335F1C" w:rsidRDefault="00BB7C78" w:rsidP="00BB7C78">
      <w:pPr>
        <w:spacing w:before="0"/>
        <w:ind w:left="284" w:hanging="284"/>
        <w:jc w:val="both"/>
        <w:rPr>
          <w:sz w:val="20"/>
          <w:szCs w:val="20"/>
          <w:lang w:val="en-GB"/>
        </w:rPr>
      </w:pPr>
      <w:r w:rsidRPr="00335F1C">
        <w:rPr>
          <w:sz w:val="20"/>
          <w:szCs w:val="20"/>
          <w:lang w:val="en-GB"/>
        </w:rPr>
        <w:t>3.</w:t>
      </w:r>
      <w:r w:rsidRPr="00335F1C">
        <w:rPr>
          <w:sz w:val="20"/>
          <w:szCs w:val="20"/>
          <w:lang w:val="en-GB"/>
        </w:rPr>
        <w:tab/>
      </w:r>
      <w:r w:rsidR="0087469C" w:rsidRPr="00335F1C">
        <w:rPr>
          <w:sz w:val="20"/>
          <w:szCs w:val="20"/>
          <w:lang w:val="en-GB" w:bidi="en-GB"/>
        </w:rPr>
        <w:t>The candidate is obliged to comply with the deadlines given in the schedule of the admissions procedure, published on the website</w:t>
      </w:r>
      <w:r w:rsidRPr="00335F1C">
        <w:rPr>
          <w:sz w:val="20"/>
          <w:szCs w:val="20"/>
          <w:lang w:val="en-GB"/>
        </w:rPr>
        <w:t>: rekrutacja.p.lodz.pl.</w:t>
      </w:r>
    </w:p>
    <w:p w14:paraId="64F72BA6" w14:textId="54EEF113" w:rsidR="00BB7C78" w:rsidRPr="00335F1C" w:rsidRDefault="00BB7C78" w:rsidP="00BB7C78">
      <w:pPr>
        <w:spacing w:before="0"/>
        <w:ind w:left="284" w:hanging="284"/>
        <w:jc w:val="both"/>
        <w:rPr>
          <w:sz w:val="20"/>
          <w:szCs w:val="20"/>
          <w:lang w:val="en-GB"/>
        </w:rPr>
      </w:pPr>
      <w:r w:rsidRPr="00335F1C">
        <w:rPr>
          <w:sz w:val="20"/>
          <w:szCs w:val="20"/>
          <w:lang w:val="en-GB"/>
        </w:rPr>
        <w:t>4.</w:t>
      </w:r>
      <w:r w:rsidRPr="00335F1C">
        <w:rPr>
          <w:sz w:val="20"/>
          <w:szCs w:val="20"/>
          <w:lang w:val="en-GB"/>
        </w:rPr>
        <w:tab/>
      </w:r>
      <w:r w:rsidR="00FF4C32" w:rsidRPr="00335F1C">
        <w:rPr>
          <w:sz w:val="20"/>
          <w:szCs w:val="20"/>
          <w:lang w:val="en-GB" w:bidi="en-GB"/>
        </w:rPr>
        <w:t xml:space="preserve">The list of fields of study, together with the quotas for Polish and international candidates for studies, for which the admissions procedure will be held, will be published in a separate resolution of the Senate of Lodz University of Technology and published on the website </w:t>
      </w:r>
      <w:r w:rsidRPr="00335F1C">
        <w:rPr>
          <w:sz w:val="20"/>
          <w:szCs w:val="20"/>
          <w:lang w:val="en-GB"/>
        </w:rPr>
        <w:t>rekrutacja.p.lodz.pl.</w:t>
      </w:r>
    </w:p>
    <w:p w14:paraId="79526AD3" w14:textId="44C47249" w:rsidR="00BB7C78" w:rsidRPr="00335F1C" w:rsidRDefault="00BB7C78" w:rsidP="00BB7C78">
      <w:pPr>
        <w:spacing w:before="0"/>
        <w:ind w:left="284" w:hanging="284"/>
        <w:jc w:val="both"/>
        <w:rPr>
          <w:sz w:val="20"/>
          <w:szCs w:val="20"/>
          <w:lang w:val="en-GB"/>
        </w:rPr>
      </w:pPr>
      <w:r w:rsidRPr="00335F1C">
        <w:rPr>
          <w:sz w:val="20"/>
          <w:szCs w:val="20"/>
          <w:lang w:val="en-GB"/>
        </w:rPr>
        <w:t>5.</w:t>
      </w:r>
      <w:r w:rsidRPr="00335F1C">
        <w:rPr>
          <w:sz w:val="20"/>
          <w:szCs w:val="20"/>
          <w:lang w:val="en-GB"/>
        </w:rPr>
        <w:tab/>
      </w:r>
      <w:r w:rsidR="004A395F" w:rsidRPr="00335F1C">
        <w:rPr>
          <w:sz w:val="20"/>
          <w:szCs w:val="20"/>
          <w:lang w:val="en-GB" w:bidi="en-GB"/>
        </w:rPr>
        <w:t>The qualification procedure for candidates for full-time and part-time first- and second-cycle programmes is carried out as follows</w:t>
      </w:r>
      <w:r w:rsidRPr="00335F1C">
        <w:rPr>
          <w:sz w:val="20"/>
          <w:szCs w:val="20"/>
          <w:lang w:val="en-GB"/>
        </w:rPr>
        <w:t>:</w:t>
      </w:r>
    </w:p>
    <w:p w14:paraId="69D91397" w14:textId="72B5A15B" w:rsidR="00BB7C78" w:rsidRPr="00335F1C" w:rsidRDefault="00BB7C78" w:rsidP="00BB7C78">
      <w:pPr>
        <w:spacing w:before="0"/>
        <w:ind w:left="567" w:hanging="284"/>
        <w:jc w:val="both"/>
        <w:rPr>
          <w:sz w:val="20"/>
          <w:szCs w:val="20"/>
          <w:lang w:val="en-GB"/>
        </w:rPr>
      </w:pPr>
      <w:r w:rsidRPr="00335F1C">
        <w:rPr>
          <w:sz w:val="20"/>
          <w:szCs w:val="20"/>
          <w:lang w:val="en-GB"/>
        </w:rPr>
        <w:t>1)</w:t>
      </w:r>
      <w:r w:rsidRPr="00335F1C">
        <w:rPr>
          <w:sz w:val="20"/>
          <w:szCs w:val="20"/>
          <w:lang w:val="en-GB"/>
        </w:rPr>
        <w:tab/>
      </w:r>
      <w:r w:rsidR="004A395F" w:rsidRPr="00335F1C">
        <w:rPr>
          <w:sz w:val="20"/>
          <w:szCs w:val="20"/>
          <w:lang w:val="en-GB" w:bidi="en-GB"/>
        </w:rPr>
        <w:t xml:space="preserve">the candidate sets up an individual online account in the </w:t>
      </w:r>
      <w:r w:rsidR="004A395F" w:rsidRPr="00335F1C">
        <w:rPr>
          <w:i/>
          <w:sz w:val="20"/>
          <w:szCs w:val="20"/>
          <w:lang w:val="en-GB" w:bidi="en-GB"/>
        </w:rPr>
        <w:t xml:space="preserve">Candidate Portal </w:t>
      </w:r>
      <w:r w:rsidR="004A395F" w:rsidRPr="00335F1C">
        <w:rPr>
          <w:sz w:val="20"/>
          <w:szCs w:val="20"/>
          <w:lang w:val="en-GB" w:bidi="en-GB"/>
        </w:rPr>
        <w:t>available at</w:t>
      </w:r>
      <w:r w:rsidRPr="00335F1C">
        <w:rPr>
          <w:sz w:val="20"/>
          <w:szCs w:val="20"/>
          <w:lang w:val="en-GB"/>
        </w:rPr>
        <w:t>: rekrutacja.p.lodz.pl;</w:t>
      </w:r>
    </w:p>
    <w:p w14:paraId="47D17A45" w14:textId="10AB8CFF" w:rsidR="00BB7C78" w:rsidRPr="00335F1C" w:rsidRDefault="00BB7C78" w:rsidP="00BB7C78">
      <w:pPr>
        <w:spacing w:before="0"/>
        <w:ind w:left="567" w:hanging="284"/>
        <w:jc w:val="both"/>
        <w:rPr>
          <w:color w:val="000000"/>
          <w:kern w:val="0"/>
          <w:sz w:val="20"/>
          <w:szCs w:val="20"/>
          <w:lang w:val="en-GB"/>
        </w:rPr>
      </w:pPr>
      <w:r w:rsidRPr="00335F1C">
        <w:rPr>
          <w:kern w:val="0"/>
          <w:sz w:val="20"/>
          <w:szCs w:val="20"/>
          <w:lang w:val="en-GB"/>
        </w:rPr>
        <w:t>2</w:t>
      </w:r>
      <w:r w:rsidRPr="00335F1C">
        <w:rPr>
          <w:color w:val="000000"/>
          <w:kern w:val="0"/>
          <w:sz w:val="20"/>
          <w:szCs w:val="20"/>
          <w:lang w:val="en-GB"/>
        </w:rPr>
        <w:t>)</w:t>
      </w:r>
      <w:r w:rsidRPr="00335F1C">
        <w:rPr>
          <w:color w:val="000000"/>
          <w:kern w:val="0"/>
          <w:sz w:val="20"/>
          <w:szCs w:val="20"/>
          <w:lang w:val="en-GB"/>
        </w:rPr>
        <w:tab/>
      </w:r>
      <w:r w:rsidR="004A395F" w:rsidRPr="00335F1C">
        <w:rPr>
          <w:color w:val="000000"/>
          <w:kern w:val="0"/>
          <w:sz w:val="20"/>
          <w:szCs w:val="20"/>
          <w:lang w:val="en-GB" w:bidi="en-GB"/>
        </w:rPr>
        <w:t>the candidate accepts the terms and conditions of the admission procedure, including</w:t>
      </w:r>
      <w:r w:rsidRPr="00335F1C">
        <w:rPr>
          <w:color w:val="000000"/>
          <w:kern w:val="0"/>
          <w:sz w:val="20"/>
          <w:szCs w:val="20"/>
          <w:lang w:val="en-GB"/>
        </w:rPr>
        <w:t>:</w:t>
      </w:r>
    </w:p>
    <w:p w14:paraId="4A4C90EB" w14:textId="56AD1B06" w:rsidR="00BB7C78" w:rsidRPr="00335F1C" w:rsidRDefault="00BB7C78" w:rsidP="00BB7C78">
      <w:pPr>
        <w:spacing w:before="0"/>
        <w:ind w:left="964" w:hanging="284"/>
        <w:jc w:val="both"/>
        <w:rPr>
          <w:color w:val="000000"/>
          <w:kern w:val="0"/>
          <w:sz w:val="20"/>
          <w:szCs w:val="20"/>
          <w:lang w:val="en-GB"/>
        </w:rPr>
      </w:pPr>
      <w:r w:rsidRPr="00335F1C">
        <w:rPr>
          <w:color w:val="000000"/>
          <w:kern w:val="0"/>
          <w:sz w:val="20"/>
          <w:szCs w:val="20"/>
          <w:lang w:val="en-GB"/>
        </w:rPr>
        <w:t>a)</w:t>
      </w:r>
      <w:r w:rsidRPr="00335F1C">
        <w:rPr>
          <w:color w:val="000000"/>
          <w:kern w:val="0"/>
          <w:sz w:val="20"/>
          <w:szCs w:val="20"/>
          <w:lang w:val="en-GB"/>
        </w:rPr>
        <w:tab/>
      </w:r>
      <w:r w:rsidR="004A395F" w:rsidRPr="00335F1C">
        <w:rPr>
          <w:color w:val="000000"/>
          <w:kern w:val="0"/>
          <w:sz w:val="20"/>
          <w:szCs w:val="20"/>
          <w:lang w:val="en-GB"/>
        </w:rPr>
        <w:t xml:space="preserve">declares that he/she </w:t>
      </w:r>
      <w:r w:rsidR="004A395F" w:rsidRPr="00335F1C">
        <w:rPr>
          <w:kern w:val="0"/>
          <w:sz w:val="20"/>
          <w:szCs w:val="20"/>
          <w:lang w:val="en-GB"/>
        </w:rPr>
        <w:t>has read and accepts terms and conditions</w:t>
      </w:r>
      <w:r w:rsidR="004A395F" w:rsidRPr="00335F1C">
        <w:rPr>
          <w:color w:val="000000"/>
          <w:kern w:val="0"/>
          <w:sz w:val="20"/>
          <w:szCs w:val="20"/>
          <w:lang w:val="en-GB" w:bidi="en-GB"/>
        </w:rPr>
        <w:t xml:space="preserve"> of the admission procedure for studies at Lodz University of Technology</w:t>
      </w:r>
      <w:r w:rsidR="004A395F" w:rsidRPr="00335F1C">
        <w:rPr>
          <w:kern w:val="0"/>
          <w:sz w:val="20"/>
          <w:szCs w:val="20"/>
          <w:lang w:val="en-GB"/>
        </w:rPr>
        <w:t>,</w:t>
      </w:r>
    </w:p>
    <w:p w14:paraId="766057C4" w14:textId="0AE7EDD7" w:rsidR="00BB7C78" w:rsidRPr="00335F1C" w:rsidRDefault="00BB7C78" w:rsidP="00BB7C78">
      <w:pPr>
        <w:autoSpaceDE w:val="0"/>
        <w:autoSpaceDN w:val="0"/>
        <w:adjustRightInd w:val="0"/>
        <w:spacing w:before="0"/>
        <w:ind w:left="964" w:hanging="284"/>
        <w:rPr>
          <w:kern w:val="0"/>
          <w:sz w:val="20"/>
          <w:szCs w:val="20"/>
          <w:lang w:val="en-GB"/>
        </w:rPr>
      </w:pPr>
      <w:r w:rsidRPr="00335F1C">
        <w:rPr>
          <w:kern w:val="0"/>
          <w:sz w:val="20"/>
          <w:szCs w:val="20"/>
          <w:lang w:val="en-GB"/>
        </w:rPr>
        <w:t>b)</w:t>
      </w:r>
      <w:r w:rsidR="004A395F" w:rsidRPr="00335F1C">
        <w:rPr>
          <w:kern w:val="0"/>
          <w:sz w:val="20"/>
          <w:szCs w:val="20"/>
          <w:lang w:val="en-GB"/>
        </w:rPr>
        <w:tab/>
      </w:r>
      <w:r w:rsidR="004A395F" w:rsidRPr="00335F1C">
        <w:rPr>
          <w:kern w:val="0"/>
          <w:sz w:val="20"/>
          <w:szCs w:val="20"/>
          <w:lang w:val="en-GB" w:bidi="en-GB"/>
        </w:rPr>
        <w:t>declares that he/she has read the information on the processing of personal data</w:t>
      </w:r>
      <w:r w:rsidRPr="00335F1C">
        <w:rPr>
          <w:kern w:val="0"/>
          <w:sz w:val="20"/>
          <w:szCs w:val="20"/>
          <w:lang w:val="en-GB"/>
        </w:rPr>
        <w:t>,</w:t>
      </w:r>
    </w:p>
    <w:p w14:paraId="6913F695" w14:textId="5E53AD16" w:rsidR="00BB7C78" w:rsidRPr="00335F1C" w:rsidRDefault="004A395F" w:rsidP="00BB7C78">
      <w:pPr>
        <w:autoSpaceDE w:val="0"/>
        <w:autoSpaceDN w:val="0"/>
        <w:adjustRightInd w:val="0"/>
        <w:spacing w:before="0"/>
        <w:ind w:left="964" w:hanging="284"/>
        <w:rPr>
          <w:kern w:val="0"/>
          <w:sz w:val="20"/>
          <w:szCs w:val="20"/>
          <w:lang w:val="en-GB"/>
        </w:rPr>
      </w:pPr>
      <w:r w:rsidRPr="00335F1C">
        <w:rPr>
          <w:kern w:val="0"/>
          <w:sz w:val="20"/>
          <w:szCs w:val="20"/>
          <w:lang w:val="en-GB"/>
        </w:rPr>
        <w:t>c)</w:t>
      </w:r>
      <w:r w:rsidRPr="00335F1C">
        <w:rPr>
          <w:kern w:val="0"/>
          <w:sz w:val="20"/>
          <w:szCs w:val="20"/>
          <w:lang w:val="en-GB"/>
        </w:rPr>
        <w:tab/>
      </w:r>
      <w:r w:rsidRPr="00335F1C">
        <w:rPr>
          <w:kern w:val="0"/>
          <w:sz w:val="20"/>
          <w:szCs w:val="20"/>
          <w:lang w:val="en-GB" w:bidi="en-GB"/>
        </w:rPr>
        <w:t>declares that he/she is familiar with the admissions schedule and the required documents,</w:t>
      </w:r>
    </w:p>
    <w:p w14:paraId="3DE7A00D" w14:textId="5240B800" w:rsidR="00BB7C78" w:rsidRPr="00335F1C" w:rsidRDefault="00E31E20" w:rsidP="00BB7C78">
      <w:pPr>
        <w:autoSpaceDE w:val="0"/>
        <w:autoSpaceDN w:val="0"/>
        <w:adjustRightInd w:val="0"/>
        <w:spacing w:before="0"/>
        <w:ind w:left="964" w:hanging="284"/>
        <w:jc w:val="both"/>
        <w:rPr>
          <w:kern w:val="0"/>
          <w:sz w:val="20"/>
          <w:szCs w:val="20"/>
          <w:lang w:val="en-GB"/>
        </w:rPr>
      </w:pPr>
      <w:r w:rsidRPr="00335F1C">
        <w:rPr>
          <w:kern w:val="0"/>
          <w:sz w:val="20"/>
          <w:szCs w:val="20"/>
          <w:lang w:val="en-GB"/>
        </w:rPr>
        <w:lastRenderedPageBreak/>
        <w:t>d)</w:t>
      </w:r>
      <w:r w:rsidRPr="00335F1C">
        <w:rPr>
          <w:kern w:val="0"/>
          <w:sz w:val="20"/>
          <w:szCs w:val="20"/>
          <w:lang w:val="en-GB"/>
        </w:rPr>
        <w:tab/>
      </w:r>
      <w:r w:rsidRPr="00335F1C">
        <w:rPr>
          <w:kern w:val="0"/>
          <w:sz w:val="20"/>
          <w:szCs w:val="20"/>
          <w:lang w:val="en-GB" w:bidi="en-GB"/>
        </w:rPr>
        <w:t xml:space="preserve">acknowledges that the admission procedure is conducted on the basis of data submitted electronically and accepts full responsibility for any incomplete, erroneous or false data provided in the </w:t>
      </w:r>
      <w:r w:rsidRPr="00335F1C">
        <w:rPr>
          <w:i/>
          <w:kern w:val="0"/>
          <w:sz w:val="20"/>
          <w:szCs w:val="20"/>
          <w:lang w:val="en-GB" w:bidi="en-GB"/>
        </w:rPr>
        <w:t>Candidate Portal</w:t>
      </w:r>
      <w:r w:rsidRPr="00335F1C">
        <w:rPr>
          <w:kern w:val="0"/>
          <w:sz w:val="20"/>
          <w:szCs w:val="20"/>
          <w:lang w:val="en-GB" w:bidi="en-GB"/>
        </w:rPr>
        <w:t xml:space="preserve"> and for any consequences thereof, including possible removal from the list of students or refusal of admission;</w:t>
      </w:r>
    </w:p>
    <w:p w14:paraId="79F3D81A" w14:textId="6638ADB2" w:rsidR="00BB7C78" w:rsidRPr="00335F1C" w:rsidRDefault="00E31E20" w:rsidP="00BB7C78">
      <w:pPr>
        <w:autoSpaceDE w:val="0"/>
        <w:autoSpaceDN w:val="0"/>
        <w:adjustRightInd w:val="0"/>
        <w:spacing w:before="0"/>
        <w:ind w:left="964" w:hanging="284"/>
        <w:jc w:val="both"/>
        <w:rPr>
          <w:kern w:val="0"/>
          <w:sz w:val="20"/>
          <w:szCs w:val="20"/>
          <w:lang w:val="en-GB"/>
        </w:rPr>
      </w:pPr>
      <w:r w:rsidRPr="00335F1C">
        <w:rPr>
          <w:kern w:val="0"/>
          <w:sz w:val="20"/>
          <w:szCs w:val="20"/>
          <w:lang w:val="en-GB"/>
        </w:rPr>
        <w:t>e)</w:t>
      </w:r>
      <w:r w:rsidRPr="00335F1C">
        <w:rPr>
          <w:kern w:val="0"/>
          <w:sz w:val="20"/>
          <w:szCs w:val="20"/>
          <w:lang w:val="en-GB"/>
        </w:rPr>
        <w:tab/>
      </w:r>
      <w:r w:rsidRPr="00335F1C">
        <w:rPr>
          <w:kern w:val="0"/>
          <w:sz w:val="20"/>
          <w:szCs w:val="20"/>
          <w:lang w:val="en-GB" w:bidi="en-GB"/>
        </w:rPr>
        <w:t xml:space="preserve">acknowledges that all information on admissions is provided to candidates via the </w:t>
      </w:r>
      <w:r w:rsidRPr="00335F1C">
        <w:rPr>
          <w:i/>
          <w:kern w:val="0"/>
          <w:sz w:val="20"/>
          <w:szCs w:val="20"/>
          <w:lang w:val="en-GB" w:bidi="en-GB"/>
        </w:rPr>
        <w:t>Candidate Portal</w:t>
      </w:r>
      <w:r w:rsidRPr="00335F1C">
        <w:rPr>
          <w:kern w:val="0"/>
          <w:sz w:val="20"/>
          <w:szCs w:val="20"/>
          <w:lang w:val="en-GB" w:bidi="en-GB"/>
        </w:rPr>
        <w:t xml:space="preserve"> or the admissions website (rekrutacja.p.lodz.pl), which act as a guide for candidates. It is the candidate's responsibility to keep up to date with the information provided to the candidate's account on the </w:t>
      </w:r>
      <w:r w:rsidRPr="00335F1C">
        <w:rPr>
          <w:i/>
          <w:kern w:val="0"/>
          <w:sz w:val="20"/>
          <w:szCs w:val="20"/>
          <w:lang w:val="en-GB" w:bidi="en-GB"/>
        </w:rPr>
        <w:t>Candidate Portal</w:t>
      </w:r>
      <w:r w:rsidRPr="00335F1C">
        <w:rPr>
          <w:kern w:val="0"/>
          <w:sz w:val="20"/>
          <w:szCs w:val="20"/>
          <w:lang w:val="en-GB" w:bidi="en-GB"/>
        </w:rPr>
        <w:t xml:space="preserve"> and is liable for the consequences of failing to do so;</w:t>
      </w:r>
    </w:p>
    <w:p w14:paraId="1AB6654B" w14:textId="31367AEF" w:rsidR="00BB7C78" w:rsidRPr="00335F1C" w:rsidRDefault="00BB7C78" w:rsidP="00BB7C78">
      <w:pPr>
        <w:spacing w:before="0"/>
        <w:ind w:left="567" w:hanging="284"/>
        <w:jc w:val="both"/>
        <w:rPr>
          <w:sz w:val="20"/>
          <w:szCs w:val="20"/>
          <w:lang w:val="en-GB"/>
        </w:rPr>
      </w:pPr>
      <w:r w:rsidRPr="00335F1C">
        <w:rPr>
          <w:color w:val="000000"/>
          <w:kern w:val="0"/>
          <w:sz w:val="20"/>
          <w:szCs w:val="20"/>
          <w:lang w:val="en-GB"/>
        </w:rPr>
        <w:t>3)</w:t>
      </w:r>
      <w:r w:rsidRPr="00335F1C">
        <w:rPr>
          <w:color w:val="000000"/>
          <w:kern w:val="0"/>
          <w:sz w:val="20"/>
          <w:szCs w:val="20"/>
          <w:lang w:val="en-GB"/>
        </w:rPr>
        <w:tab/>
      </w:r>
      <w:r w:rsidR="00D10B4C" w:rsidRPr="00335F1C">
        <w:rPr>
          <w:color w:val="000000"/>
          <w:kern w:val="0"/>
          <w:sz w:val="20"/>
          <w:szCs w:val="20"/>
          <w:lang w:val="en-GB"/>
        </w:rPr>
        <w:t>the candidate attaches a recent photograph that meets the requirements for the issue of an identity card;</w:t>
      </w:r>
    </w:p>
    <w:p w14:paraId="0097C0A6" w14:textId="09E30ADB" w:rsidR="00635FA2" w:rsidRPr="00335F1C" w:rsidRDefault="00BB7C78" w:rsidP="00635FA2">
      <w:pPr>
        <w:spacing w:before="0"/>
        <w:ind w:left="567" w:hanging="284"/>
        <w:jc w:val="both"/>
        <w:rPr>
          <w:sz w:val="20"/>
          <w:szCs w:val="20"/>
          <w:lang w:val="en-GB"/>
        </w:rPr>
      </w:pPr>
      <w:r w:rsidRPr="00335F1C">
        <w:rPr>
          <w:sz w:val="20"/>
          <w:szCs w:val="20"/>
          <w:lang w:val="en-GB"/>
        </w:rPr>
        <w:t>4)</w:t>
      </w:r>
      <w:r w:rsidRPr="00335F1C">
        <w:rPr>
          <w:sz w:val="20"/>
          <w:szCs w:val="20"/>
          <w:lang w:val="en-GB"/>
        </w:rPr>
        <w:tab/>
      </w:r>
      <w:r w:rsidR="00635FA2" w:rsidRPr="00335F1C">
        <w:rPr>
          <w:sz w:val="20"/>
          <w:szCs w:val="20"/>
          <w:lang w:val="en-GB"/>
        </w:rPr>
        <w:t>the candidate completes the required personal and contact details and provides Lodz University of Technology with the results of the secondary school leaving certificate or diploma or other documents confirming eligibility for admission to the studies and allowing the results of the qualification procedure to be determined, in accordance with § 5 (7-16) in the case of first-cycle programmes or in accordance with § 10 (5) in the case of second-cycle programmes;</w:t>
      </w:r>
    </w:p>
    <w:p w14:paraId="7F12B2ED" w14:textId="4590C83D" w:rsidR="00BB7C78" w:rsidRPr="00335F1C" w:rsidRDefault="00635FA2" w:rsidP="00BB7C78">
      <w:pPr>
        <w:spacing w:before="0"/>
        <w:ind w:left="567" w:hanging="284"/>
        <w:jc w:val="both"/>
        <w:rPr>
          <w:kern w:val="0"/>
          <w:sz w:val="20"/>
          <w:szCs w:val="20"/>
          <w:lang w:val="en-GB"/>
        </w:rPr>
      </w:pPr>
      <w:r w:rsidRPr="00335F1C">
        <w:rPr>
          <w:color w:val="000000"/>
          <w:kern w:val="0"/>
          <w:sz w:val="20"/>
          <w:szCs w:val="20"/>
          <w:lang w:val="en-GB"/>
        </w:rPr>
        <w:t>5)</w:t>
      </w:r>
      <w:r w:rsidRPr="00335F1C">
        <w:rPr>
          <w:color w:val="000000"/>
          <w:kern w:val="0"/>
          <w:sz w:val="20"/>
          <w:szCs w:val="20"/>
          <w:lang w:val="en-GB"/>
        </w:rPr>
        <w:tab/>
        <w:t>the candidate submits scans of the required documents; these documents are formally verified; failure to submit scans of documents, illegible scans of documents or formal errors and failure to rectify them by the deadline specified in the schedule is tantamount to withdrawal from the admission procedure;</w:t>
      </w:r>
    </w:p>
    <w:p w14:paraId="6AE587EB" w14:textId="05D232EB" w:rsidR="007071D7" w:rsidRPr="00335F1C" w:rsidRDefault="00BB7C78" w:rsidP="007071D7">
      <w:pPr>
        <w:spacing w:before="0"/>
        <w:ind w:left="567" w:hanging="284"/>
        <w:jc w:val="both"/>
        <w:rPr>
          <w:kern w:val="0"/>
          <w:sz w:val="20"/>
          <w:szCs w:val="20"/>
          <w:lang w:val="en-GB"/>
        </w:rPr>
      </w:pPr>
      <w:r w:rsidRPr="00335F1C">
        <w:rPr>
          <w:kern w:val="0"/>
          <w:sz w:val="20"/>
          <w:szCs w:val="20"/>
          <w:lang w:val="en-GB"/>
        </w:rPr>
        <w:t>6)</w:t>
      </w:r>
      <w:r w:rsidRPr="00335F1C">
        <w:rPr>
          <w:kern w:val="0"/>
          <w:sz w:val="20"/>
          <w:szCs w:val="20"/>
          <w:lang w:val="en-GB"/>
        </w:rPr>
        <w:tab/>
      </w:r>
      <w:r w:rsidR="00635FA2" w:rsidRPr="00335F1C">
        <w:rPr>
          <w:color w:val="000000" w:themeColor="text1"/>
          <w:sz w:val="20"/>
          <w:szCs w:val="20"/>
          <w:lang w:val="en-GB"/>
        </w:rPr>
        <w:t>the candidate chooses the fields of study he/she wishes to apply for and indicates a priority field from among those chosen. The priority field of study chosen by the candidate is taken into account when deciding on his/her place on the list. A candidate who has registered for more than one field of study and has been qualified for a priority field is not qualified for non-priority fields of study. Priority field of study can be changed until the last day of registration.</w:t>
      </w:r>
    </w:p>
    <w:p w14:paraId="0E06AD24" w14:textId="553E1660" w:rsidR="00BB7C78" w:rsidRPr="00335F1C" w:rsidRDefault="00635FA2" w:rsidP="00BB7C78">
      <w:pPr>
        <w:spacing w:before="0"/>
        <w:ind w:left="567" w:hanging="284"/>
        <w:jc w:val="both"/>
        <w:rPr>
          <w:color w:val="000000"/>
          <w:kern w:val="0"/>
          <w:sz w:val="20"/>
          <w:szCs w:val="20"/>
          <w:lang w:val="en-GB"/>
        </w:rPr>
      </w:pPr>
      <w:r w:rsidRPr="00335F1C">
        <w:rPr>
          <w:kern w:val="0"/>
          <w:sz w:val="20"/>
          <w:szCs w:val="20"/>
          <w:lang w:val="en-GB"/>
        </w:rPr>
        <w:t>7)</w:t>
      </w:r>
      <w:r w:rsidRPr="00335F1C">
        <w:rPr>
          <w:kern w:val="0"/>
          <w:sz w:val="20"/>
          <w:szCs w:val="20"/>
          <w:lang w:val="en-GB"/>
        </w:rPr>
        <w:tab/>
        <w:t>the candidate pays the admissions fee specified in § 14 in a timely manner, failure to pay the admissions fee by the deadline specified in the schedule is tantamount to withdrawal from the admission procedure</w:t>
      </w:r>
      <w:r w:rsidR="00BB7C78" w:rsidRPr="00335F1C">
        <w:rPr>
          <w:kern w:val="0"/>
          <w:sz w:val="20"/>
          <w:szCs w:val="20"/>
          <w:lang w:val="en-GB"/>
        </w:rPr>
        <w:t>;</w:t>
      </w:r>
    </w:p>
    <w:p w14:paraId="312CEF62" w14:textId="32108146" w:rsidR="00BB7C78" w:rsidRPr="00335F1C" w:rsidRDefault="00BB7C78" w:rsidP="00BB7C78">
      <w:pPr>
        <w:autoSpaceDE w:val="0"/>
        <w:autoSpaceDN w:val="0"/>
        <w:adjustRightInd w:val="0"/>
        <w:spacing w:before="0"/>
        <w:ind w:left="568" w:hanging="284"/>
        <w:jc w:val="both"/>
        <w:rPr>
          <w:kern w:val="0"/>
          <w:sz w:val="20"/>
          <w:szCs w:val="20"/>
          <w:lang w:val="en-GB"/>
        </w:rPr>
      </w:pPr>
      <w:r w:rsidRPr="00335F1C">
        <w:rPr>
          <w:kern w:val="0"/>
          <w:sz w:val="20"/>
          <w:szCs w:val="20"/>
          <w:lang w:val="en-GB"/>
        </w:rPr>
        <w:t>8)</w:t>
      </w:r>
      <w:r w:rsidRPr="00335F1C">
        <w:rPr>
          <w:kern w:val="0"/>
          <w:sz w:val="20"/>
          <w:szCs w:val="20"/>
          <w:lang w:val="en-GB"/>
        </w:rPr>
        <w:tab/>
      </w:r>
      <w:r w:rsidR="001C68BC" w:rsidRPr="00335F1C">
        <w:rPr>
          <w:kern w:val="0"/>
          <w:sz w:val="20"/>
          <w:szCs w:val="20"/>
          <w:lang w:val="en-GB"/>
        </w:rPr>
        <w:t xml:space="preserve">the candidate verifies the correctness of the calculated </w:t>
      </w:r>
      <w:r w:rsidR="001C68BC" w:rsidRPr="00335F1C">
        <w:rPr>
          <w:i/>
          <w:kern w:val="0"/>
          <w:sz w:val="20"/>
          <w:szCs w:val="20"/>
          <w:lang w:val="en-GB"/>
        </w:rPr>
        <w:t>LP</w:t>
      </w:r>
      <w:r w:rsidR="001C68BC" w:rsidRPr="00335F1C">
        <w:rPr>
          <w:kern w:val="0"/>
          <w:sz w:val="20"/>
          <w:szCs w:val="20"/>
          <w:lang w:val="en-GB"/>
        </w:rPr>
        <w:t xml:space="preserve"> as defined in § 5 or § 10 in accordance with the admissions schedule set out in a separate resolution. In the event of a discrepancy in the result of the admissions procedure or any part thereof with respect to his/her person due to inaccuracies, clerical errors or other obvious mistakes, he/she may apply to the University Admissions Committee for its rectification through the body referred to in § 2(7).</w:t>
      </w:r>
    </w:p>
    <w:p w14:paraId="23E84A03" w14:textId="185515A4" w:rsidR="00BB7C78" w:rsidRPr="00335F1C" w:rsidRDefault="001C68BC" w:rsidP="00BB7C78">
      <w:pPr>
        <w:autoSpaceDE w:val="0"/>
        <w:autoSpaceDN w:val="0"/>
        <w:adjustRightInd w:val="0"/>
        <w:spacing w:before="0"/>
        <w:ind w:left="284" w:hanging="284"/>
        <w:jc w:val="both"/>
        <w:rPr>
          <w:kern w:val="0"/>
          <w:sz w:val="20"/>
          <w:szCs w:val="20"/>
          <w:lang w:val="en-GB"/>
        </w:rPr>
      </w:pPr>
      <w:r w:rsidRPr="00335F1C">
        <w:rPr>
          <w:kern w:val="0"/>
          <w:sz w:val="20"/>
          <w:szCs w:val="20"/>
          <w:lang w:val="en-GB"/>
        </w:rPr>
        <w:t>6.</w:t>
      </w:r>
      <w:r w:rsidRPr="00335F1C">
        <w:rPr>
          <w:kern w:val="0"/>
          <w:sz w:val="20"/>
          <w:szCs w:val="20"/>
          <w:lang w:val="en-GB"/>
        </w:rPr>
        <w:tab/>
        <w:t xml:space="preserve">The candidate, if applicable, attends the designated aptitude tests, entrance examinations, interviews or examinations to confirm language competence at the date, time and place indicated in the </w:t>
      </w:r>
      <w:r w:rsidRPr="00335F1C">
        <w:rPr>
          <w:i/>
          <w:kern w:val="0"/>
          <w:sz w:val="20"/>
          <w:szCs w:val="20"/>
          <w:lang w:val="en-GB"/>
        </w:rPr>
        <w:t>Candidate Portal</w:t>
      </w:r>
      <w:r w:rsidRPr="00335F1C">
        <w:rPr>
          <w:kern w:val="0"/>
          <w:sz w:val="20"/>
          <w:szCs w:val="20"/>
          <w:lang w:val="en-GB"/>
        </w:rPr>
        <w:t>.</w:t>
      </w:r>
    </w:p>
    <w:p w14:paraId="661BFA30" w14:textId="377D2D28" w:rsidR="000169A6" w:rsidRPr="00335F1C" w:rsidRDefault="00BB7C78" w:rsidP="000169A6">
      <w:pPr>
        <w:autoSpaceDE w:val="0"/>
        <w:autoSpaceDN w:val="0"/>
        <w:adjustRightInd w:val="0"/>
        <w:spacing w:before="0"/>
        <w:ind w:left="284" w:hanging="284"/>
        <w:jc w:val="both"/>
        <w:rPr>
          <w:kern w:val="0"/>
          <w:sz w:val="20"/>
          <w:szCs w:val="20"/>
          <w:lang w:val="en-GB"/>
        </w:rPr>
      </w:pPr>
      <w:r w:rsidRPr="00335F1C">
        <w:rPr>
          <w:kern w:val="0"/>
          <w:sz w:val="20"/>
          <w:szCs w:val="20"/>
          <w:lang w:val="en-GB"/>
        </w:rPr>
        <w:t>7.</w:t>
      </w:r>
      <w:r w:rsidRPr="00335F1C">
        <w:rPr>
          <w:kern w:val="0"/>
          <w:sz w:val="20"/>
          <w:szCs w:val="20"/>
          <w:lang w:val="en-GB"/>
        </w:rPr>
        <w:tab/>
      </w:r>
      <w:r w:rsidR="00296070" w:rsidRPr="00335F1C">
        <w:rPr>
          <w:color w:val="000000" w:themeColor="text1"/>
          <w:sz w:val="20"/>
          <w:szCs w:val="20"/>
          <w:lang w:val="en-GB"/>
        </w:rPr>
        <w:t>At the end of the qualification process, the candidate will receive information on his/her account in the Candidate Portal about qualifying for admission to a priority field of study, qualifying for a non-priority field, being put on the reserve list or not qualifying within each declared and paid-for field.</w:t>
      </w:r>
    </w:p>
    <w:p w14:paraId="764E49D0" w14:textId="658E87A7" w:rsidR="00504B60" w:rsidRPr="00335F1C" w:rsidRDefault="00BB7C78" w:rsidP="00BB7C78">
      <w:pPr>
        <w:autoSpaceDE w:val="0"/>
        <w:autoSpaceDN w:val="0"/>
        <w:adjustRightInd w:val="0"/>
        <w:spacing w:before="0"/>
        <w:ind w:left="284" w:hanging="284"/>
        <w:jc w:val="both"/>
        <w:rPr>
          <w:color w:val="000000" w:themeColor="text1"/>
          <w:sz w:val="20"/>
          <w:szCs w:val="20"/>
          <w:lang w:val="en-GB"/>
        </w:rPr>
      </w:pPr>
      <w:r w:rsidRPr="00335F1C">
        <w:rPr>
          <w:kern w:val="0"/>
          <w:sz w:val="20"/>
          <w:szCs w:val="20"/>
          <w:lang w:val="en-GB"/>
        </w:rPr>
        <w:t>8.</w:t>
      </w:r>
      <w:r w:rsidRPr="00335F1C">
        <w:rPr>
          <w:kern w:val="0"/>
          <w:sz w:val="20"/>
          <w:szCs w:val="20"/>
          <w:lang w:val="en-GB"/>
        </w:rPr>
        <w:tab/>
      </w:r>
      <w:r w:rsidR="00296070" w:rsidRPr="00335F1C">
        <w:rPr>
          <w:color w:val="000000" w:themeColor="text1"/>
          <w:sz w:val="20"/>
          <w:szCs w:val="20"/>
          <w:lang w:val="en-GB"/>
        </w:rPr>
        <w:t xml:space="preserve">The candidate prints the application form for the field of study in which he/she has been accepted. The choice of a particular field is tantamount to resignation from applying for the other fields of study </w:t>
      </w:r>
      <w:r w:rsidR="00504B60" w:rsidRPr="00335F1C">
        <w:rPr>
          <w:color w:val="000000" w:themeColor="text1"/>
          <w:sz w:val="20"/>
          <w:szCs w:val="20"/>
          <w:lang w:val="en-GB"/>
        </w:rPr>
        <w:t>regardless of which list the candidate is on in the other fields of study.</w:t>
      </w:r>
    </w:p>
    <w:p w14:paraId="63BD3FED" w14:textId="10C416ED" w:rsidR="00BB7C78" w:rsidRPr="00335F1C" w:rsidRDefault="00504B60" w:rsidP="00BB7C78">
      <w:pPr>
        <w:autoSpaceDE w:val="0"/>
        <w:autoSpaceDN w:val="0"/>
        <w:adjustRightInd w:val="0"/>
        <w:spacing w:before="0"/>
        <w:ind w:left="284" w:hanging="284"/>
        <w:jc w:val="both"/>
        <w:rPr>
          <w:color w:val="000000" w:themeColor="text1"/>
          <w:kern w:val="0"/>
          <w:sz w:val="20"/>
          <w:szCs w:val="20"/>
          <w:lang w:val="en-GB"/>
        </w:rPr>
      </w:pPr>
      <w:r w:rsidRPr="00335F1C">
        <w:rPr>
          <w:kern w:val="0"/>
          <w:sz w:val="20"/>
          <w:szCs w:val="20"/>
          <w:lang w:val="en-GB"/>
        </w:rPr>
        <w:t>9.</w:t>
      </w:r>
      <w:r w:rsidRPr="00335F1C">
        <w:rPr>
          <w:kern w:val="0"/>
          <w:sz w:val="20"/>
          <w:szCs w:val="20"/>
          <w:lang w:val="en-GB"/>
        </w:rPr>
        <w:tab/>
        <w:t>The Candidate is provided with information on the place, date and times at which the required documents referred to in Appendix No. 5 to this Resolution must be delivered, on the dates indicated in the schedule of admissions procedure and in the Candidate Portal.</w:t>
      </w:r>
    </w:p>
    <w:p w14:paraId="6E4A492D" w14:textId="7BCFC155" w:rsidR="00BB7C78" w:rsidRPr="00335F1C" w:rsidRDefault="00BB7C78" w:rsidP="00BB7C78">
      <w:pPr>
        <w:spacing w:before="0"/>
        <w:ind w:left="284" w:hanging="284"/>
        <w:jc w:val="both"/>
        <w:rPr>
          <w:sz w:val="20"/>
          <w:szCs w:val="20"/>
          <w:lang w:val="en-GB"/>
        </w:rPr>
      </w:pPr>
      <w:r w:rsidRPr="00335F1C">
        <w:rPr>
          <w:sz w:val="20"/>
          <w:szCs w:val="20"/>
          <w:lang w:val="en-GB"/>
        </w:rPr>
        <w:t>10.</w:t>
      </w:r>
      <w:r w:rsidRPr="00335F1C">
        <w:rPr>
          <w:sz w:val="20"/>
          <w:szCs w:val="20"/>
          <w:lang w:val="en-GB"/>
        </w:rPr>
        <w:tab/>
      </w:r>
      <w:r w:rsidR="00504B60" w:rsidRPr="00335F1C">
        <w:rPr>
          <w:sz w:val="20"/>
          <w:szCs w:val="20"/>
          <w:lang w:val="en-GB"/>
        </w:rPr>
        <w:t>After the deadline specified in the schedule for the admission procedure, the shortlists and reserve lists are updated, after which the documents from the candidates are again accepted and verified within the deadlines specified in the schedule for the admission procedure</w:t>
      </w:r>
      <w:r w:rsidRPr="00335F1C">
        <w:rPr>
          <w:sz w:val="20"/>
          <w:szCs w:val="20"/>
          <w:lang w:val="en-GB"/>
        </w:rPr>
        <w:t>.</w:t>
      </w:r>
    </w:p>
    <w:p w14:paraId="32E63AA2" w14:textId="6B9B15B7" w:rsidR="00BB7C78" w:rsidRPr="00335F1C" w:rsidRDefault="00BB7C78" w:rsidP="00BB7C78">
      <w:pPr>
        <w:spacing w:before="0"/>
        <w:ind w:left="284" w:hanging="284"/>
        <w:jc w:val="both"/>
        <w:rPr>
          <w:sz w:val="20"/>
          <w:szCs w:val="20"/>
          <w:lang w:val="en-GB"/>
        </w:rPr>
      </w:pPr>
      <w:r w:rsidRPr="00335F1C">
        <w:rPr>
          <w:sz w:val="20"/>
          <w:szCs w:val="20"/>
          <w:lang w:val="en-GB"/>
        </w:rPr>
        <w:t>11.</w:t>
      </w:r>
      <w:r w:rsidRPr="00335F1C">
        <w:rPr>
          <w:sz w:val="20"/>
          <w:szCs w:val="20"/>
          <w:lang w:val="en-GB"/>
        </w:rPr>
        <w:tab/>
      </w:r>
      <w:r w:rsidR="00504B60" w:rsidRPr="00335F1C">
        <w:rPr>
          <w:sz w:val="20"/>
          <w:szCs w:val="20"/>
          <w:lang w:val="en-GB"/>
        </w:rPr>
        <w:t xml:space="preserve">Lists of qualified and unqualified candidates, lists of reserve candidates, accepted and unaccepted candidates are published on the website </w:t>
      </w:r>
      <w:r w:rsidRPr="00335F1C">
        <w:rPr>
          <w:sz w:val="20"/>
          <w:szCs w:val="20"/>
          <w:lang w:val="en-GB"/>
        </w:rPr>
        <w:t>rekrutacja.p.lodz.pl.</w:t>
      </w:r>
    </w:p>
    <w:p w14:paraId="45643949" w14:textId="30A2DEFC" w:rsidR="00BB7C78" w:rsidRPr="00335F1C" w:rsidRDefault="00504B60" w:rsidP="00BB7C78">
      <w:pPr>
        <w:spacing w:before="0"/>
        <w:ind w:left="284" w:hanging="284"/>
        <w:jc w:val="both"/>
        <w:rPr>
          <w:sz w:val="20"/>
          <w:szCs w:val="20"/>
          <w:lang w:val="en-GB"/>
        </w:rPr>
      </w:pPr>
      <w:r w:rsidRPr="00335F1C">
        <w:rPr>
          <w:sz w:val="20"/>
          <w:szCs w:val="20"/>
          <w:lang w:val="en-GB"/>
        </w:rPr>
        <w:t>12.</w:t>
      </w:r>
      <w:r w:rsidRPr="00335F1C">
        <w:rPr>
          <w:sz w:val="20"/>
          <w:szCs w:val="20"/>
          <w:lang w:val="en-GB"/>
        </w:rPr>
        <w:tab/>
        <w:t xml:space="preserve">In the case of candidates with Polish citizenship, the University Admissions Committee verifies during the submission of the documents: the completeness of the documents provided by the candidate and their conformity with the data entered by the candidate in the </w:t>
      </w:r>
      <w:r w:rsidRPr="00335F1C">
        <w:rPr>
          <w:i/>
          <w:sz w:val="20"/>
          <w:szCs w:val="20"/>
          <w:lang w:val="en-GB"/>
        </w:rPr>
        <w:t>Candidate Portal.</w:t>
      </w:r>
    </w:p>
    <w:p w14:paraId="30F67698" w14:textId="464BBBEF" w:rsidR="00BB7C78" w:rsidRPr="00335F1C" w:rsidRDefault="00BB7C78" w:rsidP="00BB7C78">
      <w:pPr>
        <w:spacing w:before="0"/>
        <w:ind w:left="284" w:hanging="284"/>
        <w:jc w:val="both"/>
        <w:rPr>
          <w:color w:val="000000" w:themeColor="text1"/>
          <w:sz w:val="20"/>
          <w:szCs w:val="20"/>
          <w:lang w:val="en-GB"/>
        </w:rPr>
      </w:pPr>
      <w:r w:rsidRPr="00335F1C">
        <w:rPr>
          <w:color w:val="000000" w:themeColor="text1"/>
          <w:sz w:val="20"/>
          <w:szCs w:val="20"/>
          <w:lang w:val="en-GB"/>
        </w:rPr>
        <w:t>13.</w:t>
      </w:r>
      <w:r w:rsidRPr="00335F1C">
        <w:rPr>
          <w:color w:val="000000" w:themeColor="text1"/>
          <w:sz w:val="20"/>
          <w:szCs w:val="20"/>
          <w:lang w:val="en-GB"/>
        </w:rPr>
        <w:tab/>
      </w:r>
      <w:r w:rsidR="00504B60" w:rsidRPr="00335F1C">
        <w:rPr>
          <w:color w:val="000000" w:themeColor="text1"/>
          <w:sz w:val="20"/>
          <w:szCs w:val="20"/>
          <w:lang w:val="en-GB"/>
        </w:rPr>
        <w:t>In the case of international candidates, the Student Mobility Section of the International Cooperation Centre of Lodz University of Technology verifies the following when submitting documents</w:t>
      </w:r>
      <w:r w:rsidRPr="00335F1C">
        <w:rPr>
          <w:color w:val="000000" w:themeColor="text1"/>
          <w:sz w:val="20"/>
          <w:szCs w:val="20"/>
          <w:lang w:val="en-GB"/>
        </w:rPr>
        <w:t>:</w:t>
      </w:r>
    </w:p>
    <w:p w14:paraId="7A306D39" w14:textId="25368E4B" w:rsidR="00BB7C78" w:rsidRPr="00335F1C" w:rsidRDefault="00BB7C78" w:rsidP="00BB7C78">
      <w:pPr>
        <w:spacing w:before="0"/>
        <w:ind w:left="567" w:hanging="284"/>
        <w:jc w:val="both"/>
        <w:rPr>
          <w:sz w:val="20"/>
          <w:szCs w:val="20"/>
          <w:lang w:val="en-GB"/>
        </w:rPr>
      </w:pPr>
      <w:r w:rsidRPr="00335F1C">
        <w:rPr>
          <w:sz w:val="20"/>
          <w:szCs w:val="20"/>
          <w:lang w:val="en-GB"/>
        </w:rPr>
        <w:t>1)</w:t>
      </w:r>
      <w:r w:rsidRPr="00335F1C">
        <w:rPr>
          <w:sz w:val="20"/>
          <w:szCs w:val="20"/>
          <w:lang w:val="en-GB"/>
        </w:rPr>
        <w:tab/>
      </w:r>
      <w:r w:rsidR="00504B60" w:rsidRPr="00335F1C">
        <w:rPr>
          <w:sz w:val="20"/>
          <w:szCs w:val="20"/>
          <w:lang w:val="en-GB"/>
        </w:rPr>
        <w:t>identity of the candidate on the basis of an identity card or passport</w:t>
      </w:r>
      <w:r w:rsidRPr="00335F1C">
        <w:rPr>
          <w:sz w:val="20"/>
          <w:szCs w:val="20"/>
          <w:lang w:val="en-GB"/>
        </w:rPr>
        <w:t>;</w:t>
      </w:r>
    </w:p>
    <w:p w14:paraId="2EDB12E7" w14:textId="16AEDC2B" w:rsidR="00BB7C78" w:rsidRPr="00335F1C" w:rsidRDefault="00BB7C78" w:rsidP="00BB7C78">
      <w:pPr>
        <w:spacing w:before="0"/>
        <w:ind w:left="567" w:hanging="284"/>
        <w:jc w:val="both"/>
        <w:rPr>
          <w:sz w:val="20"/>
          <w:szCs w:val="20"/>
          <w:lang w:val="en-GB"/>
        </w:rPr>
      </w:pPr>
      <w:r w:rsidRPr="00335F1C">
        <w:rPr>
          <w:sz w:val="20"/>
          <w:szCs w:val="20"/>
          <w:lang w:val="en-GB"/>
        </w:rPr>
        <w:t>2)</w:t>
      </w:r>
      <w:r w:rsidRPr="00335F1C">
        <w:rPr>
          <w:sz w:val="20"/>
          <w:szCs w:val="20"/>
          <w:lang w:val="en-GB"/>
        </w:rPr>
        <w:tab/>
      </w:r>
      <w:r w:rsidR="00504B60" w:rsidRPr="00335F1C">
        <w:rPr>
          <w:sz w:val="20"/>
          <w:szCs w:val="20"/>
          <w:lang w:val="en-GB"/>
        </w:rPr>
        <w:t xml:space="preserve">the completeness of the documents provided by the candidate and their conformity with the data entered by the candidate in the </w:t>
      </w:r>
      <w:r w:rsidR="00504B60" w:rsidRPr="00335F1C">
        <w:rPr>
          <w:i/>
          <w:sz w:val="20"/>
          <w:szCs w:val="20"/>
          <w:lang w:val="en-GB"/>
        </w:rPr>
        <w:t>Candidate Portal</w:t>
      </w:r>
      <w:r w:rsidRPr="00335F1C">
        <w:rPr>
          <w:sz w:val="20"/>
          <w:szCs w:val="20"/>
          <w:lang w:val="en-GB"/>
        </w:rPr>
        <w:t>.</w:t>
      </w:r>
    </w:p>
    <w:p w14:paraId="2570F0AD" w14:textId="6CFA7AA5" w:rsidR="00BB7C78" w:rsidRPr="00335F1C" w:rsidRDefault="00BB7C78" w:rsidP="00BB7C78">
      <w:pPr>
        <w:spacing w:before="0"/>
        <w:ind w:left="284" w:hanging="284"/>
        <w:jc w:val="both"/>
        <w:rPr>
          <w:sz w:val="20"/>
          <w:szCs w:val="20"/>
          <w:lang w:val="en-GB"/>
        </w:rPr>
      </w:pPr>
      <w:r w:rsidRPr="00335F1C">
        <w:rPr>
          <w:sz w:val="20"/>
          <w:szCs w:val="20"/>
          <w:lang w:val="en-GB"/>
        </w:rPr>
        <w:t xml:space="preserve">14. </w:t>
      </w:r>
      <w:r w:rsidR="00504B60" w:rsidRPr="00335F1C">
        <w:rPr>
          <w:sz w:val="20"/>
          <w:szCs w:val="20"/>
          <w:lang w:val="en-GB"/>
        </w:rPr>
        <w:t xml:space="preserve">As a result of correct verification of the required documents submitted by a candidate with Polish citizenship, as referred to in Appendix 5, the University Admissions Committee makes an entry into the list of students. The document confirming enrolment on the list of students is available for the candidate to download from the </w:t>
      </w:r>
      <w:r w:rsidR="00504B60" w:rsidRPr="00335F1C">
        <w:rPr>
          <w:i/>
          <w:sz w:val="20"/>
          <w:szCs w:val="20"/>
          <w:lang w:val="en-GB"/>
        </w:rPr>
        <w:t>Candidate Portal</w:t>
      </w:r>
      <w:r w:rsidR="00504B60" w:rsidRPr="00335F1C">
        <w:rPr>
          <w:sz w:val="20"/>
          <w:szCs w:val="20"/>
          <w:lang w:val="en-GB"/>
        </w:rPr>
        <w:t xml:space="preserve"> on the dates specified in the schedule of the admissions procedure</w:t>
      </w:r>
      <w:r w:rsidRPr="00335F1C">
        <w:rPr>
          <w:sz w:val="20"/>
          <w:szCs w:val="20"/>
          <w:lang w:val="en-GB"/>
        </w:rPr>
        <w:t>.</w:t>
      </w:r>
    </w:p>
    <w:p w14:paraId="78CDDEA2" w14:textId="79340DB6" w:rsidR="00BB7C78" w:rsidRPr="00335F1C" w:rsidRDefault="00504B60" w:rsidP="00BB7C78">
      <w:pPr>
        <w:spacing w:before="0"/>
        <w:ind w:left="284"/>
        <w:jc w:val="both"/>
        <w:rPr>
          <w:rFonts w:eastAsia="Calibri"/>
          <w:kern w:val="0"/>
          <w:sz w:val="20"/>
          <w:szCs w:val="20"/>
          <w:lang w:val="en-GB" w:eastAsia="en-US"/>
        </w:rPr>
      </w:pPr>
      <w:r w:rsidRPr="00335F1C">
        <w:rPr>
          <w:sz w:val="20"/>
          <w:szCs w:val="20"/>
          <w:lang w:val="en-GB"/>
        </w:rPr>
        <w:t xml:space="preserve">In the case of correct verification of the required documents submitted by the international candidate, referred to in Appendix No. 5, the decision on admission is made by the Rector and will be delivered to the candidate by the Student Mobility Section at the </w:t>
      </w:r>
      <w:r w:rsidRPr="00335F1C">
        <w:rPr>
          <w:color w:val="000000" w:themeColor="text1"/>
          <w:sz w:val="20"/>
          <w:szCs w:val="20"/>
          <w:lang w:val="en-GB"/>
        </w:rPr>
        <w:t>International Cooperation Centre of Lodz University of Technology</w:t>
      </w:r>
      <w:r w:rsidR="00BB7C78" w:rsidRPr="00335F1C">
        <w:rPr>
          <w:rFonts w:eastAsia="Calibri"/>
          <w:kern w:val="0"/>
          <w:sz w:val="20"/>
          <w:szCs w:val="20"/>
          <w:lang w:val="en-GB" w:eastAsia="en-US"/>
        </w:rPr>
        <w:t>.</w:t>
      </w:r>
    </w:p>
    <w:p w14:paraId="0CE2D920" w14:textId="041DA3FB" w:rsidR="00BB7C78" w:rsidRPr="00335F1C" w:rsidRDefault="00BB7C78" w:rsidP="00BB7C78">
      <w:pPr>
        <w:spacing w:before="0"/>
        <w:ind w:left="284" w:hanging="284"/>
        <w:jc w:val="both"/>
        <w:rPr>
          <w:sz w:val="20"/>
          <w:szCs w:val="20"/>
          <w:lang w:val="en-GB"/>
        </w:rPr>
      </w:pPr>
      <w:r w:rsidRPr="00335F1C">
        <w:rPr>
          <w:sz w:val="20"/>
          <w:szCs w:val="20"/>
          <w:lang w:val="en-GB"/>
        </w:rPr>
        <w:t>15</w:t>
      </w:r>
      <w:r w:rsidR="00504B60" w:rsidRPr="00335F1C">
        <w:rPr>
          <w:sz w:val="20"/>
          <w:szCs w:val="20"/>
          <w:lang w:val="en-GB"/>
        </w:rPr>
        <w:t>.</w:t>
      </w:r>
      <w:r w:rsidR="00504B60" w:rsidRPr="00335F1C">
        <w:rPr>
          <w:sz w:val="20"/>
          <w:szCs w:val="20"/>
          <w:lang w:val="en-GB"/>
        </w:rPr>
        <w:tab/>
        <w:t>In the event of a negative result of the admission procedure, the University Admissions</w:t>
      </w:r>
      <w:r w:rsidR="005F71EE" w:rsidRPr="00335F1C">
        <w:rPr>
          <w:sz w:val="20"/>
          <w:szCs w:val="20"/>
          <w:lang w:val="en-GB"/>
        </w:rPr>
        <w:t xml:space="preserve"> Committee in </w:t>
      </w:r>
      <w:r w:rsidR="00504B60" w:rsidRPr="00335F1C">
        <w:rPr>
          <w:sz w:val="20"/>
          <w:szCs w:val="20"/>
          <w:lang w:val="en-GB"/>
        </w:rPr>
        <w:t>case of Polis</w:t>
      </w:r>
      <w:r w:rsidR="005F71EE" w:rsidRPr="00335F1C">
        <w:rPr>
          <w:sz w:val="20"/>
          <w:szCs w:val="20"/>
          <w:lang w:val="en-GB"/>
        </w:rPr>
        <w:t xml:space="preserve">h citizens or the Rector in </w:t>
      </w:r>
      <w:r w:rsidR="00504B60" w:rsidRPr="00335F1C">
        <w:rPr>
          <w:sz w:val="20"/>
          <w:szCs w:val="20"/>
          <w:lang w:val="en-GB"/>
        </w:rPr>
        <w:t xml:space="preserve">case of </w:t>
      </w:r>
      <w:r w:rsidR="005F71EE" w:rsidRPr="00335F1C">
        <w:rPr>
          <w:sz w:val="20"/>
          <w:szCs w:val="20"/>
          <w:lang w:val="en-GB"/>
        </w:rPr>
        <w:t xml:space="preserve">international candidates </w:t>
      </w:r>
      <w:r w:rsidR="00504B60" w:rsidRPr="00335F1C">
        <w:rPr>
          <w:sz w:val="20"/>
          <w:szCs w:val="20"/>
          <w:lang w:val="en-GB"/>
        </w:rPr>
        <w:t>issues a decision to refuse admission.</w:t>
      </w:r>
    </w:p>
    <w:p w14:paraId="75B0663B" w14:textId="39618610" w:rsidR="00BB7C78" w:rsidRPr="00335F1C" w:rsidRDefault="00BB7C78" w:rsidP="00BB7C78">
      <w:pPr>
        <w:spacing w:before="0"/>
        <w:ind w:left="284" w:hanging="284"/>
        <w:jc w:val="both"/>
        <w:rPr>
          <w:sz w:val="20"/>
          <w:szCs w:val="20"/>
          <w:lang w:val="en-GB"/>
        </w:rPr>
      </w:pPr>
      <w:r w:rsidRPr="00335F1C">
        <w:rPr>
          <w:sz w:val="20"/>
          <w:szCs w:val="20"/>
          <w:lang w:val="en-GB"/>
        </w:rPr>
        <w:t>16.</w:t>
      </w:r>
      <w:r w:rsidRPr="00335F1C">
        <w:rPr>
          <w:sz w:val="20"/>
          <w:szCs w:val="20"/>
          <w:lang w:val="en-GB"/>
        </w:rPr>
        <w:tab/>
      </w:r>
      <w:r w:rsidR="005F71EE" w:rsidRPr="00335F1C">
        <w:rPr>
          <w:sz w:val="20"/>
          <w:szCs w:val="20"/>
          <w:lang w:val="en-GB"/>
        </w:rPr>
        <w:t>If inconsistencies in the data are found, the University Admissions Committee in the case of Polish citizens or the Rector in the case of international candidates, depending on the type and extent of the discrepancies found, may issue a decision to refuse admission</w:t>
      </w:r>
      <w:r w:rsidRPr="00335F1C">
        <w:rPr>
          <w:sz w:val="20"/>
          <w:szCs w:val="20"/>
          <w:lang w:val="en-GB"/>
        </w:rPr>
        <w:t>.</w:t>
      </w:r>
    </w:p>
    <w:p w14:paraId="0B4EDBD3" w14:textId="1DE04595" w:rsidR="00BB7C78" w:rsidRPr="00335F1C" w:rsidRDefault="00BB7C78" w:rsidP="00BB7C78">
      <w:pPr>
        <w:spacing w:before="0"/>
        <w:ind w:left="284" w:hanging="284"/>
        <w:jc w:val="both"/>
        <w:rPr>
          <w:sz w:val="20"/>
          <w:szCs w:val="20"/>
          <w:lang w:val="en-GB"/>
        </w:rPr>
      </w:pPr>
      <w:r w:rsidRPr="00335F1C">
        <w:rPr>
          <w:sz w:val="20"/>
          <w:szCs w:val="20"/>
          <w:lang w:val="en-GB"/>
        </w:rPr>
        <w:t>17.</w:t>
      </w:r>
      <w:r w:rsidRPr="00335F1C">
        <w:rPr>
          <w:sz w:val="20"/>
          <w:szCs w:val="20"/>
          <w:lang w:val="en-GB"/>
        </w:rPr>
        <w:tab/>
      </w:r>
      <w:r w:rsidR="005F71EE" w:rsidRPr="00335F1C">
        <w:rPr>
          <w:sz w:val="20"/>
          <w:szCs w:val="20"/>
          <w:lang w:val="en-GB"/>
        </w:rPr>
        <w:t xml:space="preserve">In the case of the International Baccalaureate (IB), the European Baccalaureate (EB), documents from other educational systems, in the event that the originals cannot be provided (have not been issued) within the days specified in the schedule for the admission procedure, a conditional entry to the list of students or a conditional decision on enrolment is issued. </w:t>
      </w:r>
      <w:r w:rsidR="005F71EE" w:rsidRPr="00335F1C">
        <w:rPr>
          <w:sz w:val="20"/>
          <w:szCs w:val="20"/>
          <w:lang w:val="en-GB"/>
        </w:rPr>
        <w:lastRenderedPageBreak/>
        <w:t>Original documents should be delivered before the beginning of the academic year, with the exception of para. 18. Failure to deliver the original documents results in the University Admissions Committee, in case of Polish citizens, or the Rector, in case of foreigners, issuing a decision on the expiry of the enrolment decision.</w:t>
      </w:r>
    </w:p>
    <w:p w14:paraId="6B53E0D3" w14:textId="33E81356" w:rsidR="00BB7C78" w:rsidRPr="00335F1C" w:rsidRDefault="00BB7C78" w:rsidP="00BB7C78">
      <w:pPr>
        <w:spacing w:before="0"/>
        <w:ind w:left="284" w:hanging="284"/>
        <w:jc w:val="both"/>
        <w:rPr>
          <w:sz w:val="20"/>
          <w:szCs w:val="20"/>
          <w:lang w:val="en-GB"/>
        </w:rPr>
      </w:pPr>
      <w:r w:rsidRPr="00335F1C">
        <w:rPr>
          <w:sz w:val="20"/>
          <w:szCs w:val="20"/>
          <w:lang w:val="en-GB"/>
        </w:rPr>
        <w:t>18.</w:t>
      </w:r>
      <w:r w:rsidRPr="00335F1C">
        <w:rPr>
          <w:sz w:val="20"/>
          <w:szCs w:val="20"/>
          <w:lang w:val="en-GB"/>
        </w:rPr>
        <w:tab/>
      </w:r>
      <w:r w:rsidR="005F71EE" w:rsidRPr="00335F1C">
        <w:rPr>
          <w:iCs/>
          <w:sz w:val="20"/>
          <w:szCs w:val="20"/>
          <w:lang w:val="en-GB"/>
        </w:rPr>
        <w:t>In the case of admission of a foreigner applying without nostrification (if applicable), a decision on conditional admission is issued and only after the candidate completes the nostrification will he/she receive a decision on admission. Failure to deliver original documents within the time limit specified in the conditional decision will result in the authority issuing a decision on the expiry of the decision on admission to studies</w:t>
      </w:r>
      <w:r w:rsidRPr="00335F1C">
        <w:rPr>
          <w:sz w:val="20"/>
          <w:szCs w:val="20"/>
          <w:lang w:val="en-GB"/>
        </w:rPr>
        <w:t>.</w:t>
      </w:r>
    </w:p>
    <w:p w14:paraId="0BE5012E" w14:textId="57C851A8" w:rsidR="00BB7C78" w:rsidRPr="00335F1C" w:rsidRDefault="00BB7C78" w:rsidP="00BB7C78">
      <w:pPr>
        <w:autoSpaceDE w:val="0"/>
        <w:autoSpaceDN w:val="0"/>
        <w:adjustRightInd w:val="0"/>
        <w:spacing w:before="0"/>
        <w:ind w:left="284" w:hanging="284"/>
        <w:jc w:val="both"/>
        <w:rPr>
          <w:kern w:val="0"/>
          <w:sz w:val="20"/>
          <w:szCs w:val="20"/>
          <w:lang w:val="en-GB"/>
        </w:rPr>
      </w:pPr>
      <w:r w:rsidRPr="00335F1C">
        <w:rPr>
          <w:sz w:val="20"/>
          <w:szCs w:val="20"/>
          <w:lang w:val="en-GB"/>
        </w:rPr>
        <w:t>19.</w:t>
      </w:r>
      <w:r w:rsidRPr="00335F1C">
        <w:rPr>
          <w:sz w:val="20"/>
          <w:szCs w:val="20"/>
          <w:lang w:val="en-GB"/>
        </w:rPr>
        <w:tab/>
      </w:r>
      <w:r w:rsidR="005F71EE" w:rsidRPr="00335F1C">
        <w:rPr>
          <w:sz w:val="20"/>
          <w:szCs w:val="20"/>
          <w:lang w:val="en-GB" w:bidi="en-GB"/>
        </w:rPr>
        <w:t xml:space="preserve">A minor candidate must submit, together with the required documents, the written consent of his/her legal representative for the candidate to study in the chosen field of study at Lodz University of Technology. The presence of the legal representative when the candidate submits the documents is required. </w:t>
      </w:r>
      <w:r w:rsidR="005F71EE" w:rsidRPr="00335F1C">
        <w:rPr>
          <w:kern w:val="0"/>
          <w:sz w:val="20"/>
          <w:szCs w:val="20"/>
          <w:lang w:val="en-GB" w:bidi="en-GB"/>
        </w:rPr>
        <w:t>If the legal representative is not present when the documents are submitted, it is necessary to present this consent. At the time of submission of the documents, the candidate must present a copy of the identity card or passport of the legal representative.</w:t>
      </w:r>
    </w:p>
    <w:p w14:paraId="6B6B055E" w14:textId="7E33C139" w:rsidR="00BB7C78" w:rsidRPr="00335F1C" w:rsidRDefault="00BB7C78" w:rsidP="00BB7C78">
      <w:pPr>
        <w:spacing w:before="0"/>
        <w:ind w:left="284" w:hanging="284"/>
        <w:jc w:val="both"/>
        <w:rPr>
          <w:kern w:val="0"/>
          <w:sz w:val="20"/>
          <w:szCs w:val="20"/>
          <w:lang w:val="en-GB"/>
        </w:rPr>
      </w:pPr>
      <w:r w:rsidRPr="00335F1C">
        <w:rPr>
          <w:sz w:val="20"/>
          <w:szCs w:val="20"/>
          <w:lang w:val="en-GB"/>
        </w:rPr>
        <w:t>20.</w:t>
      </w:r>
      <w:r w:rsidRPr="00335F1C">
        <w:rPr>
          <w:sz w:val="20"/>
          <w:szCs w:val="20"/>
          <w:lang w:val="en-GB"/>
        </w:rPr>
        <w:tab/>
      </w:r>
      <w:r w:rsidR="005F71EE" w:rsidRPr="00335F1C">
        <w:rPr>
          <w:kern w:val="0"/>
          <w:sz w:val="20"/>
          <w:szCs w:val="20"/>
          <w:lang w:val="en-GB" w:bidi="en-GB"/>
        </w:rPr>
        <w:t>Candidates with disabilities are provided with assistance and facilities in the admissions process according to their individual needs. The Office for Persons with Disabilities determines the form of assistance in the admissions process individually for each candidate with a disability</w:t>
      </w:r>
      <w:r w:rsidRPr="00335F1C">
        <w:rPr>
          <w:kern w:val="0"/>
          <w:sz w:val="20"/>
          <w:szCs w:val="20"/>
          <w:lang w:val="en-GB"/>
        </w:rPr>
        <w:t>.</w:t>
      </w:r>
    </w:p>
    <w:p w14:paraId="03B9E82E" w14:textId="42257F56" w:rsidR="00BB7C78" w:rsidRPr="00335F1C" w:rsidRDefault="00BB7C78" w:rsidP="00BB7C78">
      <w:pPr>
        <w:spacing w:before="0"/>
        <w:ind w:left="284" w:hanging="284"/>
        <w:jc w:val="both"/>
        <w:rPr>
          <w:kern w:val="0"/>
          <w:sz w:val="20"/>
          <w:szCs w:val="20"/>
          <w:lang w:val="en-GB"/>
        </w:rPr>
      </w:pPr>
      <w:r w:rsidRPr="00335F1C">
        <w:rPr>
          <w:kern w:val="0"/>
          <w:sz w:val="20"/>
          <w:szCs w:val="20"/>
          <w:lang w:val="en-GB"/>
        </w:rPr>
        <w:t>21.</w:t>
      </w:r>
      <w:r w:rsidRPr="00335F1C">
        <w:rPr>
          <w:kern w:val="0"/>
          <w:sz w:val="20"/>
          <w:szCs w:val="20"/>
          <w:lang w:val="en-GB"/>
        </w:rPr>
        <w:tab/>
      </w:r>
      <w:r w:rsidR="005F71EE" w:rsidRPr="00335F1C">
        <w:rPr>
          <w:kern w:val="0"/>
          <w:sz w:val="20"/>
          <w:szCs w:val="20"/>
          <w:lang w:val="en-GB" w:bidi="en-GB"/>
        </w:rPr>
        <w:t xml:space="preserve">Once a candidate has been entered on the list of those admitted, </w:t>
      </w:r>
      <w:r w:rsidR="005F71EE" w:rsidRPr="00335F1C">
        <w:rPr>
          <w:sz w:val="20"/>
          <w:szCs w:val="20"/>
          <w:lang w:val="en-GB" w:bidi="en-GB"/>
        </w:rPr>
        <w:t>in the case of certain fields of study, the candidate will receive a referral for medical tests,</w:t>
      </w:r>
      <w:r w:rsidR="005F71EE" w:rsidRPr="00335F1C">
        <w:rPr>
          <w:kern w:val="0"/>
          <w:sz w:val="20"/>
          <w:szCs w:val="20"/>
          <w:lang w:val="en-GB" w:bidi="en-GB"/>
        </w:rPr>
        <w:t xml:space="preserve"> which he/she must provide to the Dean's Office by the deadline set by Lodz University of Technology. In the case of a contraindication shown on the medical certificate, the candidate must have an interview with the Vice Dean relevant to the field and a representative of the Office for Persons with Disabilities to make arrangements for study. </w:t>
      </w:r>
      <w:r w:rsidR="005F71EE" w:rsidRPr="00335F1C">
        <w:rPr>
          <w:sz w:val="20"/>
          <w:szCs w:val="20"/>
          <w:lang w:val="en-GB" w:bidi="en-GB"/>
        </w:rPr>
        <w:t>The candidate will be able to take up studies in another field of study, conducted by Lodz University of Technology, in case of not exhausting the limits of places in it.</w:t>
      </w:r>
      <w:r w:rsidR="005F71EE" w:rsidRPr="00335F1C">
        <w:rPr>
          <w:kern w:val="0"/>
          <w:sz w:val="20"/>
          <w:szCs w:val="20"/>
          <w:lang w:val="en-GB" w:bidi="en-GB"/>
        </w:rPr>
        <w:t xml:space="preserve"> The criterion for admission to the proposed field of study will be the number of points obtained by the candidate</w:t>
      </w:r>
      <w:r w:rsidRPr="00335F1C">
        <w:rPr>
          <w:kern w:val="0"/>
          <w:sz w:val="20"/>
          <w:szCs w:val="20"/>
          <w:lang w:val="en-GB"/>
        </w:rPr>
        <w:t>.</w:t>
      </w:r>
    </w:p>
    <w:p w14:paraId="0E0CD819" w14:textId="268881D6" w:rsidR="00BB7C78" w:rsidRPr="00335F1C" w:rsidRDefault="005F71EE" w:rsidP="005F7A5E">
      <w:pPr>
        <w:jc w:val="center"/>
        <w:rPr>
          <w:color w:val="000000"/>
          <w:sz w:val="20"/>
          <w:szCs w:val="20"/>
          <w:lang w:val="en-GB"/>
        </w:rPr>
      </w:pPr>
      <w:r w:rsidRPr="00335F1C">
        <w:rPr>
          <w:color w:val="000000"/>
          <w:sz w:val="20"/>
          <w:szCs w:val="20"/>
          <w:lang w:val="en-GB"/>
        </w:rPr>
        <w:t>Chapter</w:t>
      </w:r>
      <w:r w:rsidR="00BB7C78" w:rsidRPr="00335F1C">
        <w:rPr>
          <w:sz w:val="20"/>
          <w:szCs w:val="20"/>
          <w:lang w:val="en-GB"/>
        </w:rPr>
        <w:t xml:space="preserve"> 5</w:t>
      </w:r>
    </w:p>
    <w:p w14:paraId="1DCAF114" w14:textId="7BCD2B5C" w:rsidR="00BB7C78" w:rsidRPr="00335F1C" w:rsidRDefault="005F71EE" w:rsidP="005F71EE">
      <w:pPr>
        <w:spacing w:before="0" w:after="240"/>
        <w:jc w:val="center"/>
        <w:rPr>
          <w:b/>
          <w:bCs/>
          <w:color w:val="000000"/>
          <w:sz w:val="20"/>
          <w:szCs w:val="20"/>
          <w:lang w:val="en-GB"/>
        </w:rPr>
      </w:pPr>
      <w:r w:rsidRPr="00335F1C">
        <w:rPr>
          <w:b/>
          <w:color w:val="000000"/>
          <w:sz w:val="20"/>
          <w:szCs w:val="20"/>
          <w:lang w:val="en-GB" w:bidi="en-GB"/>
        </w:rPr>
        <w:t>Admission to studies by way of confirming learning outcomes</w:t>
      </w:r>
    </w:p>
    <w:p w14:paraId="0D8F5660" w14:textId="77777777" w:rsidR="00BB7C78" w:rsidRPr="00335F1C" w:rsidRDefault="00BB7C78" w:rsidP="005F7A5E">
      <w:pPr>
        <w:spacing w:before="0" w:after="60"/>
        <w:jc w:val="center"/>
        <w:rPr>
          <w:bCs/>
          <w:sz w:val="20"/>
          <w:szCs w:val="20"/>
          <w:lang w:val="en-GB"/>
        </w:rPr>
      </w:pPr>
      <w:r w:rsidRPr="00335F1C">
        <w:rPr>
          <w:bCs/>
          <w:sz w:val="20"/>
          <w:szCs w:val="20"/>
          <w:lang w:val="en-GB"/>
        </w:rPr>
        <w:t>§ 12</w:t>
      </w:r>
    </w:p>
    <w:p w14:paraId="4EF146A3" w14:textId="35D0175D" w:rsidR="00BB7C78" w:rsidRPr="00335F1C" w:rsidRDefault="00BB7C78" w:rsidP="00BB7C78">
      <w:pPr>
        <w:spacing w:before="0"/>
        <w:ind w:left="284" w:hanging="284"/>
        <w:jc w:val="both"/>
        <w:rPr>
          <w:sz w:val="20"/>
          <w:szCs w:val="20"/>
          <w:lang w:val="en-GB"/>
        </w:rPr>
      </w:pPr>
      <w:r w:rsidRPr="00335F1C">
        <w:rPr>
          <w:sz w:val="20"/>
          <w:szCs w:val="20"/>
          <w:lang w:val="en-GB"/>
        </w:rPr>
        <w:t>1.</w:t>
      </w:r>
      <w:r w:rsidRPr="00335F1C">
        <w:rPr>
          <w:sz w:val="20"/>
          <w:szCs w:val="20"/>
          <w:lang w:val="en-GB"/>
        </w:rPr>
        <w:tab/>
      </w:r>
      <w:r w:rsidR="005F71EE" w:rsidRPr="00335F1C">
        <w:rPr>
          <w:sz w:val="20"/>
          <w:szCs w:val="20"/>
          <w:lang w:val="en-GB" w:bidi="en-GB"/>
        </w:rPr>
        <w:t xml:space="preserve">Admission of candidates to full-time and part-time first- and second-cycle studies by way of confirming learning outcomes, follows the qualification procedure based on the decision on recognition of learning outcomes, in accordance with Resolution No. 18/2021 of the Senate of Lodz University of Technology, dated 26 May 2021, on determining the method of confirmation of learning outcomes at Lodz University of Technology. The list of fields of study for which candidates may apply for enrolment by way of confirming learning outcomes is set out in Article 71 of the Act of 20 July 2018 - Law on Higher Education and Science </w:t>
      </w:r>
      <w:r w:rsidRPr="00335F1C">
        <w:rPr>
          <w:sz w:val="20"/>
          <w:szCs w:val="20"/>
          <w:lang w:val="en-GB"/>
        </w:rPr>
        <w:t>(</w:t>
      </w:r>
      <w:r w:rsidR="005F71EE" w:rsidRPr="00335F1C">
        <w:rPr>
          <w:sz w:val="20"/>
          <w:szCs w:val="20"/>
          <w:lang w:val="en-GB"/>
        </w:rPr>
        <w:t>i.e. Journal of Laws 2024, item 1571, as amended</w:t>
      </w:r>
      <w:r w:rsidRPr="00335F1C">
        <w:rPr>
          <w:sz w:val="20"/>
          <w:szCs w:val="20"/>
          <w:lang w:val="en-GB"/>
        </w:rPr>
        <w:t>)</w:t>
      </w:r>
      <w:r w:rsidR="006331E6" w:rsidRPr="00335F1C">
        <w:rPr>
          <w:rStyle w:val="Odwoanieprzypisudolnego"/>
          <w:sz w:val="20"/>
          <w:szCs w:val="20"/>
          <w:lang w:val="en-GB"/>
        </w:rPr>
        <w:footnoteReference w:customMarkFollows="1" w:id="7"/>
        <w:t>7)</w:t>
      </w:r>
      <w:r w:rsidRPr="00335F1C">
        <w:rPr>
          <w:sz w:val="20"/>
          <w:szCs w:val="20"/>
          <w:lang w:val="en-GB"/>
        </w:rPr>
        <w:t>.</w:t>
      </w:r>
    </w:p>
    <w:p w14:paraId="192FCA09" w14:textId="690C223C" w:rsidR="00BB7C78" w:rsidRPr="00335F1C" w:rsidRDefault="00BB7C78" w:rsidP="00BB7C78">
      <w:pPr>
        <w:spacing w:before="0"/>
        <w:ind w:left="284" w:hanging="284"/>
        <w:jc w:val="both"/>
        <w:rPr>
          <w:sz w:val="20"/>
          <w:szCs w:val="20"/>
          <w:lang w:val="en-GB"/>
        </w:rPr>
      </w:pPr>
      <w:r w:rsidRPr="00335F1C">
        <w:rPr>
          <w:sz w:val="20"/>
          <w:szCs w:val="20"/>
          <w:lang w:val="en-GB"/>
        </w:rPr>
        <w:t>2.</w:t>
      </w:r>
      <w:r w:rsidRPr="00335F1C">
        <w:rPr>
          <w:sz w:val="20"/>
          <w:szCs w:val="20"/>
          <w:lang w:val="en-GB"/>
        </w:rPr>
        <w:tab/>
      </w:r>
      <w:r w:rsidR="005F71EE" w:rsidRPr="00335F1C">
        <w:rPr>
          <w:sz w:val="20"/>
          <w:szCs w:val="20"/>
          <w:lang w:val="en-GB" w:bidi="en-GB"/>
        </w:rPr>
        <w:t>The candidate is obliged to comply with the deadlines, given in the schedule of the admissions procedure published on the website</w:t>
      </w:r>
      <w:r w:rsidRPr="00335F1C">
        <w:rPr>
          <w:sz w:val="20"/>
          <w:szCs w:val="20"/>
          <w:lang w:val="en-GB"/>
        </w:rPr>
        <w:t>: rekrutacja.p.lodz.pl.</w:t>
      </w:r>
    </w:p>
    <w:p w14:paraId="5966878C" w14:textId="3F2D8DCA" w:rsidR="00BB7C78" w:rsidRPr="00335F1C" w:rsidRDefault="00BB7C78" w:rsidP="00BB7C78">
      <w:pPr>
        <w:spacing w:before="0"/>
        <w:ind w:left="284" w:hanging="284"/>
        <w:jc w:val="both"/>
        <w:rPr>
          <w:sz w:val="20"/>
          <w:szCs w:val="20"/>
          <w:lang w:val="en-GB"/>
        </w:rPr>
      </w:pPr>
      <w:r w:rsidRPr="00335F1C">
        <w:rPr>
          <w:sz w:val="20"/>
          <w:szCs w:val="20"/>
          <w:lang w:val="en-GB"/>
        </w:rPr>
        <w:t>3.</w:t>
      </w:r>
      <w:r w:rsidRPr="00335F1C">
        <w:rPr>
          <w:sz w:val="20"/>
          <w:szCs w:val="20"/>
          <w:lang w:val="en-GB"/>
        </w:rPr>
        <w:tab/>
      </w:r>
      <w:r w:rsidR="00BC3F0A" w:rsidRPr="00335F1C">
        <w:rPr>
          <w:sz w:val="20"/>
          <w:szCs w:val="20"/>
          <w:lang w:val="en-GB" w:bidi="en-GB"/>
        </w:rPr>
        <w:t>A candidate who, as a result of undergoing the procedure for confirming learning outcomes, has received a positive decision on the recognition of learning outcomes and has obtained the number of ECTS credits required in § 6(1) of the aforementioned Resolution, submits an application for admission to study at Lodz University of Technology under the procedure for confirmation of learning outcomes, according to the specimen defined in Appendix No. 6 to this Resolution. Admission to studies by means of confirming learning outcomes can be applied for within one year of the decision on the recognition of learning outcomes and only in the field of study, level of study and profile to which the decision applies</w:t>
      </w:r>
      <w:r w:rsidRPr="00335F1C">
        <w:rPr>
          <w:sz w:val="20"/>
          <w:szCs w:val="20"/>
          <w:lang w:val="en-GB"/>
        </w:rPr>
        <w:t>.</w:t>
      </w:r>
    </w:p>
    <w:p w14:paraId="4D6ADC40" w14:textId="28E68109" w:rsidR="00BB7C78" w:rsidRPr="00335F1C" w:rsidRDefault="00BB7C78" w:rsidP="00BB7C78">
      <w:pPr>
        <w:pStyle w:val="Default"/>
        <w:spacing w:before="0"/>
        <w:ind w:left="284" w:hanging="284"/>
        <w:jc w:val="both"/>
        <w:rPr>
          <w:color w:val="auto"/>
          <w:sz w:val="20"/>
          <w:szCs w:val="20"/>
          <w:lang w:val="en-GB"/>
        </w:rPr>
      </w:pPr>
      <w:r w:rsidRPr="00335F1C">
        <w:rPr>
          <w:color w:val="auto"/>
          <w:sz w:val="20"/>
          <w:szCs w:val="20"/>
          <w:lang w:val="en-GB"/>
        </w:rPr>
        <w:t>4.</w:t>
      </w:r>
      <w:r w:rsidRPr="00335F1C">
        <w:rPr>
          <w:color w:val="auto"/>
          <w:sz w:val="20"/>
          <w:szCs w:val="20"/>
          <w:lang w:val="en-GB"/>
        </w:rPr>
        <w:tab/>
      </w:r>
      <w:r w:rsidR="00BC3F0A" w:rsidRPr="00335F1C">
        <w:rPr>
          <w:color w:val="auto"/>
          <w:sz w:val="20"/>
          <w:szCs w:val="20"/>
          <w:lang w:val="en-GB" w:bidi="en-GB"/>
        </w:rPr>
        <w:t>Persons who, as a result of the confirmation of learning outcomes, have obtained a number of ECTS credits lower than the number of ECTS credits referred to in section 3 may apply for admission for admission to the first year of study under the general rules</w:t>
      </w:r>
      <w:r w:rsidRPr="00335F1C">
        <w:rPr>
          <w:color w:val="auto"/>
          <w:sz w:val="20"/>
          <w:szCs w:val="20"/>
          <w:lang w:val="en-GB"/>
        </w:rPr>
        <w:t>.</w:t>
      </w:r>
    </w:p>
    <w:p w14:paraId="17906DA7" w14:textId="5C07A8CF" w:rsidR="00BB7C78" w:rsidRPr="00335F1C" w:rsidRDefault="00BB7C78" w:rsidP="00BB7C78">
      <w:pPr>
        <w:pStyle w:val="Default"/>
        <w:spacing w:before="0"/>
        <w:ind w:left="284" w:hanging="284"/>
        <w:jc w:val="both"/>
        <w:rPr>
          <w:color w:val="auto"/>
          <w:sz w:val="20"/>
          <w:szCs w:val="20"/>
          <w:lang w:val="en-GB"/>
        </w:rPr>
      </w:pPr>
      <w:r w:rsidRPr="00335F1C">
        <w:rPr>
          <w:sz w:val="20"/>
          <w:szCs w:val="20"/>
          <w:lang w:val="en-GB"/>
        </w:rPr>
        <w:t>5.</w:t>
      </w:r>
      <w:r w:rsidRPr="00335F1C">
        <w:rPr>
          <w:sz w:val="20"/>
          <w:szCs w:val="20"/>
          <w:lang w:val="en-GB"/>
        </w:rPr>
        <w:tab/>
      </w:r>
      <w:r w:rsidR="00BC3F0A" w:rsidRPr="00335F1C">
        <w:rPr>
          <w:sz w:val="20"/>
          <w:szCs w:val="20"/>
          <w:lang w:val="en-GB" w:bidi="en-GB"/>
        </w:rPr>
        <w:t>The application for admission to study at Lodz University of Technology under the procedure of confirming learning outcomes referred to in section 3, together with the documents specified in Appendix No. 5 to this Resolution, shall be submitted by the candidate within the deadlines specified in the admissions procedure schedule</w:t>
      </w:r>
      <w:r w:rsidRPr="00335F1C">
        <w:rPr>
          <w:color w:val="auto"/>
          <w:sz w:val="20"/>
          <w:szCs w:val="20"/>
          <w:lang w:val="en-GB"/>
        </w:rPr>
        <w:t>.</w:t>
      </w:r>
    </w:p>
    <w:p w14:paraId="1ACB5073" w14:textId="4358D882" w:rsidR="00BB7C78" w:rsidRPr="00335F1C" w:rsidRDefault="00BB7C78" w:rsidP="00BB7C78">
      <w:pPr>
        <w:pStyle w:val="Default"/>
        <w:spacing w:before="0"/>
        <w:ind w:left="284" w:hanging="284"/>
        <w:jc w:val="both"/>
        <w:rPr>
          <w:color w:val="auto"/>
          <w:sz w:val="20"/>
          <w:szCs w:val="20"/>
          <w:lang w:val="en-GB"/>
        </w:rPr>
      </w:pPr>
      <w:r w:rsidRPr="00335F1C">
        <w:rPr>
          <w:color w:val="auto"/>
          <w:sz w:val="20"/>
          <w:szCs w:val="20"/>
          <w:lang w:val="en-GB"/>
        </w:rPr>
        <w:t>6.</w:t>
      </w:r>
      <w:r w:rsidRPr="00335F1C">
        <w:rPr>
          <w:color w:val="auto"/>
          <w:sz w:val="20"/>
          <w:szCs w:val="20"/>
          <w:lang w:val="en-GB"/>
        </w:rPr>
        <w:tab/>
      </w:r>
      <w:r w:rsidR="00BC3F0A" w:rsidRPr="00335F1C">
        <w:rPr>
          <w:color w:val="auto"/>
          <w:sz w:val="20"/>
          <w:szCs w:val="20"/>
          <w:lang w:val="en-GB"/>
        </w:rPr>
        <w:t>The basis for the qualification of candidates for full-time and part-time second-cycle studies is the sum of points calculated according to the following formula</w:t>
      </w:r>
      <w:r w:rsidRPr="00335F1C">
        <w:rPr>
          <w:color w:val="auto"/>
          <w:sz w:val="20"/>
          <w:szCs w:val="20"/>
          <w:lang w:val="en-GB"/>
        </w:rPr>
        <w:t>:</w:t>
      </w:r>
    </w:p>
    <w:p w14:paraId="04DA08C6" w14:textId="77777777" w:rsidR="00BB7C78" w:rsidRPr="00335F1C" w:rsidRDefault="00BB7C78" w:rsidP="00BB7C78">
      <w:pPr>
        <w:spacing w:after="120"/>
        <w:ind w:left="567"/>
        <w:rPr>
          <w:bCs/>
          <w:i/>
          <w:iCs/>
          <w:sz w:val="20"/>
          <w:lang w:val="en-GB"/>
        </w:rPr>
      </w:pPr>
      <w:r w:rsidRPr="00335F1C">
        <w:rPr>
          <w:bCs/>
          <w:i/>
          <w:iCs/>
          <w:sz w:val="20"/>
          <w:lang w:val="en-GB"/>
        </w:rPr>
        <w:t>LP</w:t>
      </w:r>
      <w:r w:rsidRPr="00335F1C">
        <w:rPr>
          <w:bCs/>
          <w:i/>
          <w:iCs/>
          <w:sz w:val="20"/>
          <w:vertAlign w:val="subscript"/>
          <w:lang w:val="en-GB"/>
        </w:rPr>
        <w:t>EU</w:t>
      </w:r>
      <w:r w:rsidRPr="00335F1C">
        <w:rPr>
          <w:bCs/>
          <w:sz w:val="20"/>
          <w:lang w:val="en-GB"/>
        </w:rPr>
        <w:t xml:space="preserve"> =</w:t>
      </w:r>
      <w:r w:rsidRPr="00335F1C">
        <w:rPr>
          <w:bCs/>
          <w:i/>
          <w:iCs/>
          <w:sz w:val="20"/>
          <w:lang w:val="en-GB"/>
        </w:rPr>
        <w:t xml:space="preserve"> </w:t>
      </w:r>
      <m:oMath>
        <m:r>
          <w:rPr>
            <w:rFonts w:ascii="Cambria Math" w:hAnsi="Cambria Math"/>
            <w:sz w:val="20"/>
            <w:szCs w:val="20"/>
            <w:lang w:val="en-GB"/>
          </w:rPr>
          <m:t xml:space="preserve"> </m:t>
        </m:r>
        <m:nary>
          <m:naryPr>
            <m:chr m:val="∑"/>
            <m:limLoc m:val="undOvr"/>
            <m:ctrlPr>
              <w:rPr>
                <w:rFonts w:ascii="Cambria Math" w:hAnsi="Cambria Math"/>
                <w:i/>
                <w:iCs/>
                <w:sz w:val="20"/>
                <w:szCs w:val="20"/>
                <w:lang w:val="en-GB"/>
              </w:rPr>
            </m:ctrlPr>
          </m:naryPr>
          <m:sub>
            <m:r>
              <w:rPr>
                <w:rFonts w:ascii="Cambria Math" w:hAnsi="Cambria Math"/>
                <w:sz w:val="20"/>
                <w:szCs w:val="20"/>
                <w:lang w:val="en-GB"/>
              </w:rPr>
              <m:t>p=1</m:t>
            </m:r>
          </m:sub>
          <m:sup>
            <m:r>
              <w:rPr>
                <w:rFonts w:ascii="Cambria Math" w:hAnsi="Cambria Math"/>
                <w:sz w:val="20"/>
                <w:szCs w:val="20"/>
                <w:lang w:val="en-GB"/>
              </w:rPr>
              <m:t>n</m:t>
            </m:r>
          </m:sup>
          <m:e>
            <m:d>
              <m:dPr>
                <m:ctrlPr>
                  <w:rPr>
                    <w:rFonts w:ascii="Cambria Math" w:hAnsi="Cambria Math"/>
                    <w:i/>
                    <w:iCs/>
                    <w:sz w:val="20"/>
                    <w:szCs w:val="20"/>
                    <w:lang w:val="en-GB"/>
                  </w:rPr>
                </m:ctrlPr>
              </m:dPr>
              <m:e>
                <m:sSub>
                  <m:sSubPr>
                    <m:ctrlPr>
                      <w:rPr>
                        <w:rFonts w:ascii="Cambria Math" w:hAnsi="Cambria Math"/>
                        <w:i/>
                        <w:iCs/>
                        <w:sz w:val="20"/>
                        <w:szCs w:val="20"/>
                        <w:lang w:val="en-GB"/>
                      </w:rPr>
                    </m:ctrlPr>
                  </m:sSubPr>
                  <m:e>
                    <m:r>
                      <w:rPr>
                        <w:rFonts w:ascii="Cambria Math" w:hAnsi="Cambria Math"/>
                        <w:sz w:val="20"/>
                        <w:szCs w:val="20"/>
                        <w:lang w:val="en-GB"/>
                      </w:rPr>
                      <m:t>LP</m:t>
                    </m:r>
                  </m:e>
                  <m:sub>
                    <m:r>
                      <w:rPr>
                        <w:rFonts w:ascii="Cambria Math" w:hAnsi="Cambria Math"/>
                        <w:sz w:val="20"/>
                        <w:szCs w:val="20"/>
                        <w:lang w:val="en-GB"/>
                      </w:rPr>
                      <m:t>ECTS_p</m:t>
                    </m:r>
                  </m:sub>
                </m:sSub>
                <m:r>
                  <w:rPr>
                    <w:rFonts w:ascii="Cambria Math" w:hAnsi="Cambria Math"/>
                    <w:sz w:val="20"/>
                    <w:szCs w:val="20"/>
                    <w:lang w:val="en-GB"/>
                  </w:rPr>
                  <m:t>·</m:t>
                </m:r>
                <m:sSub>
                  <m:sSubPr>
                    <m:ctrlPr>
                      <w:rPr>
                        <w:rFonts w:ascii="Cambria Math" w:hAnsi="Cambria Math"/>
                        <w:i/>
                        <w:iCs/>
                        <w:sz w:val="20"/>
                        <w:szCs w:val="20"/>
                        <w:lang w:val="en-GB"/>
                      </w:rPr>
                    </m:ctrlPr>
                  </m:sSubPr>
                  <m:e>
                    <m:r>
                      <w:rPr>
                        <w:rFonts w:ascii="Cambria Math" w:hAnsi="Cambria Math"/>
                        <w:sz w:val="20"/>
                        <w:szCs w:val="20"/>
                        <w:lang w:val="en-GB"/>
                      </w:rPr>
                      <m:t>O</m:t>
                    </m:r>
                  </m:e>
                  <m:sub>
                    <m:r>
                      <w:rPr>
                        <w:rFonts w:ascii="Cambria Math" w:hAnsi="Cambria Math"/>
                        <w:sz w:val="20"/>
                        <w:szCs w:val="20"/>
                        <w:lang w:val="en-GB"/>
                      </w:rPr>
                      <m:t>p</m:t>
                    </m:r>
                  </m:sub>
                </m:sSub>
              </m:e>
            </m:d>
            <m:r>
              <w:rPr>
                <w:rFonts w:ascii="Cambria Math" w:hAnsi="Cambria Math"/>
                <w:sz w:val="20"/>
                <w:szCs w:val="20"/>
                <w:lang w:val="en-GB"/>
              </w:rPr>
              <m:t xml:space="preserve"> </m:t>
            </m:r>
          </m:e>
        </m:nary>
      </m:oMath>
      <w:r w:rsidRPr="00335F1C">
        <w:rPr>
          <w:bCs/>
          <w:sz w:val="20"/>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r>
      <w:r w:rsidRPr="00335F1C">
        <w:rPr>
          <w:bCs/>
          <w:sz w:val="20"/>
          <w:lang w:val="en-GB"/>
        </w:rPr>
        <w:tab/>
        <w:t>(10)</w:t>
      </w:r>
    </w:p>
    <w:p w14:paraId="3B8F41DD" w14:textId="6532597D" w:rsidR="00BB7C78" w:rsidRPr="00335F1C" w:rsidRDefault="00BC3F0A" w:rsidP="00BB7C78">
      <w:pPr>
        <w:spacing w:before="0"/>
        <w:ind w:left="567"/>
        <w:jc w:val="both"/>
        <w:rPr>
          <w:iCs/>
          <w:sz w:val="20"/>
          <w:lang w:val="en-GB"/>
        </w:rPr>
      </w:pPr>
      <w:r w:rsidRPr="00335F1C">
        <w:rPr>
          <w:iCs/>
          <w:sz w:val="20"/>
          <w:lang w:val="en-GB"/>
        </w:rPr>
        <w:t>where</w:t>
      </w:r>
      <w:r w:rsidR="00BB7C78" w:rsidRPr="00335F1C">
        <w:rPr>
          <w:iCs/>
          <w:sz w:val="20"/>
          <w:lang w:val="en-GB"/>
        </w:rPr>
        <w:t>:</w:t>
      </w:r>
    </w:p>
    <w:p w14:paraId="01DE7C07" w14:textId="335A64B3" w:rsidR="00BB7C78" w:rsidRPr="00335F1C" w:rsidRDefault="00BB7C78" w:rsidP="00BB7C78">
      <w:pPr>
        <w:spacing w:before="0"/>
        <w:ind w:left="851"/>
        <w:rPr>
          <w:bCs/>
          <w:sz w:val="20"/>
          <w:szCs w:val="20"/>
          <w:lang w:val="en-GB"/>
        </w:rPr>
      </w:pPr>
      <w:r w:rsidRPr="00335F1C">
        <w:rPr>
          <w:bCs/>
          <w:i/>
          <w:iCs/>
          <w:sz w:val="20"/>
          <w:lang w:val="en-GB"/>
        </w:rPr>
        <w:t>LP</w:t>
      </w:r>
      <w:r w:rsidRPr="00335F1C">
        <w:rPr>
          <w:bCs/>
          <w:i/>
          <w:iCs/>
          <w:sz w:val="20"/>
          <w:vertAlign w:val="subscript"/>
          <w:lang w:val="en-GB"/>
        </w:rPr>
        <w:t>EU</w:t>
      </w:r>
      <w:r w:rsidRPr="00335F1C">
        <w:rPr>
          <w:bCs/>
          <w:sz w:val="20"/>
          <w:szCs w:val="20"/>
          <w:lang w:val="en-GB"/>
        </w:rPr>
        <w:t xml:space="preserve"> – </w:t>
      </w:r>
      <w:r w:rsidR="00BC3F0A" w:rsidRPr="00335F1C">
        <w:rPr>
          <w:bCs/>
          <w:sz w:val="20"/>
          <w:szCs w:val="20"/>
          <w:lang w:val="en-GB"/>
        </w:rPr>
        <w:t>number of points in the qualification procedure for confirmation of learning outcomes</w:t>
      </w:r>
      <w:r w:rsidRPr="00335F1C">
        <w:rPr>
          <w:bCs/>
          <w:sz w:val="20"/>
          <w:szCs w:val="20"/>
          <w:lang w:val="en-GB"/>
        </w:rPr>
        <w:t>;</w:t>
      </w:r>
    </w:p>
    <w:p w14:paraId="4F48C99F" w14:textId="621715EB" w:rsidR="00BB7C78" w:rsidRPr="00335F1C" w:rsidRDefault="00BB7C78" w:rsidP="00BB7C78">
      <w:pPr>
        <w:spacing w:before="0"/>
        <w:ind w:left="851"/>
        <w:rPr>
          <w:bCs/>
          <w:sz w:val="20"/>
          <w:szCs w:val="20"/>
          <w:lang w:val="en-GB"/>
        </w:rPr>
      </w:pPr>
      <w:r w:rsidRPr="00335F1C">
        <w:rPr>
          <w:bCs/>
          <w:i/>
          <w:iCs/>
          <w:sz w:val="20"/>
          <w:lang w:val="en-GB"/>
        </w:rPr>
        <w:t>LP</w:t>
      </w:r>
      <w:r w:rsidRPr="00335F1C">
        <w:rPr>
          <w:bCs/>
          <w:i/>
          <w:iCs/>
          <w:sz w:val="20"/>
          <w:vertAlign w:val="subscript"/>
          <w:lang w:val="en-GB"/>
        </w:rPr>
        <w:t>ECTS_p</w:t>
      </w:r>
      <w:r w:rsidRPr="00335F1C">
        <w:rPr>
          <w:bCs/>
          <w:i/>
          <w:iCs/>
          <w:sz w:val="20"/>
          <w:lang w:val="en-GB"/>
        </w:rPr>
        <w:t xml:space="preserve"> </w:t>
      </w:r>
      <w:r w:rsidRPr="00335F1C">
        <w:rPr>
          <w:bCs/>
          <w:sz w:val="20"/>
          <w:szCs w:val="20"/>
          <w:lang w:val="en-GB"/>
        </w:rPr>
        <w:t xml:space="preserve">– </w:t>
      </w:r>
      <w:r w:rsidR="00BC3F0A" w:rsidRPr="00335F1C">
        <w:rPr>
          <w:bCs/>
          <w:sz w:val="20"/>
          <w:szCs w:val="20"/>
          <w:lang w:val="en-GB"/>
        </w:rPr>
        <w:t xml:space="preserve">the number of ECTS credits for subject </w:t>
      </w:r>
      <w:r w:rsidR="00BC3F0A" w:rsidRPr="00335F1C">
        <w:rPr>
          <w:bCs/>
          <w:i/>
          <w:sz w:val="20"/>
          <w:szCs w:val="20"/>
          <w:lang w:val="en-GB"/>
        </w:rPr>
        <w:t xml:space="preserve">p </w:t>
      </w:r>
      <w:r w:rsidR="00BC3F0A" w:rsidRPr="00335F1C">
        <w:rPr>
          <w:bCs/>
          <w:sz w:val="20"/>
          <w:szCs w:val="20"/>
          <w:lang w:val="en-GB"/>
        </w:rPr>
        <w:t xml:space="preserve">in the decision referred to in </w:t>
      </w:r>
      <w:r w:rsidR="00C97502" w:rsidRPr="00335F1C">
        <w:rPr>
          <w:bCs/>
          <w:sz w:val="20"/>
          <w:szCs w:val="20"/>
          <w:lang w:val="en-GB"/>
        </w:rPr>
        <w:t>section</w:t>
      </w:r>
      <w:r w:rsidR="00BC3F0A" w:rsidRPr="00335F1C">
        <w:rPr>
          <w:bCs/>
          <w:sz w:val="20"/>
          <w:szCs w:val="20"/>
          <w:lang w:val="en-GB"/>
        </w:rPr>
        <w:t xml:space="preserve"> 3.</w:t>
      </w:r>
      <w:r w:rsidRPr="00335F1C">
        <w:rPr>
          <w:bCs/>
          <w:sz w:val="20"/>
          <w:szCs w:val="20"/>
          <w:lang w:val="en-GB"/>
        </w:rPr>
        <w:t>;</w:t>
      </w:r>
    </w:p>
    <w:p w14:paraId="366BB1A1" w14:textId="1F9DB6B0" w:rsidR="00BB7C78" w:rsidRPr="00335F1C" w:rsidRDefault="00BB7C78" w:rsidP="00BB7C78">
      <w:pPr>
        <w:spacing w:before="0"/>
        <w:ind w:left="851"/>
        <w:rPr>
          <w:bCs/>
          <w:sz w:val="20"/>
          <w:szCs w:val="20"/>
          <w:lang w:val="en-GB"/>
        </w:rPr>
      </w:pPr>
      <w:r w:rsidRPr="00335F1C">
        <w:rPr>
          <w:bCs/>
          <w:i/>
          <w:iCs/>
          <w:sz w:val="20"/>
          <w:lang w:val="en-GB"/>
        </w:rPr>
        <w:t>O</w:t>
      </w:r>
      <w:r w:rsidRPr="00335F1C">
        <w:rPr>
          <w:bCs/>
          <w:i/>
          <w:iCs/>
          <w:sz w:val="20"/>
          <w:vertAlign w:val="subscript"/>
          <w:lang w:val="en-GB"/>
        </w:rPr>
        <w:t>p</w:t>
      </w:r>
      <w:r w:rsidRPr="00335F1C">
        <w:rPr>
          <w:bCs/>
          <w:sz w:val="20"/>
          <w:szCs w:val="20"/>
          <w:lang w:val="en-GB"/>
        </w:rPr>
        <w:t xml:space="preserve"> – </w:t>
      </w:r>
      <w:r w:rsidR="00C97502" w:rsidRPr="00335F1C">
        <w:rPr>
          <w:bCs/>
          <w:sz w:val="20"/>
          <w:szCs w:val="20"/>
          <w:lang w:val="en-GB"/>
        </w:rPr>
        <w:t xml:space="preserve">grade for subject </w:t>
      </w:r>
      <w:r w:rsidR="00C97502" w:rsidRPr="00335F1C">
        <w:rPr>
          <w:bCs/>
          <w:i/>
          <w:sz w:val="20"/>
          <w:szCs w:val="20"/>
          <w:lang w:val="en-GB"/>
        </w:rPr>
        <w:t xml:space="preserve">p </w:t>
      </w:r>
      <w:r w:rsidR="00C97502" w:rsidRPr="00335F1C">
        <w:rPr>
          <w:bCs/>
          <w:sz w:val="20"/>
          <w:szCs w:val="20"/>
          <w:lang w:val="en-GB"/>
        </w:rPr>
        <w:t>on the decision referred to in section 3</w:t>
      </w:r>
      <w:r w:rsidRPr="00335F1C">
        <w:rPr>
          <w:bCs/>
          <w:sz w:val="20"/>
          <w:szCs w:val="20"/>
          <w:lang w:val="en-GB"/>
        </w:rPr>
        <w:t>;</w:t>
      </w:r>
    </w:p>
    <w:p w14:paraId="5C8A484D" w14:textId="016E0A76" w:rsidR="00BB7C78" w:rsidRPr="00335F1C" w:rsidRDefault="00BB7C78" w:rsidP="00BB7C78">
      <w:pPr>
        <w:spacing w:before="0"/>
        <w:ind w:left="851"/>
        <w:rPr>
          <w:bCs/>
          <w:i/>
          <w:iCs/>
          <w:sz w:val="20"/>
          <w:lang w:val="en-GB"/>
        </w:rPr>
      </w:pPr>
      <w:r w:rsidRPr="00335F1C">
        <w:rPr>
          <w:bCs/>
          <w:i/>
          <w:iCs/>
          <w:sz w:val="20"/>
          <w:lang w:val="en-GB"/>
        </w:rPr>
        <w:t xml:space="preserve">p – </w:t>
      </w:r>
      <w:r w:rsidR="00C97502" w:rsidRPr="00335F1C">
        <w:rPr>
          <w:bCs/>
          <w:sz w:val="20"/>
          <w:lang w:val="en-GB"/>
        </w:rPr>
        <w:t>subject to the decision referred to in section 3</w:t>
      </w:r>
      <w:r w:rsidRPr="00335F1C">
        <w:rPr>
          <w:bCs/>
          <w:sz w:val="20"/>
          <w:szCs w:val="20"/>
          <w:lang w:val="en-GB"/>
        </w:rPr>
        <w:t>;</w:t>
      </w:r>
    </w:p>
    <w:p w14:paraId="0A4EF269" w14:textId="23357244" w:rsidR="00BB7C78" w:rsidRPr="00335F1C" w:rsidRDefault="00BB7C78" w:rsidP="00550432">
      <w:pPr>
        <w:spacing w:before="0"/>
        <w:ind w:left="851"/>
        <w:rPr>
          <w:bCs/>
          <w:sz w:val="20"/>
          <w:szCs w:val="20"/>
          <w:lang w:val="en-GB"/>
        </w:rPr>
      </w:pPr>
      <w:r w:rsidRPr="00335F1C">
        <w:rPr>
          <w:bCs/>
          <w:i/>
          <w:iCs/>
          <w:sz w:val="20"/>
          <w:lang w:val="en-GB"/>
        </w:rPr>
        <w:t xml:space="preserve">n – </w:t>
      </w:r>
      <w:r w:rsidR="00C97502" w:rsidRPr="00335F1C">
        <w:rPr>
          <w:bCs/>
          <w:sz w:val="20"/>
          <w:lang w:val="en-GB"/>
        </w:rPr>
        <w:t>number of subjects on the decision referred to in section3.</w:t>
      </w:r>
    </w:p>
    <w:p w14:paraId="11B652E1" w14:textId="1A589F29" w:rsidR="00BB7C78" w:rsidRPr="00335F1C" w:rsidRDefault="00BB7C78" w:rsidP="00550432">
      <w:pPr>
        <w:pStyle w:val="Default"/>
        <w:ind w:left="284" w:hanging="284"/>
        <w:jc w:val="both"/>
        <w:rPr>
          <w:strike/>
          <w:color w:val="auto"/>
          <w:sz w:val="20"/>
          <w:szCs w:val="20"/>
          <w:lang w:val="en-GB"/>
        </w:rPr>
      </w:pPr>
      <w:r w:rsidRPr="00335F1C">
        <w:rPr>
          <w:color w:val="auto"/>
          <w:sz w:val="20"/>
          <w:szCs w:val="20"/>
          <w:lang w:val="en-GB"/>
        </w:rPr>
        <w:t>7.</w:t>
      </w:r>
      <w:r w:rsidRPr="00335F1C">
        <w:rPr>
          <w:color w:val="auto"/>
          <w:sz w:val="20"/>
          <w:szCs w:val="20"/>
          <w:lang w:val="en-GB"/>
        </w:rPr>
        <w:tab/>
      </w:r>
      <w:r w:rsidR="00C97502" w:rsidRPr="00335F1C">
        <w:rPr>
          <w:color w:val="auto"/>
          <w:sz w:val="20"/>
          <w:szCs w:val="20"/>
          <w:lang w:val="en-GB"/>
        </w:rPr>
        <w:t xml:space="preserve">The University Admissions Committee, on the basis of the </w:t>
      </w:r>
      <w:r w:rsidRPr="00335F1C">
        <w:rPr>
          <w:i/>
          <w:iCs/>
          <w:color w:val="auto"/>
          <w:sz w:val="20"/>
          <w:szCs w:val="20"/>
          <w:lang w:val="en-GB"/>
        </w:rPr>
        <w:t>LP</w:t>
      </w:r>
      <w:r w:rsidRPr="00335F1C">
        <w:rPr>
          <w:i/>
          <w:iCs/>
          <w:color w:val="auto"/>
          <w:sz w:val="20"/>
          <w:szCs w:val="20"/>
          <w:vertAlign w:val="subscript"/>
          <w:lang w:val="en-GB"/>
        </w:rPr>
        <w:t>EU</w:t>
      </w:r>
      <w:r w:rsidRPr="00335F1C">
        <w:rPr>
          <w:color w:val="auto"/>
          <w:sz w:val="20"/>
          <w:szCs w:val="20"/>
          <w:lang w:val="en-GB"/>
        </w:rPr>
        <w:t xml:space="preserve"> </w:t>
      </w:r>
      <w:r w:rsidR="00C97502" w:rsidRPr="00335F1C">
        <w:rPr>
          <w:color w:val="auto"/>
          <w:sz w:val="20"/>
          <w:szCs w:val="20"/>
          <w:lang w:val="en-GB"/>
        </w:rPr>
        <w:t>points obtained, creates a ranking list of candidates entitled to apply for admission to studies by way of confirmation of learning outcomes.</w:t>
      </w:r>
    </w:p>
    <w:p w14:paraId="5AE53E56" w14:textId="238FBC6F" w:rsidR="006331E6" w:rsidRPr="00335F1C" w:rsidRDefault="00BB7C78" w:rsidP="007759E3">
      <w:pPr>
        <w:pStyle w:val="Default"/>
        <w:spacing w:before="0"/>
        <w:ind w:left="284" w:hanging="284"/>
        <w:jc w:val="both"/>
        <w:rPr>
          <w:color w:val="auto"/>
          <w:sz w:val="20"/>
          <w:szCs w:val="20"/>
          <w:lang w:val="en-GB"/>
        </w:rPr>
      </w:pPr>
      <w:r w:rsidRPr="00335F1C">
        <w:rPr>
          <w:sz w:val="20"/>
          <w:szCs w:val="20"/>
          <w:lang w:val="en-GB"/>
        </w:rPr>
        <w:t>8.</w:t>
      </w:r>
      <w:r w:rsidRPr="00335F1C">
        <w:rPr>
          <w:sz w:val="20"/>
          <w:szCs w:val="20"/>
          <w:lang w:val="en-GB"/>
        </w:rPr>
        <w:tab/>
      </w:r>
      <w:r w:rsidR="00C97502" w:rsidRPr="00335F1C">
        <w:rPr>
          <w:bCs/>
          <w:sz w:val="20"/>
          <w:szCs w:val="20"/>
          <w:lang w:val="en-GB"/>
        </w:rPr>
        <w:t>Admission to studies by way of confirmation of learning outcomes is made within the framework of the ranking list, until the number of places referred to in § 3(1) is exhausted.</w:t>
      </w:r>
    </w:p>
    <w:p w14:paraId="120B138F" w14:textId="209E9E8A" w:rsidR="00BB7C78" w:rsidRPr="00335F1C" w:rsidRDefault="00C97502" w:rsidP="00BB7C78">
      <w:pPr>
        <w:spacing w:before="240"/>
        <w:jc w:val="center"/>
        <w:rPr>
          <w:color w:val="000000"/>
          <w:sz w:val="20"/>
          <w:szCs w:val="20"/>
          <w:lang w:val="en-GB"/>
        </w:rPr>
      </w:pPr>
      <w:r w:rsidRPr="00335F1C">
        <w:rPr>
          <w:color w:val="000000"/>
          <w:sz w:val="20"/>
          <w:szCs w:val="20"/>
          <w:lang w:val="en-GB"/>
        </w:rPr>
        <w:lastRenderedPageBreak/>
        <w:t xml:space="preserve">Chapter </w:t>
      </w:r>
      <w:r w:rsidR="00BB7C78" w:rsidRPr="00335F1C">
        <w:rPr>
          <w:sz w:val="20"/>
          <w:szCs w:val="20"/>
          <w:lang w:val="en-GB"/>
        </w:rPr>
        <w:t>6</w:t>
      </w:r>
    </w:p>
    <w:p w14:paraId="4DFA0175" w14:textId="23FC5674" w:rsidR="00BB7C78" w:rsidRPr="00335F1C" w:rsidRDefault="00C97502" w:rsidP="00E22007">
      <w:pPr>
        <w:spacing w:before="0" w:after="120"/>
        <w:jc w:val="center"/>
        <w:rPr>
          <w:b/>
          <w:bCs/>
          <w:color w:val="000000"/>
          <w:sz w:val="20"/>
          <w:szCs w:val="20"/>
          <w:lang w:val="en-GB"/>
        </w:rPr>
      </w:pPr>
      <w:r w:rsidRPr="00335F1C">
        <w:rPr>
          <w:b/>
          <w:color w:val="000000"/>
          <w:sz w:val="20"/>
          <w:szCs w:val="20"/>
          <w:lang w:val="en-GB" w:bidi="en-GB"/>
        </w:rPr>
        <w:t xml:space="preserve">Admission as a transfer student from another university or foreign higher education institution </w:t>
      </w:r>
    </w:p>
    <w:p w14:paraId="0B16BB4D" w14:textId="77777777" w:rsidR="00BB7C78" w:rsidRPr="00335F1C" w:rsidRDefault="00BB7C78" w:rsidP="002645AD">
      <w:pPr>
        <w:spacing w:after="120"/>
        <w:jc w:val="center"/>
        <w:rPr>
          <w:bCs/>
          <w:sz w:val="20"/>
          <w:szCs w:val="20"/>
          <w:lang w:val="en-GB"/>
        </w:rPr>
      </w:pPr>
      <w:r w:rsidRPr="00335F1C">
        <w:rPr>
          <w:bCs/>
          <w:color w:val="000000" w:themeColor="text1"/>
          <w:sz w:val="20"/>
          <w:szCs w:val="20"/>
          <w:lang w:val="en-GB"/>
        </w:rPr>
        <w:t>§ 13</w:t>
      </w:r>
    </w:p>
    <w:p w14:paraId="021C2BA1" w14:textId="2EC426E0" w:rsidR="00BB7C78" w:rsidRPr="00335F1C" w:rsidRDefault="00C97502" w:rsidP="00BB7C78">
      <w:pPr>
        <w:spacing w:before="0"/>
        <w:ind w:left="284" w:hanging="284"/>
        <w:jc w:val="both"/>
        <w:rPr>
          <w:sz w:val="20"/>
          <w:szCs w:val="20"/>
          <w:lang w:val="en-GB"/>
        </w:rPr>
      </w:pPr>
      <w:r w:rsidRPr="00335F1C">
        <w:rPr>
          <w:sz w:val="20"/>
          <w:szCs w:val="20"/>
          <w:lang w:val="en-GB"/>
        </w:rPr>
        <w:t>1.</w:t>
      </w:r>
      <w:r w:rsidRPr="00335F1C">
        <w:rPr>
          <w:sz w:val="20"/>
          <w:szCs w:val="20"/>
          <w:lang w:val="en-GB"/>
        </w:rPr>
        <w:tab/>
      </w:r>
      <w:r w:rsidRPr="00335F1C">
        <w:rPr>
          <w:sz w:val="20"/>
          <w:szCs w:val="20"/>
          <w:lang w:val="en-GB" w:bidi="en-GB"/>
        </w:rPr>
        <w:t>Candidates for admission to full-time first-cycle and part-time first-cycle and second-cycle studies by transfer from another university or from a foreign institution are admitted following an admission procedure based on verification of the documentation of their previous studies at another university or a foreign higher education institution.</w:t>
      </w:r>
    </w:p>
    <w:p w14:paraId="0DC26AE0" w14:textId="32C27130" w:rsidR="00BB7C78" w:rsidRPr="00335F1C" w:rsidRDefault="00C97502" w:rsidP="00BB7C78">
      <w:pPr>
        <w:spacing w:before="0"/>
        <w:ind w:left="284" w:hanging="284"/>
        <w:jc w:val="both"/>
        <w:rPr>
          <w:sz w:val="20"/>
          <w:szCs w:val="20"/>
          <w:lang w:val="en-GB"/>
        </w:rPr>
      </w:pPr>
      <w:r w:rsidRPr="00335F1C">
        <w:rPr>
          <w:sz w:val="20"/>
          <w:szCs w:val="20"/>
          <w:lang w:val="en-GB"/>
        </w:rPr>
        <w:t>2.</w:t>
      </w:r>
      <w:r w:rsidRPr="00335F1C">
        <w:rPr>
          <w:sz w:val="20"/>
          <w:szCs w:val="20"/>
          <w:lang w:val="en-GB"/>
        </w:rPr>
        <w:tab/>
      </w:r>
      <w:r w:rsidRPr="00335F1C">
        <w:rPr>
          <w:sz w:val="20"/>
          <w:szCs w:val="20"/>
          <w:lang w:val="en-GB" w:bidi="en-GB"/>
        </w:rPr>
        <w:t>The candidate is obliged to comply with the deadlines set out in § 3(11).</w:t>
      </w:r>
    </w:p>
    <w:p w14:paraId="768ACD5E" w14:textId="7E3736A4" w:rsidR="00BB7C78" w:rsidRPr="00335F1C" w:rsidRDefault="00BB7C78" w:rsidP="00BB7C78">
      <w:pPr>
        <w:spacing w:before="0"/>
        <w:ind w:left="284" w:hanging="284"/>
        <w:jc w:val="both"/>
        <w:rPr>
          <w:sz w:val="20"/>
          <w:szCs w:val="20"/>
          <w:lang w:val="en-GB"/>
        </w:rPr>
      </w:pPr>
      <w:r w:rsidRPr="00335F1C">
        <w:rPr>
          <w:sz w:val="20"/>
          <w:szCs w:val="20"/>
          <w:lang w:val="en-GB"/>
        </w:rPr>
        <w:t>3.</w:t>
      </w:r>
      <w:r w:rsidRPr="00335F1C">
        <w:rPr>
          <w:sz w:val="20"/>
          <w:szCs w:val="20"/>
          <w:lang w:val="en-GB"/>
        </w:rPr>
        <w:tab/>
      </w:r>
      <w:r w:rsidR="00C97502" w:rsidRPr="00335F1C">
        <w:rPr>
          <w:sz w:val="20"/>
          <w:szCs w:val="20"/>
          <w:lang w:val="en-GB" w:bidi="en-GB"/>
        </w:rPr>
        <w:t>A candidate may apply for admission by way of transfer from another university or from a foreign higher education institution if he/she has completed at least the first semester at his/her home university or has obtained at least 30 ECTS credits in the course of his/her studies to date</w:t>
      </w:r>
      <w:r w:rsidRPr="00335F1C">
        <w:rPr>
          <w:sz w:val="20"/>
          <w:szCs w:val="20"/>
          <w:lang w:val="en-GB"/>
        </w:rPr>
        <w:t>.</w:t>
      </w:r>
    </w:p>
    <w:p w14:paraId="45F5969E" w14:textId="21DFD97A" w:rsidR="00BB7C78" w:rsidRPr="00335F1C" w:rsidRDefault="008B0886" w:rsidP="00BB7C78">
      <w:pPr>
        <w:spacing w:before="0"/>
        <w:ind w:left="284" w:hanging="284"/>
        <w:jc w:val="both"/>
        <w:rPr>
          <w:sz w:val="20"/>
          <w:szCs w:val="20"/>
          <w:lang w:val="en-GB"/>
        </w:rPr>
      </w:pPr>
      <w:r w:rsidRPr="00335F1C">
        <w:rPr>
          <w:sz w:val="20"/>
          <w:szCs w:val="20"/>
          <w:lang w:val="en-GB"/>
        </w:rPr>
        <w:t>4.</w:t>
      </w:r>
      <w:r w:rsidRPr="00335F1C">
        <w:rPr>
          <w:sz w:val="20"/>
          <w:szCs w:val="20"/>
          <w:lang w:val="en-GB"/>
        </w:rPr>
        <w:tab/>
      </w:r>
      <w:r w:rsidRPr="00335F1C">
        <w:rPr>
          <w:sz w:val="20"/>
          <w:szCs w:val="20"/>
          <w:lang w:val="en-GB" w:bidi="en-GB"/>
        </w:rPr>
        <w:t xml:space="preserve">A candidate submits a request for consideration for admission to study at Lodz University of Technology under the procedure </w:t>
      </w:r>
      <w:bookmarkStart w:id="4" w:name="_Hlk105144666"/>
      <w:r w:rsidRPr="00335F1C">
        <w:rPr>
          <w:sz w:val="20"/>
          <w:szCs w:val="20"/>
          <w:lang w:val="en-GB" w:bidi="en-GB"/>
        </w:rPr>
        <w:t>transfer from another university or higher education institution abroad</w:t>
      </w:r>
      <w:bookmarkEnd w:id="4"/>
      <w:r w:rsidRPr="00335F1C">
        <w:rPr>
          <w:sz w:val="20"/>
          <w:szCs w:val="20"/>
          <w:lang w:val="en-GB" w:bidi="en-GB"/>
        </w:rPr>
        <w:t>, as specified in Appendix No. 7 to this Resolution, together with the documents enabling the analysis and confirmation of the previous course of study. The application is submitted to the Vice Dean responsible for the field of study to which the candidate wishes to transfer</w:t>
      </w:r>
      <w:r w:rsidR="00BB7C78" w:rsidRPr="00335F1C">
        <w:rPr>
          <w:sz w:val="20"/>
          <w:szCs w:val="20"/>
          <w:lang w:val="en-GB"/>
        </w:rPr>
        <w:t>.</w:t>
      </w:r>
    </w:p>
    <w:p w14:paraId="79A014D2" w14:textId="3434B964" w:rsidR="00BB7C78" w:rsidRPr="00335F1C" w:rsidRDefault="00BB7C78" w:rsidP="00BB7C78">
      <w:pPr>
        <w:spacing w:before="0"/>
        <w:ind w:left="284" w:hanging="284"/>
        <w:jc w:val="both"/>
        <w:rPr>
          <w:rFonts w:cs="Calibri"/>
          <w:sz w:val="20"/>
          <w:szCs w:val="20"/>
          <w:lang w:val="en-GB"/>
        </w:rPr>
      </w:pPr>
      <w:r w:rsidRPr="00335F1C">
        <w:rPr>
          <w:sz w:val="20"/>
          <w:szCs w:val="20"/>
          <w:lang w:val="en-GB"/>
        </w:rPr>
        <w:t>5.</w:t>
      </w:r>
      <w:r w:rsidRPr="00335F1C">
        <w:rPr>
          <w:sz w:val="20"/>
          <w:szCs w:val="20"/>
          <w:lang w:val="en-GB"/>
        </w:rPr>
        <w:tab/>
      </w:r>
      <w:r w:rsidR="008B0886" w:rsidRPr="00335F1C">
        <w:rPr>
          <w:rFonts w:cs="Calibri"/>
          <w:sz w:val="20"/>
          <w:szCs w:val="20"/>
          <w:lang w:val="en-GB" w:bidi="en-GB"/>
        </w:rPr>
        <w:t xml:space="preserve">The decision on admission to studies at Lodz University of Technology by transfer </w:t>
      </w:r>
      <w:bookmarkStart w:id="5" w:name="_Hlk105144444"/>
      <w:r w:rsidR="008B0886" w:rsidRPr="00335F1C">
        <w:rPr>
          <w:rFonts w:cs="Calibri"/>
          <w:sz w:val="20"/>
          <w:szCs w:val="20"/>
          <w:lang w:val="en-GB" w:bidi="en-GB"/>
        </w:rPr>
        <w:t>from another university or higher education institution abroad</w:t>
      </w:r>
      <w:bookmarkEnd w:id="5"/>
      <w:r w:rsidR="008B0886" w:rsidRPr="00335F1C">
        <w:rPr>
          <w:rFonts w:cs="Calibri"/>
          <w:sz w:val="20"/>
          <w:szCs w:val="20"/>
          <w:lang w:val="en-GB" w:bidi="en-GB"/>
        </w:rPr>
        <w:t xml:space="preserve"> is taken by the Vice Dean appropriate to the field of study to which the candidate wishes to transfer</w:t>
      </w:r>
      <w:r w:rsidRPr="00335F1C">
        <w:rPr>
          <w:rFonts w:cs="Calibri"/>
          <w:sz w:val="20"/>
          <w:szCs w:val="20"/>
          <w:lang w:val="en-GB"/>
        </w:rPr>
        <w:t>.</w:t>
      </w:r>
    </w:p>
    <w:p w14:paraId="0D4BABF0" w14:textId="1CD62556" w:rsidR="00BB7C78" w:rsidRPr="00335F1C" w:rsidRDefault="00BB7C78" w:rsidP="00BB7C78">
      <w:pPr>
        <w:spacing w:before="0"/>
        <w:ind w:left="284" w:hanging="284"/>
        <w:jc w:val="both"/>
        <w:rPr>
          <w:rFonts w:cs="Calibri"/>
          <w:sz w:val="20"/>
          <w:szCs w:val="20"/>
          <w:lang w:val="en-GB"/>
        </w:rPr>
      </w:pPr>
      <w:r w:rsidRPr="00335F1C">
        <w:rPr>
          <w:sz w:val="20"/>
          <w:szCs w:val="20"/>
          <w:lang w:val="en-GB"/>
        </w:rPr>
        <w:t>6.</w:t>
      </w:r>
      <w:r w:rsidRPr="00335F1C">
        <w:rPr>
          <w:sz w:val="20"/>
          <w:szCs w:val="20"/>
          <w:lang w:val="en-GB"/>
        </w:rPr>
        <w:tab/>
      </w:r>
      <w:r w:rsidR="008B0886" w:rsidRPr="00335F1C">
        <w:rPr>
          <w:rFonts w:cs="Calibri"/>
          <w:sz w:val="20"/>
          <w:szCs w:val="20"/>
          <w:lang w:val="en-GB" w:bidi="en-GB"/>
        </w:rPr>
        <w:t xml:space="preserve">When considering </w:t>
      </w:r>
      <w:r w:rsidR="008B0886" w:rsidRPr="00335F1C">
        <w:rPr>
          <w:sz w:val="20"/>
          <w:szCs w:val="20"/>
          <w:lang w:val="en-GB" w:bidi="en-GB"/>
        </w:rPr>
        <w:t xml:space="preserve">a request for admission to studies at Lodz University of Technology by way of transfer from another university or a foreign HEI, the Dean responsible for the field of study </w:t>
      </w:r>
      <w:r w:rsidR="008B0886" w:rsidRPr="00335F1C">
        <w:rPr>
          <w:rFonts w:cs="Calibri"/>
          <w:sz w:val="20"/>
          <w:szCs w:val="20"/>
          <w:lang w:val="en-GB" w:bidi="en-GB"/>
        </w:rPr>
        <w:t>takes into account in particular</w:t>
      </w:r>
      <w:r w:rsidRPr="00335F1C">
        <w:rPr>
          <w:rFonts w:cs="Calibri"/>
          <w:sz w:val="20"/>
          <w:szCs w:val="20"/>
          <w:lang w:val="en-GB"/>
        </w:rPr>
        <w:t>:</w:t>
      </w:r>
    </w:p>
    <w:p w14:paraId="2B0FBC2E" w14:textId="0EA1828D" w:rsidR="00BB7C78" w:rsidRPr="00335F1C" w:rsidRDefault="00BB7C78" w:rsidP="00BB7C78">
      <w:pPr>
        <w:spacing w:before="0"/>
        <w:ind w:left="568" w:hanging="284"/>
        <w:jc w:val="both"/>
        <w:rPr>
          <w:rFonts w:cs="Calibri"/>
          <w:sz w:val="20"/>
          <w:szCs w:val="20"/>
          <w:lang w:val="en-GB"/>
        </w:rPr>
      </w:pPr>
      <w:r w:rsidRPr="00335F1C">
        <w:rPr>
          <w:sz w:val="20"/>
          <w:szCs w:val="20"/>
          <w:lang w:val="en-GB"/>
        </w:rPr>
        <w:t>1)</w:t>
      </w:r>
      <w:r w:rsidRPr="00335F1C">
        <w:rPr>
          <w:sz w:val="20"/>
          <w:szCs w:val="20"/>
          <w:lang w:val="en-GB"/>
        </w:rPr>
        <w:tab/>
      </w:r>
      <w:r w:rsidR="0008621C" w:rsidRPr="00335F1C">
        <w:rPr>
          <w:rFonts w:cs="Calibri"/>
          <w:sz w:val="20"/>
          <w:szCs w:val="20"/>
          <w:lang w:val="en-GB" w:bidi="en-GB"/>
        </w:rPr>
        <w:t>the results obtained during the course of study at the home university to</w:t>
      </w:r>
      <w:r w:rsidRPr="00335F1C">
        <w:rPr>
          <w:rFonts w:cs="Calibri"/>
          <w:sz w:val="20"/>
          <w:szCs w:val="20"/>
          <w:lang w:val="en-GB"/>
        </w:rPr>
        <w:t>;</w:t>
      </w:r>
    </w:p>
    <w:p w14:paraId="15B2E7B6" w14:textId="19BECB5F" w:rsidR="00BB7C78" w:rsidRPr="00335F1C" w:rsidRDefault="00BB7C78" w:rsidP="00BB7C78">
      <w:pPr>
        <w:spacing w:before="0"/>
        <w:ind w:left="568" w:hanging="284"/>
        <w:jc w:val="both"/>
        <w:rPr>
          <w:rFonts w:cs="Calibri"/>
          <w:sz w:val="20"/>
          <w:szCs w:val="20"/>
          <w:lang w:val="en-GB"/>
        </w:rPr>
      </w:pPr>
      <w:r w:rsidRPr="00335F1C">
        <w:rPr>
          <w:sz w:val="20"/>
          <w:szCs w:val="20"/>
          <w:lang w:val="en-GB"/>
        </w:rPr>
        <w:t>2)</w:t>
      </w:r>
      <w:r w:rsidRPr="00335F1C">
        <w:rPr>
          <w:sz w:val="20"/>
          <w:szCs w:val="20"/>
          <w:lang w:val="en-GB"/>
        </w:rPr>
        <w:tab/>
      </w:r>
      <w:r w:rsidR="0008621C" w:rsidRPr="00335F1C">
        <w:rPr>
          <w:rFonts w:cs="Calibri"/>
          <w:sz w:val="20"/>
          <w:szCs w:val="20"/>
          <w:lang w:val="en-GB" w:bidi="en-GB"/>
        </w:rPr>
        <w:t xml:space="preserve">possibility </w:t>
      </w:r>
      <w:r w:rsidR="0008621C" w:rsidRPr="00335F1C">
        <w:rPr>
          <w:color w:val="000000"/>
          <w:sz w:val="20"/>
          <w:szCs w:val="20"/>
          <w:lang w:val="en-GB" w:bidi="en-GB"/>
        </w:rPr>
        <w:t>to confirm</w:t>
      </w:r>
      <w:r w:rsidR="0008621C" w:rsidRPr="00335F1C">
        <w:rPr>
          <w:rFonts w:cs="Calibri"/>
          <w:sz w:val="20"/>
          <w:szCs w:val="20"/>
          <w:lang w:val="en-GB" w:bidi="en-GB"/>
        </w:rPr>
        <w:t xml:space="preserve"> learning outcomes achieved in the course of study to date and to make up curriculum differences</w:t>
      </w:r>
      <w:r w:rsidRPr="00335F1C">
        <w:rPr>
          <w:rFonts w:cs="Calibri"/>
          <w:sz w:val="20"/>
          <w:szCs w:val="20"/>
          <w:lang w:val="en-GB"/>
        </w:rPr>
        <w:t>;</w:t>
      </w:r>
    </w:p>
    <w:p w14:paraId="0B6FF109" w14:textId="7BB3EA30" w:rsidR="00BB7C78" w:rsidRPr="00335F1C" w:rsidRDefault="00BB7C78" w:rsidP="00BB7C78">
      <w:pPr>
        <w:spacing w:before="0"/>
        <w:ind w:left="568" w:hanging="284"/>
        <w:jc w:val="both"/>
        <w:rPr>
          <w:rFonts w:cs="Calibri"/>
          <w:sz w:val="20"/>
          <w:szCs w:val="20"/>
          <w:lang w:val="en-GB"/>
        </w:rPr>
      </w:pPr>
      <w:r w:rsidRPr="00335F1C">
        <w:rPr>
          <w:rFonts w:cs="Calibri"/>
          <w:sz w:val="20"/>
          <w:szCs w:val="20"/>
          <w:lang w:val="en-GB"/>
        </w:rPr>
        <w:t>3)</w:t>
      </w:r>
      <w:r w:rsidRPr="00335F1C">
        <w:rPr>
          <w:rFonts w:cs="Calibri"/>
          <w:sz w:val="20"/>
          <w:szCs w:val="20"/>
          <w:lang w:val="en-GB"/>
        </w:rPr>
        <w:tab/>
      </w:r>
      <w:r w:rsidR="0008621C" w:rsidRPr="00335F1C">
        <w:rPr>
          <w:rFonts w:cs="Calibri"/>
          <w:sz w:val="20"/>
          <w:szCs w:val="20"/>
          <w:lang w:val="en-GB" w:bidi="en-GB"/>
        </w:rPr>
        <w:t xml:space="preserve">additional documents attached at the request of the </w:t>
      </w:r>
      <w:r w:rsidR="0008621C" w:rsidRPr="00335F1C">
        <w:rPr>
          <w:rFonts w:cs="Calibri"/>
          <w:sz w:val="20"/>
          <w:szCs w:val="20"/>
          <w:lang w:val="en-GB"/>
        </w:rPr>
        <w:t>Vice Dean</w:t>
      </w:r>
      <w:r w:rsidRPr="00335F1C">
        <w:rPr>
          <w:rFonts w:cs="Calibri"/>
          <w:sz w:val="20"/>
          <w:szCs w:val="20"/>
          <w:lang w:val="en-GB"/>
        </w:rPr>
        <w:t>.</w:t>
      </w:r>
    </w:p>
    <w:p w14:paraId="607E976C" w14:textId="7E820A29" w:rsidR="00BB7C78" w:rsidRPr="00335F1C" w:rsidRDefault="00BB7C78" w:rsidP="00BB7C78">
      <w:pPr>
        <w:spacing w:before="0"/>
        <w:ind w:left="284" w:hanging="284"/>
        <w:jc w:val="both"/>
        <w:rPr>
          <w:sz w:val="20"/>
          <w:szCs w:val="20"/>
          <w:lang w:val="en-GB"/>
        </w:rPr>
      </w:pPr>
      <w:r w:rsidRPr="00335F1C">
        <w:rPr>
          <w:sz w:val="20"/>
          <w:szCs w:val="20"/>
          <w:lang w:val="en-GB"/>
        </w:rPr>
        <w:t>7.</w:t>
      </w:r>
      <w:r w:rsidRPr="00335F1C">
        <w:rPr>
          <w:sz w:val="20"/>
          <w:szCs w:val="20"/>
          <w:lang w:val="en-GB"/>
        </w:rPr>
        <w:tab/>
      </w:r>
      <w:r w:rsidR="0008621C" w:rsidRPr="00335F1C">
        <w:rPr>
          <w:sz w:val="20"/>
          <w:szCs w:val="20"/>
          <w:lang w:val="en-GB" w:bidi="en-GB"/>
        </w:rPr>
        <w:t xml:space="preserve">The </w:t>
      </w:r>
      <w:r w:rsidR="0008621C" w:rsidRPr="00335F1C">
        <w:rPr>
          <w:rFonts w:cs="Calibri"/>
          <w:sz w:val="20"/>
          <w:szCs w:val="20"/>
          <w:lang w:val="en-GB" w:bidi="en-GB"/>
        </w:rPr>
        <w:t xml:space="preserve">prerequisite </w:t>
      </w:r>
      <w:r w:rsidR="0008621C" w:rsidRPr="00335F1C">
        <w:rPr>
          <w:sz w:val="20"/>
          <w:szCs w:val="20"/>
          <w:lang w:val="en-GB" w:bidi="en-GB"/>
        </w:rPr>
        <w:t>for the successful consideration of a request for admission to studies at Lodz University of Technology by way of transfer from another university or a foreign HEI</w:t>
      </w:r>
      <w:r w:rsidR="0008621C" w:rsidRPr="00335F1C">
        <w:rPr>
          <w:rFonts w:cs="Calibri"/>
          <w:sz w:val="20"/>
          <w:szCs w:val="20"/>
          <w:lang w:val="en-GB" w:bidi="en-GB"/>
        </w:rPr>
        <w:t xml:space="preserve"> is</w:t>
      </w:r>
      <w:r w:rsidRPr="00335F1C">
        <w:rPr>
          <w:rFonts w:cs="Calibri"/>
          <w:sz w:val="20"/>
          <w:szCs w:val="20"/>
          <w:lang w:val="en-GB"/>
        </w:rPr>
        <w:t>:</w:t>
      </w:r>
    </w:p>
    <w:p w14:paraId="7383EA11" w14:textId="078A6EBA" w:rsidR="00BB7C78" w:rsidRPr="00335F1C" w:rsidRDefault="00BB7C78" w:rsidP="00BB7C78">
      <w:pPr>
        <w:spacing w:before="0"/>
        <w:ind w:left="568" w:hanging="284"/>
        <w:jc w:val="both"/>
        <w:rPr>
          <w:rFonts w:cs="Calibri"/>
          <w:sz w:val="20"/>
          <w:szCs w:val="20"/>
          <w:lang w:val="en-GB"/>
        </w:rPr>
      </w:pPr>
      <w:r w:rsidRPr="00335F1C">
        <w:rPr>
          <w:sz w:val="20"/>
          <w:szCs w:val="20"/>
          <w:lang w:val="en-GB"/>
        </w:rPr>
        <w:t>1)</w:t>
      </w:r>
      <w:r w:rsidRPr="00335F1C">
        <w:rPr>
          <w:sz w:val="20"/>
          <w:szCs w:val="20"/>
          <w:lang w:val="en-GB"/>
        </w:rPr>
        <w:tab/>
      </w:r>
      <w:r w:rsidR="0008621C" w:rsidRPr="00335F1C">
        <w:rPr>
          <w:rFonts w:cs="Calibri"/>
          <w:sz w:val="20"/>
          <w:szCs w:val="20"/>
          <w:lang w:val="en-GB" w:bidi="en-GB"/>
        </w:rPr>
        <w:t>existence of technical and organisational possibilities to increase the number of students at Lodz University of Technology in a given field of study</w:t>
      </w:r>
      <w:r w:rsidRPr="00335F1C">
        <w:rPr>
          <w:rFonts w:cs="Calibri"/>
          <w:sz w:val="20"/>
          <w:szCs w:val="20"/>
          <w:lang w:val="en-GB"/>
        </w:rPr>
        <w:t>;</w:t>
      </w:r>
    </w:p>
    <w:p w14:paraId="26B7743B" w14:textId="5D2F5C83" w:rsidR="00BB7C78" w:rsidRPr="00335F1C" w:rsidRDefault="0008621C" w:rsidP="00BB7C78">
      <w:pPr>
        <w:spacing w:before="0"/>
        <w:ind w:left="568" w:hanging="284"/>
        <w:jc w:val="both"/>
        <w:rPr>
          <w:rFonts w:cs="Calibri"/>
          <w:sz w:val="20"/>
          <w:szCs w:val="20"/>
          <w:lang w:val="en-GB"/>
        </w:rPr>
      </w:pPr>
      <w:r w:rsidRPr="00335F1C">
        <w:rPr>
          <w:rFonts w:cs="Calibri"/>
          <w:sz w:val="20"/>
          <w:szCs w:val="20"/>
          <w:lang w:val="en-GB"/>
        </w:rPr>
        <w:t>2)</w:t>
      </w:r>
      <w:r w:rsidRPr="00335F1C">
        <w:rPr>
          <w:rFonts w:cs="Calibri"/>
          <w:sz w:val="20"/>
          <w:szCs w:val="20"/>
          <w:lang w:val="en-GB"/>
        </w:rPr>
        <w:tab/>
      </w:r>
      <w:r w:rsidRPr="00335F1C">
        <w:rPr>
          <w:rFonts w:cs="Calibri"/>
          <w:sz w:val="20"/>
          <w:szCs w:val="20"/>
          <w:lang w:val="en-GB" w:bidi="en-GB"/>
        </w:rPr>
        <w:t>submission of documentation confirming the previous course of study</w:t>
      </w:r>
      <w:r w:rsidR="00BB7C78" w:rsidRPr="00335F1C">
        <w:rPr>
          <w:rFonts w:cs="Calibri"/>
          <w:sz w:val="20"/>
          <w:szCs w:val="20"/>
          <w:lang w:val="en-GB"/>
        </w:rPr>
        <w:t>.</w:t>
      </w:r>
    </w:p>
    <w:p w14:paraId="66F2BE31" w14:textId="6CBE6860" w:rsidR="00BB7C78" w:rsidRPr="00335F1C" w:rsidRDefault="0008621C" w:rsidP="00BB7C78">
      <w:pPr>
        <w:spacing w:before="0"/>
        <w:ind w:left="284" w:hanging="284"/>
        <w:jc w:val="both"/>
        <w:rPr>
          <w:sz w:val="20"/>
          <w:szCs w:val="20"/>
          <w:lang w:val="en-GB"/>
        </w:rPr>
      </w:pPr>
      <w:r w:rsidRPr="00335F1C">
        <w:rPr>
          <w:sz w:val="20"/>
          <w:szCs w:val="20"/>
          <w:lang w:val="en-GB"/>
        </w:rPr>
        <w:t>8.</w:t>
      </w:r>
      <w:r w:rsidRPr="00335F1C">
        <w:rPr>
          <w:sz w:val="20"/>
          <w:szCs w:val="20"/>
          <w:lang w:val="en-GB"/>
        </w:rPr>
        <w:tab/>
      </w:r>
      <w:r w:rsidRPr="00335F1C">
        <w:rPr>
          <w:sz w:val="20"/>
          <w:szCs w:val="20"/>
          <w:lang w:val="en-GB" w:bidi="en-GB"/>
        </w:rPr>
        <w:t>Following a positive decision regarding the request for admission to studies at Lodz University of Technology by way of transfer from another university or a foreign HEI by the Vice Dean for the relevant field of study, a candidate submits an application for admission to studies at Lodz University of Technology by way of transfer from another university or a foreign HEI, as specified in Appendix No. 8 to this Resolution</w:t>
      </w:r>
      <w:r w:rsidR="00BB7C78" w:rsidRPr="00335F1C">
        <w:rPr>
          <w:sz w:val="20"/>
          <w:szCs w:val="20"/>
          <w:lang w:val="en-GB"/>
        </w:rPr>
        <w:t>.</w:t>
      </w:r>
    </w:p>
    <w:p w14:paraId="097757F0" w14:textId="54C04B1B" w:rsidR="00BB7C78" w:rsidRPr="00335F1C" w:rsidRDefault="00BB7C78" w:rsidP="00BB7C78">
      <w:pPr>
        <w:spacing w:before="0"/>
        <w:ind w:left="284" w:hanging="284"/>
        <w:jc w:val="both"/>
        <w:rPr>
          <w:sz w:val="20"/>
          <w:szCs w:val="20"/>
          <w:lang w:val="en-GB"/>
        </w:rPr>
      </w:pPr>
      <w:r w:rsidRPr="00335F1C">
        <w:rPr>
          <w:sz w:val="20"/>
          <w:szCs w:val="20"/>
          <w:lang w:val="en-GB"/>
        </w:rPr>
        <w:t>9.</w:t>
      </w:r>
      <w:r w:rsidRPr="00335F1C">
        <w:rPr>
          <w:sz w:val="20"/>
          <w:szCs w:val="20"/>
          <w:lang w:val="en-GB"/>
        </w:rPr>
        <w:tab/>
      </w:r>
      <w:r w:rsidR="00475A54" w:rsidRPr="00335F1C">
        <w:rPr>
          <w:sz w:val="20"/>
          <w:szCs w:val="20"/>
          <w:lang w:val="en-GB" w:bidi="en-GB"/>
        </w:rPr>
        <w:t>In the case of a negative opinion regarding the request for admission to studies at Lodz University of Technology by way of transfer from another university or a foreign HEI by the Vice Dean in charge of the field of study, a candidate may submit an application for admission to studies at Lodz University of Technology by way of transfer from another university or a foreign HEI, as specified in Appendix No. 8 to this Resolution. Lodz University of Technology is not responsible for the consequences of a candidate's failure to collect documents from his/her home university at the stage of lacking a decision on admission to studies by transfer from another university or a foreign HEI</w:t>
      </w:r>
      <w:r w:rsidRPr="00335F1C">
        <w:rPr>
          <w:sz w:val="20"/>
          <w:szCs w:val="20"/>
          <w:lang w:val="en-GB"/>
        </w:rPr>
        <w:t>.</w:t>
      </w:r>
    </w:p>
    <w:p w14:paraId="42754883" w14:textId="4AA7EE74" w:rsidR="00BB7C78" w:rsidRPr="00335F1C" w:rsidRDefault="00BB7C78" w:rsidP="00BB7C78">
      <w:pPr>
        <w:spacing w:before="0"/>
        <w:ind w:left="284" w:hanging="284"/>
        <w:jc w:val="both"/>
        <w:rPr>
          <w:sz w:val="20"/>
          <w:szCs w:val="20"/>
          <w:lang w:val="en-GB"/>
        </w:rPr>
      </w:pPr>
      <w:r w:rsidRPr="00335F1C">
        <w:rPr>
          <w:sz w:val="20"/>
          <w:szCs w:val="20"/>
          <w:lang w:val="en-GB"/>
        </w:rPr>
        <w:t>10.</w:t>
      </w:r>
      <w:r w:rsidRPr="00335F1C">
        <w:rPr>
          <w:sz w:val="20"/>
          <w:szCs w:val="20"/>
          <w:lang w:val="en-GB"/>
        </w:rPr>
        <w:tab/>
      </w:r>
      <w:r w:rsidR="00475A54" w:rsidRPr="00335F1C">
        <w:rPr>
          <w:sz w:val="20"/>
          <w:szCs w:val="20"/>
          <w:lang w:val="en-GB" w:bidi="en-GB"/>
        </w:rPr>
        <w:t>The Vice Dean, after reviewing the application, decides whether to admit the candidate by transfer from another university or a foreign HEI after taking into account</w:t>
      </w:r>
      <w:r w:rsidRPr="00335F1C">
        <w:rPr>
          <w:sz w:val="20"/>
          <w:szCs w:val="20"/>
          <w:lang w:val="en-GB"/>
        </w:rPr>
        <w:t>:</w:t>
      </w:r>
    </w:p>
    <w:p w14:paraId="286B9784" w14:textId="2A72B0BF" w:rsidR="00BB7C78" w:rsidRPr="00335F1C" w:rsidRDefault="00475A54" w:rsidP="00BB7C78">
      <w:pPr>
        <w:spacing w:before="0"/>
        <w:ind w:left="568" w:hanging="284"/>
        <w:jc w:val="both"/>
        <w:rPr>
          <w:sz w:val="20"/>
          <w:szCs w:val="20"/>
          <w:lang w:val="en-GB"/>
        </w:rPr>
      </w:pPr>
      <w:r w:rsidRPr="00335F1C">
        <w:rPr>
          <w:sz w:val="20"/>
          <w:szCs w:val="20"/>
          <w:lang w:val="en-GB"/>
        </w:rPr>
        <w:t>1)</w:t>
      </w:r>
      <w:r w:rsidRPr="00335F1C">
        <w:rPr>
          <w:sz w:val="20"/>
          <w:szCs w:val="20"/>
          <w:lang w:val="en-GB"/>
        </w:rPr>
        <w:tab/>
      </w:r>
      <w:r w:rsidRPr="00335F1C">
        <w:rPr>
          <w:sz w:val="20"/>
          <w:szCs w:val="20"/>
          <w:lang w:val="en-GB" w:bidi="en-GB"/>
        </w:rPr>
        <w:t>the consent of the Rector or his/her equivalent at the university the candidate is leaving</w:t>
      </w:r>
      <w:r w:rsidR="00BB7C78" w:rsidRPr="00335F1C">
        <w:rPr>
          <w:sz w:val="20"/>
          <w:szCs w:val="20"/>
          <w:lang w:val="en-GB"/>
        </w:rPr>
        <w:t>;</w:t>
      </w:r>
    </w:p>
    <w:p w14:paraId="42A07932" w14:textId="74AFEF63" w:rsidR="00BB7C78" w:rsidRPr="00335F1C" w:rsidRDefault="00BB7C78" w:rsidP="00BB7C78">
      <w:pPr>
        <w:spacing w:before="0"/>
        <w:ind w:left="568" w:hanging="284"/>
        <w:jc w:val="both"/>
        <w:rPr>
          <w:sz w:val="20"/>
          <w:szCs w:val="20"/>
          <w:lang w:val="en-GB"/>
        </w:rPr>
      </w:pPr>
      <w:r w:rsidRPr="00335F1C">
        <w:rPr>
          <w:sz w:val="20"/>
          <w:szCs w:val="20"/>
          <w:lang w:val="en-GB"/>
        </w:rPr>
        <w:t>2)</w:t>
      </w:r>
      <w:r w:rsidRPr="00335F1C">
        <w:rPr>
          <w:sz w:val="20"/>
          <w:szCs w:val="20"/>
          <w:lang w:val="en-GB"/>
        </w:rPr>
        <w:tab/>
      </w:r>
      <w:r w:rsidR="00475A54" w:rsidRPr="00335F1C">
        <w:rPr>
          <w:sz w:val="20"/>
          <w:szCs w:val="20"/>
          <w:lang w:val="en-GB" w:bidi="en-GB"/>
        </w:rPr>
        <w:t>documents submitted, as set out in Appendix 5 to this Resolution</w:t>
      </w:r>
      <w:r w:rsidRPr="00335F1C">
        <w:rPr>
          <w:sz w:val="20"/>
          <w:szCs w:val="20"/>
          <w:lang w:val="en-GB"/>
        </w:rPr>
        <w:t>.</w:t>
      </w:r>
    </w:p>
    <w:p w14:paraId="21564FA1" w14:textId="64A4BF5B" w:rsidR="00BB7C78" w:rsidRPr="00335F1C" w:rsidRDefault="00BB7C78" w:rsidP="00BB7C78">
      <w:pPr>
        <w:spacing w:before="0"/>
        <w:ind w:left="284" w:hanging="284"/>
        <w:jc w:val="both"/>
        <w:rPr>
          <w:rFonts w:cs="Calibri"/>
          <w:sz w:val="20"/>
          <w:szCs w:val="20"/>
          <w:lang w:val="en-GB"/>
        </w:rPr>
      </w:pPr>
      <w:r w:rsidRPr="00335F1C">
        <w:rPr>
          <w:sz w:val="20"/>
          <w:szCs w:val="20"/>
          <w:lang w:val="en-GB"/>
        </w:rPr>
        <w:t>11.</w:t>
      </w:r>
      <w:r w:rsidRPr="00335F1C">
        <w:rPr>
          <w:sz w:val="20"/>
          <w:szCs w:val="20"/>
          <w:lang w:val="en-GB"/>
        </w:rPr>
        <w:tab/>
      </w:r>
      <w:r w:rsidR="00475A54" w:rsidRPr="00335F1C">
        <w:rPr>
          <w:sz w:val="20"/>
          <w:szCs w:val="20"/>
          <w:lang w:val="en-GB" w:bidi="en-GB"/>
        </w:rPr>
        <w:t>The decision on admission to studies by transfer from another university or foreign HEI specifies the field of study, level, profile and mode of study, the year and semester of study for which the first registration for a degree programme at Lodz University of Technology takes place, and confirms the learning outcomes obtained during the course of study in the previous program of study and specifies the curriculum differences to be completed by the candidate along with the deadlines for their completion and the financial conditions</w:t>
      </w:r>
      <w:r w:rsidRPr="00335F1C">
        <w:rPr>
          <w:rFonts w:cs="Calibri"/>
          <w:sz w:val="20"/>
          <w:szCs w:val="20"/>
          <w:lang w:val="en-GB"/>
        </w:rPr>
        <w:t>.</w:t>
      </w:r>
    </w:p>
    <w:p w14:paraId="07398C83" w14:textId="1461B868" w:rsidR="00BB7C78" w:rsidRPr="00335F1C" w:rsidRDefault="00BB7C78" w:rsidP="00BB7C78">
      <w:pPr>
        <w:spacing w:before="0"/>
        <w:ind w:left="284" w:hanging="284"/>
        <w:jc w:val="both"/>
        <w:rPr>
          <w:rFonts w:cs="Calibri"/>
          <w:sz w:val="20"/>
          <w:szCs w:val="20"/>
          <w:lang w:val="en-GB"/>
        </w:rPr>
      </w:pPr>
      <w:r w:rsidRPr="00335F1C">
        <w:rPr>
          <w:sz w:val="20"/>
          <w:szCs w:val="20"/>
          <w:lang w:val="en-GB"/>
        </w:rPr>
        <w:t>12.</w:t>
      </w:r>
      <w:r w:rsidRPr="00335F1C">
        <w:rPr>
          <w:sz w:val="20"/>
          <w:szCs w:val="20"/>
          <w:lang w:val="en-GB"/>
        </w:rPr>
        <w:tab/>
      </w:r>
      <w:r w:rsidR="00475A54" w:rsidRPr="00335F1C">
        <w:rPr>
          <w:rFonts w:cs="Calibri"/>
          <w:sz w:val="20"/>
          <w:szCs w:val="20"/>
          <w:lang w:val="en-GB" w:bidi="en-GB"/>
        </w:rPr>
        <w:t>Refusal of admission to studies at Lodz University of Technology by transfer from another university or a foreign HEI is made by way of an administrative decision</w:t>
      </w:r>
      <w:r w:rsidRPr="00335F1C">
        <w:rPr>
          <w:rFonts w:cs="Calibri"/>
          <w:sz w:val="20"/>
          <w:szCs w:val="20"/>
          <w:lang w:val="en-GB"/>
        </w:rPr>
        <w:t>.</w:t>
      </w:r>
    </w:p>
    <w:p w14:paraId="45D039D5" w14:textId="73439E9E" w:rsidR="00BB7C78" w:rsidRPr="00335F1C" w:rsidRDefault="00BB7C78" w:rsidP="00BB7C78">
      <w:pPr>
        <w:spacing w:before="0"/>
        <w:ind w:left="284" w:hanging="284"/>
        <w:jc w:val="both"/>
        <w:rPr>
          <w:iCs/>
          <w:sz w:val="20"/>
          <w:szCs w:val="20"/>
          <w:lang w:val="en-GB"/>
        </w:rPr>
      </w:pPr>
      <w:r w:rsidRPr="00335F1C">
        <w:rPr>
          <w:sz w:val="20"/>
          <w:szCs w:val="20"/>
          <w:lang w:val="en-GB"/>
        </w:rPr>
        <w:t>13.</w:t>
      </w:r>
      <w:r w:rsidRPr="00335F1C">
        <w:rPr>
          <w:sz w:val="20"/>
          <w:szCs w:val="20"/>
          <w:lang w:val="en-GB"/>
        </w:rPr>
        <w:tab/>
      </w:r>
      <w:r w:rsidR="00475A54" w:rsidRPr="00335F1C">
        <w:rPr>
          <w:sz w:val="20"/>
          <w:szCs w:val="20"/>
          <w:lang w:val="en-GB" w:bidi="en-GB"/>
        </w:rPr>
        <w:t xml:space="preserve">A decision of the Vice Dean to refuse admission to studies by transfer </w:t>
      </w:r>
      <w:r w:rsidR="00475A54" w:rsidRPr="00335F1C">
        <w:rPr>
          <w:rFonts w:cs="Calibri"/>
          <w:sz w:val="20"/>
          <w:szCs w:val="20"/>
          <w:lang w:val="en-GB" w:bidi="en-GB"/>
        </w:rPr>
        <w:t>from another university or higher education institution abroad</w:t>
      </w:r>
      <w:r w:rsidR="00475A54" w:rsidRPr="00335F1C">
        <w:rPr>
          <w:sz w:val="20"/>
          <w:szCs w:val="20"/>
          <w:lang w:val="en-GB" w:bidi="en-GB"/>
        </w:rPr>
        <w:t xml:space="preserve"> may be appealed against to the Rector of Lodz University of Technology within 14 days of the receipt of the decision</w:t>
      </w:r>
      <w:r w:rsidRPr="00335F1C">
        <w:rPr>
          <w:sz w:val="20"/>
          <w:szCs w:val="20"/>
          <w:lang w:val="en-GB"/>
        </w:rPr>
        <w:t xml:space="preserve">. </w:t>
      </w:r>
    </w:p>
    <w:p w14:paraId="71D3F02D" w14:textId="321029AC" w:rsidR="00680D21" w:rsidRPr="00335F1C" w:rsidRDefault="00BB7C78" w:rsidP="007759E3">
      <w:pPr>
        <w:spacing w:before="0"/>
        <w:ind w:left="284" w:hanging="284"/>
        <w:jc w:val="both"/>
        <w:rPr>
          <w:rFonts w:cs="Calibri"/>
          <w:bCs/>
          <w:sz w:val="20"/>
          <w:szCs w:val="20"/>
          <w:lang w:val="en-GB"/>
        </w:rPr>
      </w:pPr>
      <w:r w:rsidRPr="00335F1C">
        <w:rPr>
          <w:rFonts w:cs="Calibri"/>
          <w:sz w:val="20"/>
          <w:szCs w:val="20"/>
          <w:lang w:val="en-GB"/>
        </w:rPr>
        <w:t>14</w:t>
      </w:r>
      <w:r w:rsidRPr="00335F1C">
        <w:rPr>
          <w:rFonts w:cs="Calibri"/>
          <w:color w:val="000000" w:themeColor="text1"/>
          <w:sz w:val="20"/>
          <w:szCs w:val="20"/>
          <w:lang w:val="en-GB"/>
        </w:rPr>
        <w:t>.</w:t>
      </w:r>
      <w:r w:rsidRPr="00335F1C">
        <w:rPr>
          <w:rFonts w:cs="Calibri"/>
          <w:color w:val="000000" w:themeColor="text1"/>
          <w:sz w:val="20"/>
          <w:szCs w:val="20"/>
          <w:lang w:val="en-GB"/>
        </w:rPr>
        <w:tab/>
      </w:r>
      <w:r w:rsidR="00663221" w:rsidRPr="00335F1C">
        <w:rPr>
          <w:rFonts w:cs="Calibri"/>
          <w:sz w:val="20"/>
          <w:szCs w:val="20"/>
          <w:lang w:val="en-GB" w:bidi="en-GB"/>
        </w:rPr>
        <w:t xml:space="preserve">In the event that due to sudden fortuitous reasons, e.g. acts of war or natural disasters, it is not possible to submit documents that allow verification of the data referred to in paragraph 6 and paragraph 7, in particular, documents certifying periods of study, examinations passed, credits or internships, issued by the home university, the decision on admission to studies by transfer is made after a procedure for confirming learning outcomes, carried out in accordance with the rules laid down in separate regulations. In the aforementioned circumstances, the provisions of </w:t>
      </w:r>
      <w:r w:rsidR="00663221" w:rsidRPr="00335F1C">
        <w:rPr>
          <w:sz w:val="20"/>
          <w:szCs w:val="20"/>
          <w:lang w:val="en-GB" w:bidi="en-GB"/>
        </w:rPr>
        <w:t xml:space="preserve">§ 3(11) </w:t>
      </w:r>
      <w:r w:rsidR="00663221" w:rsidRPr="00335F1C">
        <w:rPr>
          <w:rFonts w:cs="Calibri"/>
          <w:sz w:val="20"/>
          <w:szCs w:val="20"/>
          <w:lang w:val="en-GB" w:bidi="en-GB"/>
        </w:rPr>
        <w:t>shall not apply when deciding on admission to studies by transfer from another university or a foreign higher education institution</w:t>
      </w:r>
      <w:r w:rsidRPr="00335F1C">
        <w:rPr>
          <w:rFonts w:cs="Calibri"/>
          <w:bCs/>
          <w:sz w:val="20"/>
          <w:szCs w:val="20"/>
          <w:lang w:val="en-GB"/>
        </w:rPr>
        <w:t>.</w:t>
      </w:r>
    </w:p>
    <w:p w14:paraId="228D574A" w14:textId="77777777" w:rsidR="00E22007" w:rsidRDefault="00E22007" w:rsidP="00BB7C78">
      <w:pPr>
        <w:spacing w:before="240"/>
        <w:jc w:val="center"/>
        <w:rPr>
          <w:sz w:val="20"/>
          <w:szCs w:val="20"/>
          <w:lang w:val="en-GB"/>
        </w:rPr>
      </w:pPr>
    </w:p>
    <w:p w14:paraId="235A7FBC" w14:textId="77777777" w:rsidR="00E22007" w:rsidRDefault="00E22007" w:rsidP="00BB7C78">
      <w:pPr>
        <w:spacing w:before="240"/>
        <w:jc w:val="center"/>
        <w:rPr>
          <w:sz w:val="20"/>
          <w:szCs w:val="20"/>
          <w:lang w:val="en-GB"/>
        </w:rPr>
      </w:pPr>
    </w:p>
    <w:p w14:paraId="61E31E92" w14:textId="77777777" w:rsidR="00E22007" w:rsidRDefault="00E22007" w:rsidP="00BB7C78">
      <w:pPr>
        <w:spacing w:before="240"/>
        <w:jc w:val="center"/>
        <w:rPr>
          <w:sz w:val="20"/>
          <w:szCs w:val="20"/>
          <w:lang w:val="en-GB"/>
        </w:rPr>
      </w:pPr>
    </w:p>
    <w:p w14:paraId="3162056E" w14:textId="1F9FA43E" w:rsidR="00BB7C78" w:rsidRPr="00335F1C" w:rsidRDefault="00711D6A" w:rsidP="00BB7C78">
      <w:pPr>
        <w:spacing w:before="240"/>
        <w:jc w:val="center"/>
        <w:rPr>
          <w:sz w:val="20"/>
          <w:szCs w:val="20"/>
          <w:lang w:val="en-GB"/>
        </w:rPr>
      </w:pPr>
      <w:r w:rsidRPr="00335F1C">
        <w:rPr>
          <w:sz w:val="20"/>
          <w:szCs w:val="20"/>
          <w:lang w:val="en-GB"/>
        </w:rPr>
        <w:lastRenderedPageBreak/>
        <w:t>Chapter</w:t>
      </w:r>
      <w:r w:rsidR="00BB7C78" w:rsidRPr="00335F1C">
        <w:rPr>
          <w:sz w:val="20"/>
          <w:szCs w:val="20"/>
          <w:lang w:val="en-GB"/>
        </w:rPr>
        <w:t xml:space="preserve"> 7</w:t>
      </w:r>
    </w:p>
    <w:p w14:paraId="187720A9" w14:textId="6189A6AD" w:rsidR="00BB7C78" w:rsidRPr="00335F1C" w:rsidRDefault="00711D6A" w:rsidP="00711D6A">
      <w:pPr>
        <w:spacing w:before="0" w:after="240"/>
        <w:jc w:val="center"/>
        <w:rPr>
          <w:b/>
          <w:bCs/>
          <w:sz w:val="20"/>
          <w:szCs w:val="20"/>
          <w:lang w:val="en-GB"/>
        </w:rPr>
      </w:pPr>
      <w:r w:rsidRPr="00335F1C">
        <w:rPr>
          <w:b/>
          <w:bCs/>
          <w:sz w:val="20"/>
          <w:szCs w:val="20"/>
          <w:lang w:val="en-GB"/>
        </w:rPr>
        <w:t>Fees and charges</w:t>
      </w:r>
    </w:p>
    <w:p w14:paraId="2D2CA2C0" w14:textId="77777777" w:rsidR="00BB7C78" w:rsidRPr="00335F1C" w:rsidRDefault="00BB7C78" w:rsidP="00BB7C78">
      <w:pPr>
        <w:jc w:val="center"/>
        <w:rPr>
          <w:bCs/>
          <w:sz w:val="20"/>
          <w:szCs w:val="20"/>
          <w:lang w:val="en-GB"/>
        </w:rPr>
      </w:pPr>
      <w:r w:rsidRPr="00335F1C">
        <w:rPr>
          <w:bCs/>
          <w:sz w:val="20"/>
          <w:szCs w:val="20"/>
          <w:lang w:val="en-GB"/>
        </w:rPr>
        <w:t>§ 14</w:t>
      </w:r>
    </w:p>
    <w:p w14:paraId="246C71CC" w14:textId="600F8CB7" w:rsidR="00BB7C78" w:rsidRPr="00335F1C" w:rsidRDefault="00711D6A" w:rsidP="00711D6A">
      <w:pPr>
        <w:spacing w:before="0" w:after="120"/>
        <w:ind w:left="284" w:hanging="284"/>
        <w:jc w:val="center"/>
        <w:rPr>
          <w:b/>
          <w:bCs/>
          <w:sz w:val="20"/>
          <w:szCs w:val="20"/>
          <w:lang w:val="en-GB"/>
        </w:rPr>
      </w:pPr>
      <w:r w:rsidRPr="00335F1C">
        <w:rPr>
          <w:b/>
          <w:bCs/>
          <w:sz w:val="20"/>
          <w:szCs w:val="20"/>
          <w:lang w:val="en-GB"/>
        </w:rPr>
        <w:t>Admission fee</w:t>
      </w:r>
    </w:p>
    <w:p w14:paraId="6F5674FA" w14:textId="73CDAFA9" w:rsidR="00BB7C78" w:rsidRPr="00335F1C" w:rsidRDefault="00711D6A" w:rsidP="00BB7C78">
      <w:pPr>
        <w:spacing w:before="0"/>
        <w:ind w:left="284" w:hanging="284"/>
        <w:jc w:val="both"/>
        <w:rPr>
          <w:sz w:val="20"/>
          <w:szCs w:val="20"/>
          <w:lang w:val="en-GB"/>
        </w:rPr>
      </w:pPr>
      <w:r w:rsidRPr="00335F1C">
        <w:rPr>
          <w:sz w:val="20"/>
          <w:szCs w:val="20"/>
          <w:lang w:val="en-GB"/>
        </w:rPr>
        <w:t>1.</w:t>
      </w:r>
      <w:r w:rsidRPr="00335F1C">
        <w:rPr>
          <w:sz w:val="20"/>
          <w:szCs w:val="20"/>
          <w:lang w:val="en-GB"/>
        </w:rPr>
        <w:tab/>
      </w:r>
      <w:r w:rsidRPr="00335F1C">
        <w:rPr>
          <w:sz w:val="20"/>
          <w:szCs w:val="20"/>
          <w:lang w:val="en-GB" w:bidi="en-GB"/>
        </w:rPr>
        <w:t>The candidate pays an admissions fee for the qualification procedure and for the recognition of learning outcomes for first- and second-cycle studies</w:t>
      </w:r>
      <w:r w:rsidR="00BB7C78" w:rsidRPr="00335F1C">
        <w:rPr>
          <w:sz w:val="20"/>
          <w:szCs w:val="20"/>
          <w:lang w:val="en-GB"/>
        </w:rPr>
        <w:t>.</w:t>
      </w:r>
    </w:p>
    <w:p w14:paraId="62D27ACD" w14:textId="0D8A3E5C" w:rsidR="00BB7C78" w:rsidRPr="00335F1C" w:rsidRDefault="00711D6A" w:rsidP="00BB7C78">
      <w:pPr>
        <w:spacing w:before="0"/>
        <w:ind w:left="284" w:hanging="284"/>
        <w:jc w:val="both"/>
        <w:rPr>
          <w:sz w:val="20"/>
          <w:szCs w:val="20"/>
          <w:lang w:val="en-GB"/>
        </w:rPr>
      </w:pPr>
      <w:r w:rsidRPr="00335F1C">
        <w:rPr>
          <w:sz w:val="20"/>
          <w:szCs w:val="20"/>
          <w:lang w:val="en-GB"/>
        </w:rPr>
        <w:t>2.</w:t>
      </w:r>
      <w:r w:rsidRPr="00335F1C">
        <w:rPr>
          <w:sz w:val="20"/>
          <w:szCs w:val="20"/>
          <w:lang w:val="en-GB"/>
        </w:rPr>
        <w:tab/>
      </w:r>
      <w:r w:rsidRPr="00335F1C">
        <w:rPr>
          <w:sz w:val="20"/>
          <w:szCs w:val="20"/>
          <w:lang w:val="en-GB" w:bidi="en-GB"/>
        </w:rPr>
        <w:t>Non-payment of the admissions fee is tantamount to withdrawal from the qualification procedure and from the recognition of learning outcomes for first- and second-cycle studies</w:t>
      </w:r>
      <w:r w:rsidR="00BB7C78" w:rsidRPr="00335F1C">
        <w:rPr>
          <w:sz w:val="20"/>
          <w:szCs w:val="20"/>
          <w:lang w:val="en-GB"/>
        </w:rPr>
        <w:t>.</w:t>
      </w:r>
    </w:p>
    <w:p w14:paraId="3FBDFE89" w14:textId="7995433D" w:rsidR="00BB7C78" w:rsidRPr="00335F1C" w:rsidRDefault="00BB7C78" w:rsidP="00BB7C78">
      <w:pPr>
        <w:spacing w:before="0"/>
        <w:ind w:left="284" w:hanging="284"/>
        <w:jc w:val="both"/>
        <w:rPr>
          <w:sz w:val="20"/>
          <w:szCs w:val="20"/>
          <w:lang w:val="en-GB"/>
        </w:rPr>
      </w:pPr>
      <w:r w:rsidRPr="00335F1C">
        <w:rPr>
          <w:sz w:val="20"/>
          <w:szCs w:val="20"/>
          <w:lang w:val="en-GB"/>
        </w:rPr>
        <w:t>3.</w:t>
      </w:r>
      <w:r w:rsidRPr="00335F1C">
        <w:rPr>
          <w:sz w:val="20"/>
          <w:szCs w:val="20"/>
          <w:lang w:val="en-GB"/>
        </w:rPr>
        <w:tab/>
      </w:r>
      <w:r w:rsidR="00711D6A" w:rsidRPr="00335F1C">
        <w:rPr>
          <w:sz w:val="20"/>
          <w:szCs w:val="20"/>
          <w:lang w:val="en-GB" w:bidi="en-GB"/>
        </w:rPr>
        <w:t>The amount of the admission fee by way of recruitment is as follows</w:t>
      </w:r>
      <w:r w:rsidRPr="00335F1C">
        <w:rPr>
          <w:sz w:val="20"/>
          <w:szCs w:val="20"/>
          <w:lang w:val="en-GB"/>
        </w:rPr>
        <w:t>:</w:t>
      </w:r>
    </w:p>
    <w:p w14:paraId="76DAB578" w14:textId="6AC5DDF7" w:rsidR="00BB7C78" w:rsidRPr="00335F1C" w:rsidRDefault="00711D6A" w:rsidP="00BB7C78">
      <w:pPr>
        <w:spacing w:before="0"/>
        <w:ind w:left="568" w:hanging="284"/>
        <w:jc w:val="both"/>
        <w:rPr>
          <w:sz w:val="20"/>
          <w:szCs w:val="20"/>
          <w:lang w:val="en-GB"/>
        </w:rPr>
      </w:pPr>
      <w:r w:rsidRPr="00335F1C">
        <w:rPr>
          <w:sz w:val="20"/>
          <w:szCs w:val="20"/>
          <w:lang w:val="en-GB"/>
        </w:rPr>
        <w:t>1)</w:t>
      </w:r>
      <w:r w:rsidRPr="00335F1C">
        <w:rPr>
          <w:sz w:val="20"/>
          <w:szCs w:val="20"/>
          <w:lang w:val="en-GB"/>
        </w:rPr>
        <w:tab/>
      </w:r>
      <w:r w:rsidRPr="00335F1C">
        <w:rPr>
          <w:sz w:val="20"/>
          <w:szCs w:val="20"/>
          <w:lang w:val="en-GB" w:bidi="en-GB"/>
        </w:rPr>
        <w:t xml:space="preserve">PLN 150 – for the following fields of study: </w:t>
      </w:r>
      <w:r w:rsidRPr="00335F1C">
        <w:rPr>
          <w:i/>
          <w:sz w:val="20"/>
          <w:szCs w:val="20"/>
          <w:lang w:val="en-GB" w:bidi="en-GB"/>
        </w:rPr>
        <w:t>Architecture, Design, Advanced Design and Technology</w:t>
      </w:r>
      <w:r w:rsidRPr="00335F1C">
        <w:rPr>
          <w:sz w:val="20"/>
          <w:szCs w:val="20"/>
          <w:lang w:val="en-GB" w:bidi="en-GB"/>
        </w:rPr>
        <w:t>;</w:t>
      </w:r>
    </w:p>
    <w:p w14:paraId="3F70A56B" w14:textId="71C0FB67" w:rsidR="00BB7C78" w:rsidRPr="00335F1C" w:rsidRDefault="00711D6A" w:rsidP="00BB7C78">
      <w:pPr>
        <w:spacing w:before="0"/>
        <w:ind w:left="568" w:hanging="284"/>
        <w:jc w:val="both"/>
        <w:rPr>
          <w:sz w:val="20"/>
          <w:szCs w:val="20"/>
          <w:lang w:val="en-GB"/>
        </w:rPr>
      </w:pPr>
      <w:r w:rsidRPr="00335F1C">
        <w:rPr>
          <w:sz w:val="20"/>
          <w:szCs w:val="20"/>
          <w:lang w:val="en-GB"/>
        </w:rPr>
        <w:t>2)</w:t>
      </w:r>
      <w:r w:rsidRPr="00335F1C">
        <w:rPr>
          <w:sz w:val="20"/>
          <w:szCs w:val="20"/>
          <w:lang w:val="en-GB"/>
        </w:rPr>
        <w:tab/>
      </w:r>
      <w:r w:rsidRPr="00335F1C">
        <w:rPr>
          <w:sz w:val="20"/>
          <w:szCs w:val="20"/>
          <w:lang w:val="en-GB" w:bidi="en-GB"/>
        </w:rPr>
        <w:t>PLN 85 – for other first- and second-cycle studies</w:t>
      </w:r>
      <w:r w:rsidRPr="00335F1C">
        <w:rPr>
          <w:sz w:val="20"/>
          <w:szCs w:val="20"/>
          <w:lang w:val="en-GB"/>
        </w:rPr>
        <w:t>.</w:t>
      </w:r>
    </w:p>
    <w:p w14:paraId="5F86D834" w14:textId="50A3F9F7" w:rsidR="00BB7C78" w:rsidRPr="00335F1C" w:rsidRDefault="00BB7C78" w:rsidP="00BB7C78">
      <w:pPr>
        <w:spacing w:before="0"/>
        <w:ind w:left="284" w:hanging="284"/>
        <w:jc w:val="both"/>
        <w:rPr>
          <w:sz w:val="20"/>
          <w:szCs w:val="20"/>
          <w:lang w:val="en-GB"/>
        </w:rPr>
      </w:pPr>
      <w:r w:rsidRPr="00335F1C">
        <w:rPr>
          <w:sz w:val="20"/>
          <w:szCs w:val="20"/>
          <w:lang w:val="en-GB"/>
        </w:rPr>
        <w:t>4.</w:t>
      </w:r>
      <w:r w:rsidRPr="00335F1C">
        <w:rPr>
          <w:sz w:val="20"/>
          <w:szCs w:val="20"/>
          <w:lang w:val="en-GB"/>
        </w:rPr>
        <w:tab/>
      </w:r>
      <w:r w:rsidR="00711D6A" w:rsidRPr="00335F1C">
        <w:rPr>
          <w:sz w:val="20"/>
          <w:szCs w:val="20"/>
          <w:lang w:val="en-GB" w:bidi="en-GB"/>
        </w:rPr>
        <w:t>The admission fee for confirmation of learning outcomes is PLN 85.</w:t>
      </w:r>
    </w:p>
    <w:p w14:paraId="53213707" w14:textId="33ED2CAC" w:rsidR="00BB7C78" w:rsidRPr="00335F1C" w:rsidRDefault="00BB7C78" w:rsidP="00BB7C78">
      <w:pPr>
        <w:spacing w:before="0"/>
        <w:ind w:left="284" w:hanging="284"/>
        <w:jc w:val="both"/>
        <w:rPr>
          <w:sz w:val="20"/>
          <w:szCs w:val="20"/>
          <w:lang w:val="en-GB"/>
        </w:rPr>
      </w:pPr>
      <w:r w:rsidRPr="00335F1C">
        <w:rPr>
          <w:sz w:val="20"/>
          <w:szCs w:val="20"/>
          <w:lang w:val="en-GB"/>
        </w:rPr>
        <w:t>5</w:t>
      </w:r>
      <w:r w:rsidR="00711D6A" w:rsidRPr="00335F1C">
        <w:rPr>
          <w:sz w:val="20"/>
          <w:szCs w:val="20"/>
          <w:lang w:val="en-GB"/>
        </w:rPr>
        <w:t>.</w:t>
      </w:r>
      <w:r w:rsidR="00711D6A" w:rsidRPr="00335F1C">
        <w:rPr>
          <w:sz w:val="20"/>
          <w:szCs w:val="20"/>
          <w:lang w:val="en-GB"/>
        </w:rPr>
        <w:tab/>
      </w:r>
      <w:r w:rsidR="00711D6A" w:rsidRPr="00335F1C">
        <w:rPr>
          <w:sz w:val="20"/>
          <w:szCs w:val="20"/>
          <w:lang w:val="en-GB" w:bidi="en-GB"/>
        </w:rPr>
        <w:t>The candidate pays an admission fee for each field of study.</w:t>
      </w:r>
    </w:p>
    <w:p w14:paraId="3C48F636" w14:textId="274986D5" w:rsidR="00BB7C78" w:rsidRPr="00335F1C" w:rsidRDefault="00BB7C78" w:rsidP="00BB7C78">
      <w:pPr>
        <w:spacing w:before="0"/>
        <w:ind w:left="284" w:hanging="284"/>
        <w:jc w:val="both"/>
        <w:rPr>
          <w:sz w:val="20"/>
          <w:szCs w:val="20"/>
          <w:lang w:val="en-GB"/>
        </w:rPr>
      </w:pPr>
      <w:r w:rsidRPr="00335F1C">
        <w:rPr>
          <w:sz w:val="20"/>
          <w:szCs w:val="20"/>
          <w:lang w:val="en-GB"/>
        </w:rPr>
        <w:t>6.</w:t>
      </w:r>
      <w:r w:rsidRPr="00335F1C">
        <w:rPr>
          <w:sz w:val="20"/>
          <w:szCs w:val="20"/>
          <w:lang w:val="en-GB"/>
        </w:rPr>
        <w:tab/>
      </w:r>
      <w:r w:rsidR="00711D6A" w:rsidRPr="00335F1C">
        <w:rPr>
          <w:iCs/>
          <w:sz w:val="20"/>
          <w:szCs w:val="20"/>
          <w:lang w:val="en-GB"/>
        </w:rPr>
        <w:t>International candidates</w:t>
      </w:r>
      <w:r w:rsidR="00711D6A" w:rsidRPr="00335F1C">
        <w:rPr>
          <w:sz w:val="20"/>
          <w:szCs w:val="20"/>
          <w:lang w:val="en-GB"/>
        </w:rPr>
        <w:t xml:space="preserve"> pay the admission fee expressed in PLN, using the electronic payment method provided in the </w:t>
      </w:r>
      <w:r w:rsidR="00711D6A" w:rsidRPr="00335F1C">
        <w:rPr>
          <w:i/>
          <w:sz w:val="20"/>
          <w:szCs w:val="20"/>
          <w:lang w:val="en-GB"/>
        </w:rPr>
        <w:t>Candidate Portal</w:t>
      </w:r>
      <w:r w:rsidR="00711D6A" w:rsidRPr="00335F1C">
        <w:rPr>
          <w:sz w:val="20"/>
          <w:szCs w:val="20"/>
          <w:lang w:val="en-GB"/>
        </w:rPr>
        <w:t>.</w:t>
      </w:r>
    </w:p>
    <w:p w14:paraId="561A5A52" w14:textId="0FA50608" w:rsidR="00BB7C78" w:rsidRPr="00335F1C" w:rsidRDefault="00711D6A" w:rsidP="00BB7C78">
      <w:pPr>
        <w:spacing w:before="0"/>
        <w:ind w:left="284" w:hanging="284"/>
        <w:jc w:val="both"/>
        <w:rPr>
          <w:sz w:val="20"/>
          <w:szCs w:val="20"/>
          <w:lang w:val="en-GB"/>
        </w:rPr>
      </w:pPr>
      <w:r w:rsidRPr="00335F1C">
        <w:rPr>
          <w:sz w:val="20"/>
          <w:szCs w:val="20"/>
          <w:lang w:val="en-GB"/>
        </w:rPr>
        <w:t>7.</w:t>
      </w:r>
      <w:r w:rsidRPr="00335F1C">
        <w:rPr>
          <w:sz w:val="20"/>
          <w:szCs w:val="20"/>
          <w:lang w:val="en-GB"/>
        </w:rPr>
        <w:tab/>
      </w:r>
      <w:r w:rsidRPr="00335F1C">
        <w:rPr>
          <w:sz w:val="20"/>
          <w:szCs w:val="20"/>
          <w:lang w:val="en-GB" w:bidi="en-GB"/>
        </w:rPr>
        <w:t>A condition for considering a candidate's application is payment of the admission fee by the last day of registration of candidates, as specified in the admissions schedule</w:t>
      </w:r>
      <w:r w:rsidR="00BB7C78" w:rsidRPr="00335F1C">
        <w:rPr>
          <w:sz w:val="20"/>
          <w:szCs w:val="20"/>
          <w:lang w:val="en-GB"/>
        </w:rPr>
        <w:t>.</w:t>
      </w:r>
    </w:p>
    <w:p w14:paraId="4C07DA6C" w14:textId="2C997A05" w:rsidR="00BB7C78" w:rsidRPr="00335F1C" w:rsidRDefault="00BB7C78" w:rsidP="00BB7C78">
      <w:pPr>
        <w:spacing w:before="0"/>
        <w:ind w:left="284" w:hanging="284"/>
        <w:jc w:val="both"/>
        <w:rPr>
          <w:sz w:val="20"/>
          <w:szCs w:val="20"/>
          <w:lang w:val="en-GB"/>
        </w:rPr>
      </w:pPr>
      <w:bookmarkStart w:id="6" w:name="_Hlk104289135"/>
      <w:r w:rsidRPr="00335F1C">
        <w:rPr>
          <w:sz w:val="20"/>
          <w:szCs w:val="20"/>
          <w:lang w:val="en-GB"/>
        </w:rPr>
        <w:t>8.</w:t>
      </w:r>
      <w:r w:rsidR="00711D6A" w:rsidRPr="00335F1C">
        <w:rPr>
          <w:sz w:val="20"/>
          <w:szCs w:val="20"/>
          <w:lang w:val="en-GB"/>
        </w:rPr>
        <w:tab/>
      </w:r>
      <w:r w:rsidR="00711D6A" w:rsidRPr="00335F1C">
        <w:rPr>
          <w:sz w:val="20"/>
          <w:szCs w:val="20"/>
          <w:lang w:val="en-GB" w:bidi="en-GB"/>
        </w:rPr>
        <w:t>Lodz University of Technology shall not be liable for the consequences of a payment being incorrectly classified or not classified due to circumstances on the part of the paying candidate</w:t>
      </w:r>
      <w:r w:rsidRPr="00335F1C">
        <w:rPr>
          <w:sz w:val="20"/>
          <w:szCs w:val="20"/>
          <w:lang w:val="en-GB"/>
        </w:rPr>
        <w:t>.</w:t>
      </w:r>
    </w:p>
    <w:bookmarkEnd w:id="6"/>
    <w:p w14:paraId="64534AE2" w14:textId="488CA34C" w:rsidR="00BB7C78" w:rsidRPr="00335F1C" w:rsidRDefault="00BB7C78" w:rsidP="00BB7C78">
      <w:pPr>
        <w:spacing w:before="0"/>
        <w:ind w:left="284" w:hanging="284"/>
        <w:jc w:val="both"/>
        <w:rPr>
          <w:sz w:val="20"/>
          <w:szCs w:val="20"/>
          <w:lang w:val="en-GB"/>
        </w:rPr>
      </w:pPr>
      <w:r w:rsidRPr="00335F1C">
        <w:rPr>
          <w:color w:val="000000" w:themeColor="text1"/>
          <w:sz w:val="20"/>
          <w:szCs w:val="20"/>
          <w:lang w:val="en-GB"/>
        </w:rPr>
        <w:t>9.</w:t>
      </w:r>
      <w:r w:rsidRPr="00335F1C">
        <w:rPr>
          <w:color w:val="000000" w:themeColor="text1"/>
          <w:sz w:val="20"/>
          <w:szCs w:val="20"/>
          <w:lang w:val="en-GB"/>
        </w:rPr>
        <w:tab/>
      </w:r>
      <w:r w:rsidR="00711D6A" w:rsidRPr="00335F1C">
        <w:rPr>
          <w:color w:val="000000" w:themeColor="text1"/>
          <w:sz w:val="20"/>
          <w:szCs w:val="20"/>
          <w:lang w:val="en-GB"/>
        </w:rPr>
        <w:t xml:space="preserve">The admission fee may be refunded to the candidate in the event of non-enrolment in the field of study or withdrawal from the admissions procedure before the closing of the respective round in the </w:t>
      </w:r>
      <w:r w:rsidR="00711D6A" w:rsidRPr="00335F1C">
        <w:rPr>
          <w:i/>
          <w:color w:val="000000" w:themeColor="text1"/>
          <w:sz w:val="20"/>
          <w:szCs w:val="20"/>
          <w:lang w:val="en-GB"/>
        </w:rPr>
        <w:t>Candidate Portal</w:t>
      </w:r>
      <w:r w:rsidR="00711D6A" w:rsidRPr="00335F1C">
        <w:rPr>
          <w:color w:val="000000" w:themeColor="text1"/>
          <w:sz w:val="20"/>
          <w:szCs w:val="20"/>
          <w:lang w:val="en-GB"/>
        </w:rPr>
        <w:t>. A specimen application form for the refund of the admission fee is set out in Appendix No. 9 to this Resolution.</w:t>
      </w:r>
    </w:p>
    <w:p w14:paraId="6A6C9E49" w14:textId="6620F9C7" w:rsidR="00BB7C78" w:rsidRPr="00335F1C" w:rsidRDefault="00BB7C78" w:rsidP="00BB7C78">
      <w:pPr>
        <w:spacing w:before="0"/>
        <w:ind w:left="284" w:hanging="284"/>
        <w:jc w:val="both"/>
        <w:rPr>
          <w:kern w:val="0"/>
          <w:sz w:val="20"/>
          <w:szCs w:val="20"/>
          <w:lang w:val="en-GB"/>
        </w:rPr>
      </w:pPr>
      <w:r w:rsidRPr="00335F1C">
        <w:rPr>
          <w:sz w:val="20"/>
          <w:szCs w:val="20"/>
          <w:lang w:val="en-GB"/>
        </w:rPr>
        <w:t>10.</w:t>
      </w:r>
      <w:r w:rsidRPr="00335F1C">
        <w:rPr>
          <w:sz w:val="20"/>
          <w:szCs w:val="20"/>
          <w:lang w:val="en-GB"/>
        </w:rPr>
        <w:tab/>
      </w:r>
      <w:r w:rsidR="00711D6A" w:rsidRPr="00335F1C">
        <w:rPr>
          <w:kern w:val="0"/>
          <w:sz w:val="20"/>
          <w:szCs w:val="20"/>
          <w:lang w:val="en-GB" w:bidi="en-GB"/>
        </w:rPr>
        <w:t xml:space="preserve">A candidate's failure to submit documents in accordance with the schedule published on the admissions page or a candidate's withdrawal of documents will not give rise to a claim and refund of the </w:t>
      </w:r>
      <w:r w:rsidR="00711D6A" w:rsidRPr="00335F1C">
        <w:rPr>
          <w:color w:val="000000" w:themeColor="text1"/>
          <w:sz w:val="20"/>
          <w:szCs w:val="20"/>
          <w:lang w:val="en-GB"/>
        </w:rPr>
        <w:t>admission fee.</w:t>
      </w:r>
    </w:p>
    <w:p w14:paraId="64013CB8" w14:textId="77777777" w:rsidR="00BB7C78" w:rsidRPr="00335F1C" w:rsidRDefault="00BB7C78" w:rsidP="00BB7C78">
      <w:pPr>
        <w:ind w:left="357" w:hanging="357"/>
        <w:jc w:val="center"/>
        <w:rPr>
          <w:bCs/>
          <w:color w:val="000000" w:themeColor="text1"/>
          <w:sz w:val="20"/>
          <w:szCs w:val="20"/>
          <w:lang w:val="en-GB"/>
        </w:rPr>
      </w:pPr>
      <w:r w:rsidRPr="00335F1C">
        <w:rPr>
          <w:bCs/>
          <w:color w:val="000000" w:themeColor="text1"/>
          <w:sz w:val="20"/>
          <w:szCs w:val="20"/>
          <w:lang w:val="en-GB"/>
        </w:rPr>
        <w:t>§ 15</w:t>
      </w:r>
    </w:p>
    <w:p w14:paraId="1E8355C2" w14:textId="6E18B57E" w:rsidR="00BB7C78" w:rsidRPr="00335F1C" w:rsidRDefault="00711D6A" w:rsidP="00711D6A">
      <w:pPr>
        <w:spacing w:before="0" w:after="120"/>
        <w:ind w:left="357" w:hanging="357"/>
        <w:jc w:val="center"/>
        <w:rPr>
          <w:b/>
          <w:iCs/>
          <w:color w:val="000000" w:themeColor="text1"/>
          <w:sz w:val="20"/>
          <w:szCs w:val="20"/>
          <w:lang w:val="en-GB"/>
        </w:rPr>
      </w:pPr>
      <w:r w:rsidRPr="00335F1C">
        <w:rPr>
          <w:b/>
          <w:color w:val="000000" w:themeColor="text1"/>
          <w:sz w:val="20"/>
          <w:szCs w:val="20"/>
          <w:lang w:val="en-GB" w:bidi="en-GB"/>
        </w:rPr>
        <w:t>Fees related to university education for foreigners</w:t>
      </w:r>
    </w:p>
    <w:p w14:paraId="2F7DB112" w14:textId="0341AFE5" w:rsidR="00BB7C78" w:rsidRPr="00335F1C" w:rsidRDefault="00BB7C78" w:rsidP="00711D6A">
      <w:pPr>
        <w:pStyle w:val="Akapitzlist"/>
        <w:spacing w:before="0"/>
        <w:ind w:left="284" w:hanging="284"/>
        <w:contextualSpacing w:val="0"/>
        <w:jc w:val="both"/>
        <w:rPr>
          <w:sz w:val="20"/>
          <w:szCs w:val="20"/>
          <w:lang w:val="en-GB"/>
        </w:rPr>
      </w:pPr>
      <w:r w:rsidRPr="00335F1C">
        <w:rPr>
          <w:color w:val="000000" w:themeColor="text1"/>
          <w:sz w:val="20"/>
          <w:szCs w:val="20"/>
          <w:lang w:val="en-GB"/>
        </w:rPr>
        <w:t>1.</w:t>
      </w:r>
      <w:r w:rsidRPr="00335F1C">
        <w:rPr>
          <w:color w:val="000000" w:themeColor="text1"/>
          <w:sz w:val="20"/>
          <w:szCs w:val="20"/>
          <w:lang w:val="en-GB"/>
        </w:rPr>
        <w:tab/>
      </w:r>
      <w:r w:rsidR="00711D6A" w:rsidRPr="00335F1C">
        <w:rPr>
          <w:color w:val="000000" w:themeColor="text1"/>
          <w:sz w:val="20"/>
          <w:szCs w:val="20"/>
          <w:lang w:val="en-GB" w:bidi="en-GB"/>
        </w:rPr>
        <w:t xml:space="preserve">For foreigners not listed in Article 324(2) of the Act of 20 July 2018 – Law on Higher Education and Science </w:t>
      </w:r>
      <w:r w:rsidRPr="00335F1C">
        <w:rPr>
          <w:sz w:val="20"/>
          <w:szCs w:val="20"/>
          <w:lang w:val="en-GB"/>
        </w:rPr>
        <w:t>(</w:t>
      </w:r>
      <w:r w:rsidR="00A91719" w:rsidRPr="00335F1C">
        <w:rPr>
          <w:sz w:val="20"/>
          <w:szCs w:val="20"/>
          <w:lang w:val="en-GB"/>
        </w:rPr>
        <w:t>i.e. Journal of Laws of 2024, item 1571, as amended</w:t>
      </w:r>
      <w:r w:rsidRPr="00335F1C">
        <w:rPr>
          <w:sz w:val="20"/>
          <w:szCs w:val="20"/>
          <w:lang w:val="en-GB"/>
        </w:rPr>
        <w:t>)</w:t>
      </w:r>
      <w:r w:rsidR="00F01452" w:rsidRPr="00335F1C">
        <w:rPr>
          <w:rStyle w:val="Odwoanieprzypisudolnego"/>
          <w:sz w:val="20"/>
          <w:szCs w:val="20"/>
          <w:lang w:val="en-GB"/>
        </w:rPr>
        <w:footnoteReference w:customMarkFollows="1" w:id="8"/>
        <w:t>8)</w:t>
      </w:r>
      <w:r w:rsidRPr="00335F1C">
        <w:rPr>
          <w:sz w:val="20"/>
          <w:szCs w:val="20"/>
          <w:lang w:val="en-GB"/>
        </w:rPr>
        <w:t xml:space="preserve">, </w:t>
      </w:r>
      <w:r w:rsidR="00711D6A" w:rsidRPr="00335F1C">
        <w:rPr>
          <w:color w:val="000000" w:themeColor="text1"/>
          <w:sz w:val="20"/>
          <w:szCs w:val="20"/>
          <w:lang w:val="en-GB" w:bidi="en-GB"/>
        </w:rPr>
        <w:t>the condition for admission is payment of the fee for the first semester of studies by the date specified by Lodz University of Technology.</w:t>
      </w:r>
    </w:p>
    <w:p w14:paraId="03FEBEDC" w14:textId="0C9E4D6A" w:rsidR="00BB7C78" w:rsidRPr="00335F1C" w:rsidRDefault="00BB7C78" w:rsidP="00BB7C78">
      <w:pPr>
        <w:pStyle w:val="Akapitzlist"/>
        <w:ind w:left="284" w:hanging="284"/>
        <w:jc w:val="both"/>
        <w:rPr>
          <w:color w:val="000000" w:themeColor="text1"/>
          <w:sz w:val="20"/>
          <w:szCs w:val="20"/>
          <w:lang w:val="en-GB"/>
        </w:rPr>
      </w:pPr>
      <w:r w:rsidRPr="00335F1C">
        <w:rPr>
          <w:color w:val="000000" w:themeColor="text1"/>
          <w:sz w:val="20"/>
          <w:szCs w:val="20"/>
          <w:lang w:val="en-GB"/>
        </w:rPr>
        <w:t>2.</w:t>
      </w:r>
      <w:r w:rsidRPr="00335F1C">
        <w:rPr>
          <w:color w:val="000000" w:themeColor="text1"/>
          <w:sz w:val="20"/>
          <w:szCs w:val="20"/>
          <w:lang w:val="en-GB"/>
        </w:rPr>
        <w:tab/>
      </w:r>
      <w:r w:rsidR="00A91719" w:rsidRPr="00335F1C">
        <w:rPr>
          <w:color w:val="000000" w:themeColor="text1"/>
          <w:sz w:val="20"/>
          <w:szCs w:val="20"/>
          <w:lang w:val="en-GB" w:bidi="en-GB"/>
        </w:rPr>
        <w:t>In justified cases that do not allow the candidate to undertake studies, the fee for the first semester may be refunded at the candidate's request. A model application is set out in Appendix 10 to this Resolution</w:t>
      </w:r>
      <w:r w:rsidRPr="00335F1C">
        <w:rPr>
          <w:color w:val="000000" w:themeColor="text1"/>
          <w:sz w:val="20"/>
          <w:szCs w:val="20"/>
          <w:lang w:val="en-GB"/>
        </w:rPr>
        <w:t>.</w:t>
      </w:r>
    </w:p>
    <w:p w14:paraId="5EEC9DB1" w14:textId="4E5D79D9" w:rsidR="00BB7C78" w:rsidRPr="00335F1C" w:rsidRDefault="00BB7C78" w:rsidP="00BB7C78">
      <w:pPr>
        <w:pStyle w:val="Akapitzlist"/>
        <w:ind w:left="284" w:hanging="284"/>
        <w:jc w:val="both"/>
        <w:textAlignment w:val="baseline"/>
        <w:rPr>
          <w:sz w:val="20"/>
          <w:szCs w:val="20"/>
          <w:lang w:val="en-GB"/>
        </w:rPr>
      </w:pPr>
      <w:r w:rsidRPr="00335F1C">
        <w:rPr>
          <w:color w:val="000000" w:themeColor="text1"/>
          <w:sz w:val="20"/>
          <w:szCs w:val="20"/>
          <w:lang w:val="en-GB"/>
        </w:rPr>
        <w:t>3</w:t>
      </w:r>
      <w:r w:rsidRPr="00335F1C">
        <w:rPr>
          <w:sz w:val="20"/>
          <w:szCs w:val="20"/>
          <w:lang w:val="en-GB"/>
        </w:rPr>
        <w:t>.</w:t>
      </w:r>
      <w:r w:rsidRPr="00335F1C">
        <w:rPr>
          <w:sz w:val="20"/>
          <w:szCs w:val="20"/>
          <w:lang w:val="en-GB"/>
        </w:rPr>
        <w:tab/>
      </w:r>
      <w:r w:rsidR="00A91719" w:rsidRPr="00335F1C">
        <w:rPr>
          <w:color w:val="000000" w:themeColor="text1"/>
          <w:sz w:val="20"/>
          <w:szCs w:val="20"/>
          <w:lang w:val="en-GB" w:bidi="en-GB"/>
        </w:rPr>
        <w:t>In a given academic year, Lodz University of Technology may offer places in full-time first- and second-cycle studies to which foreigners referred to in section 1 may be enrolled on a fee-exempt basis in a competition. The rules of the fee waiver admission competition are set out in Appendix 11 to this Resolution</w:t>
      </w:r>
      <w:r w:rsidRPr="00335F1C">
        <w:rPr>
          <w:sz w:val="20"/>
          <w:szCs w:val="20"/>
          <w:lang w:val="en-GB"/>
        </w:rPr>
        <w:t>.</w:t>
      </w:r>
    </w:p>
    <w:p w14:paraId="366A69BD" w14:textId="07FB3767" w:rsidR="00BB7C78" w:rsidRPr="00335F1C" w:rsidRDefault="00A91719" w:rsidP="00BB7C78">
      <w:pPr>
        <w:spacing w:before="240"/>
        <w:jc w:val="center"/>
        <w:rPr>
          <w:color w:val="000000"/>
          <w:sz w:val="20"/>
          <w:szCs w:val="20"/>
          <w:lang w:val="en-GB"/>
        </w:rPr>
      </w:pPr>
      <w:r w:rsidRPr="00335F1C">
        <w:rPr>
          <w:color w:val="000000"/>
          <w:sz w:val="20"/>
          <w:szCs w:val="20"/>
          <w:lang w:val="en-GB"/>
        </w:rPr>
        <w:t xml:space="preserve">Chapter </w:t>
      </w:r>
      <w:r w:rsidR="00BB7C78" w:rsidRPr="00335F1C">
        <w:rPr>
          <w:color w:val="000000"/>
          <w:sz w:val="20"/>
          <w:szCs w:val="20"/>
          <w:lang w:val="en-GB"/>
        </w:rPr>
        <w:t>8</w:t>
      </w:r>
    </w:p>
    <w:p w14:paraId="2B675AB8" w14:textId="573A2BB7" w:rsidR="00BB7C78" w:rsidRPr="00335F1C" w:rsidRDefault="00A91719" w:rsidP="00A91719">
      <w:pPr>
        <w:spacing w:before="0" w:after="240"/>
        <w:jc w:val="center"/>
        <w:rPr>
          <w:b/>
          <w:bCs/>
          <w:color w:val="000000"/>
          <w:sz w:val="20"/>
          <w:szCs w:val="20"/>
          <w:lang w:val="en-GB"/>
        </w:rPr>
      </w:pPr>
      <w:r w:rsidRPr="00335F1C">
        <w:rPr>
          <w:b/>
          <w:color w:val="000000"/>
          <w:sz w:val="20"/>
          <w:szCs w:val="20"/>
          <w:lang w:val="en-GB" w:bidi="en-GB"/>
        </w:rPr>
        <w:t>Final provisions</w:t>
      </w:r>
    </w:p>
    <w:p w14:paraId="370FFD44" w14:textId="77777777" w:rsidR="00BB7C78" w:rsidRPr="00335F1C" w:rsidRDefault="00BB7C78" w:rsidP="002645AD">
      <w:pPr>
        <w:spacing w:after="120"/>
        <w:jc w:val="center"/>
        <w:rPr>
          <w:bCs/>
          <w:color w:val="000000" w:themeColor="text1"/>
          <w:sz w:val="20"/>
          <w:szCs w:val="20"/>
          <w:lang w:val="en-GB"/>
        </w:rPr>
      </w:pPr>
      <w:r w:rsidRPr="00335F1C">
        <w:rPr>
          <w:bCs/>
          <w:color w:val="000000" w:themeColor="text1"/>
          <w:sz w:val="20"/>
          <w:szCs w:val="20"/>
          <w:lang w:val="en-GB"/>
        </w:rPr>
        <w:t>§ 16</w:t>
      </w:r>
    </w:p>
    <w:p w14:paraId="7B73EAEC" w14:textId="2C379746" w:rsidR="00BB7C78" w:rsidRPr="00335F1C" w:rsidRDefault="00BB7C78" w:rsidP="00BB7C78">
      <w:pPr>
        <w:pStyle w:val="Default"/>
        <w:spacing w:before="0"/>
        <w:ind w:left="284" w:hanging="284"/>
        <w:jc w:val="both"/>
        <w:rPr>
          <w:sz w:val="20"/>
          <w:szCs w:val="20"/>
          <w:lang w:val="en-GB"/>
        </w:rPr>
      </w:pPr>
      <w:r w:rsidRPr="00335F1C">
        <w:rPr>
          <w:sz w:val="20"/>
          <w:szCs w:val="20"/>
          <w:lang w:val="en-GB"/>
        </w:rPr>
        <w:t>1.</w:t>
      </w:r>
      <w:r w:rsidRPr="00335F1C">
        <w:rPr>
          <w:sz w:val="20"/>
          <w:szCs w:val="20"/>
          <w:lang w:val="en-GB"/>
        </w:rPr>
        <w:tab/>
      </w:r>
      <w:r w:rsidR="00A91719" w:rsidRPr="00335F1C">
        <w:rPr>
          <w:sz w:val="20"/>
          <w:szCs w:val="20"/>
          <w:lang w:val="en-GB" w:bidi="en-GB"/>
        </w:rPr>
        <w:t>The results of the admissions procedure by way of recruitment and by way of confirming learning outcomes are open to the public</w:t>
      </w:r>
      <w:r w:rsidRPr="00335F1C">
        <w:rPr>
          <w:sz w:val="20"/>
          <w:szCs w:val="20"/>
          <w:lang w:val="en-GB"/>
        </w:rPr>
        <w:t>.</w:t>
      </w:r>
    </w:p>
    <w:p w14:paraId="29085C0B" w14:textId="0145D316" w:rsidR="00BB7C78" w:rsidRPr="00335F1C" w:rsidRDefault="00BB7C78" w:rsidP="00BB7C78">
      <w:pPr>
        <w:pStyle w:val="Default"/>
        <w:spacing w:before="0"/>
        <w:ind w:left="284" w:hanging="284"/>
        <w:jc w:val="both"/>
        <w:rPr>
          <w:sz w:val="20"/>
          <w:szCs w:val="20"/>
          <w:lang w:val="en-GB"/>
        </w:rPr>
      </w:pPr>
      <w:r w:rsidRPr="00335F1C">
        <w:rPr>
          <w:iCs/>
          <w:sz w:val="20"/>
          <w:szCs w:val="20"/>
          <w:lang w:val="en-GB"/>
        </w:rPr>
        <w:t>2.</w:t>
      </w:r>
      <w:r w:rsidRPr="00335F1C">
        <w:rPr>
          <w:iCs/>
          <w:sz w:val="20"/>
          <w:szCs w:val="20"/>
          <w:lang w:val="en-GB"/>
        </w:rPr>
        <w:tab/>
      </w:r>
      <w:r w:rsidR="00A91719" w:rsidRPr="00335F1C">
        <w:rPr>
          <w:sz w:val="20"/>
          <w:szCs w:val="20"/>
          <w:lang w:val="en-GB" w:bidi="en-GB"/>
        </w:rPr>
        <w:t>Admission to studies by way of recruitment and by confirming learning outcomes is made by enrolment in the list of students, signed by representative of the University Admissions Committee or an administrative decision of the Rector of Lodz University of Technology on enrolment in the case of international students</w:t>
      </w:r>
      <w:r w:rsidRPr="00335F1C">
        <w:rPr>
          <w:iCs/>
          <w:sz w:val="20"/>
          <w:szCs w:val="20"/>
          <w:lang w:val="en-GB"/>
        </w:rPr>
        <w:t>.</w:t>
      </w:r>
    </w:p>
    <w:p w14:paraId="40BFD2A9" w14:textId="69B6E116" w:rsidR="00BB7C78" w:rsidRPr="00335F1C" w:rsidRDefault="00BB7C78" w:rsidP="00BB7C78">
      <w:pPr>
        <w:pStyle w:val="Akapitzlist"/>
        <w:spacing w:before="0"/>
        <w:ind w:left="284" w:hanging="284"/>
        <w:contextualSpacing w:val="0"/>
        <w:jc w:val="both"/>
        <w:rPr>
          <w:iCs/>
          <w:sz w:val="20"/>
          <w:szCs w:val="20"/>
          <w:lang w:val="en-GB"/>
        </w:rPr>
      </w:pPr>
      <w:r w:rsidRPr="00335F1C">
        <w:rPr>
          <w:iCs/>
          <w:sz w:val="20"/>
          <w:szCs w:val="20"/>
          <w:lang w:val="en-GB"/>
        </w:rPr>
        <w:t>3.</w:t>
      </w:r>
      <w:r w:rsidRPr="00335F1C">
        <w:rPr>
          <w:iCs/>
          <w:sz w:val="20"/>
          <w:szCs w:val="20"/>
          <w:lang w:val="en-GB"/>
        </w:rPr>
        <w:tab/>
      </w:r>
      <w:r w:rsidR="00A91719" w:rsidRPr="00335F1C">
        <w:rPr>
          <w:sz w:val="20"/>
          <w:szCs w:val="20"/>
          <w:lang w:val="en-GB" w:bidi="en-GB"/>
        </w:rPr>
        <w:t>Refusal of admission to studies is made by an administrative decision of the University Admissions Committee, and in the case of international candidates, an administrative decision on refusing admission is made by the Rector of Lodz University of Technology</w:t>
      </w:r>
      <w:r w:rsidRPr="00335F1C">
        <w:rPr>
          <w:iCs/>
          <w:sz w:val="20"/>
          <w:szCs w:val="20"/>
          <w:lang w:val="en-GB"/>
        </w:rPr>
        <w:t>.</w:t>
      </w:r>
    </w:p>
    <w:p w14:paraId="1A016DDF" w14:textId="651BA978" w:rsidR="002D7669" w:rsidRPr="00335F1C" w:rsidRDefault="00BB7C78" w:rsidP="00BB7C78">
      <w:pPr>
        <w:pStyle w:val="Akapitzlist"/>
        <w:spacing w:before="0"/>
        <w:ind w:left="284" w:hanging="284"/>
        <w:contextualSpacing w:val="0"/>
        <w:jc w:val="both"/>
        <w:rPr>
          <w:color w:val="000000"/>
          <w:sz w:val="20"/>
          <w:szCs w:val="20"/>
          <w:lang w:val="en-GB"/>
        </w:rPr>
      </w:pPr>
      <w:r w:rsidRPr="00335F1C">
        <w:rPr>
          <w:iCs/>
          <w:sz w:val="20"/>
          <w:szCs w:val="20"/>
          <w:lang w:val="en-GB"/>
        </w:rPr>
        <w:t>4.</w:t>
      </w:r>
      <w:r w:rsidRPr="00335F1C">
        <w:rPr>
          <w:iCs/>
          <w:sz w:val="20"/>
          <w:szCs w:val="20"/>
          <w:lang w:val="en-GB"/>
        </w:rPr>
        <w:tab/>
      </w:r>
      <w:r w:rsidR="00A91719" w:rsidRPr="00335F1C">
        <w:rPr>
          <w:sz w:val="20"/>
          <w:szCs w:val="20"/>
          <w:lang w:val="en-GB" w:bidi="en-GB"/>
        </w:rPr>
        <w:t>A decision of the University Admissions Committee refusing admission to studies may be appealed to the Rector of Lodz University of Technology through the University Admissions Committee, and in the case of the Rector's decision in the first instance (applies to foreigners), an application for reconsideration of the case may be submitted within 14 days of the service of the decision. The candidate's appeal is reviewed by the University Admissions Committee. After consideration of the appeal, the Rector will make a decision. This decision is final</w:t>
      </w:r>
      <w:r w:rsidRPr="00335F1C">
        <w:rPr>
          <w:color w:val="000000"/>
          <w:sz w:val="20"/>
          <w:szCs w:val="20"/>
          <w:lang w:val="en-GB"/>
        </w:rPr>
        <w:t>.</w:t>
      </w:r>
    </w:p>
    <w:p w14:paraId="6D472DA4" w14:textId="77777777" w:rsidR="002D7669" w:rsidRPr="00335F1C" w:rsidRDefault="002D7669">
      <w:pPr>
        <w:spacing w:before="0" w:after="160" w:line="259" w:lineRule="auto"/>
        <w:rPr>
          <w:color w:val="000000"/>
          <w:sz w:val="20"/>
          <w:szCs w:val="20"/>
          <w:lang w:val="en-GB"/>
        </w:rPr>
      </w:pPr>
      <w:r w:rsidRPr="00335F1C">
        <w:rPr>
          <w:color w:val="000000"/>
          <w:sz w:val="20"/>
          <w:szCs w:val="20"/>
          <w:lang w:val="en-GB"/>
        </w:rPr>
        <w:br w:type="page"/>
      </w:r>
    </w:p>
    <w:p w14:paraId="43E0BAA2" w14:textId="77777777" w:rsidR="00BB7C78" w:rsidRPr="00335F1C" w:rsidRDefault="00BB7C78" w:rsidP="00F662CF">
      <w:pPr>
        <w:spacing w:after="120"/>
        <w:jc w:val="center"/>
        <w:rPr>
          <w:bCs/>
          <w:color w:val="000000" w:themeColor="text1"/>
          <w:sz w:val="20"/>
          <w:szCs w:val="20"/>
          <w:lang w:val="en-GB"/>
        </w:rPr>
      </w:pPr>
      <w:r w:rsidRPr="00335F1C">
        <w:rPr>
          <w:bCs/>
          <w:color w:val="000000" w:themeColor="text1"/>
          <w:sz w:val="20"/>
          <w:szCs w:val="20"/>
          <w:lang w:val="en-GB"/>
        </w:rPr>
        <w:lastRenderedPageBreak/>
        <w:t>§ 17</w:t>
      </w:r>
    </w:p>
    <w:p w14:paraId="1F64C2A7" w14:textId="322E5F4F" w:rsidR="00BB7C78" w:rsidRPr="00335F1C" w:rsidRDefault="00BB7C78" w:rsidP="00BB7C78">
      <w:pPr>
        <w:autoSpaceDE w:val="0"/>
        <w:autoSpaceDN w:val="0"/>
        <w:adjustRightInd w:val="0"/>
        <w:spacing w:before="0"/>
        <w:ind w:left="284" w:hanging="284"/>
        <w:jc w:val="both"/>
        <w:rPr>
          <w:color w:val="000000"/>
          <w:kern w:val="0"/>
          <w:sz w:val="20"/>
          <w:szCs w:val="20"/>
          <w:lang w:val="en-GB"/>
        </w:rPr>
      </w:pPr>
      <w:r w:rsidRPr="00335F1C">
        <w:rPr>
          <w:bCs/>
          <w:sz w:val="20"/>
          <w:szCs w:val="20"/>
          <w:lang w:val="en-GB"/>
        </w:rPr>
        <w:t>1.</w:t>
      </w:r>
      <w:r w:rsidRPr="00335F1C">
        <w:rPr>
          <w:bCs/>
          <w:sz w:val="20"/>
          <w:szCs w:val="20"/>
          <w:lang w:val="en-GB"/>
        </w:rPr>
        <w:tab/>
      </w:r>
      <w:r w:rsidR="00AF7703" w:rsidRPr="00335F1C">
        <w:rPr>
          <w:sz w:val="20"/>
          <w:szCs w:val="20"/>
          <w:lang w:val="en-GB" w:bidi="en-GB"/>
        </w:rPr>
        <w:t xml:space="preserve">Lodz University of Technology shall not be liable for failure to comply with the qualification procedure referred to in §11, as well as for the consequences of a candidate's failure to familiarise himself/herself with the information posted on his/her account in the </w:t>
      </w:r>
      <w:r w:rsidR="00AF7703" w:rsidRPr="00335F1C">
        <w:rPr>
          <w:i/>
          <w:sz w:val="20"/>
          <w:szCs w:val="20"/>
          <w:lang w:val="en-GB" w:bidi="en-GB"/>
        </w:rPr>
        <w:t>Candidate Portal</w:t>
      </w:r>
      <w:r w:rsidR="00AF7703" w:rsidRPr="00335F1C">
        <w:rPr>
          <w:sz w:val="20"/>
          <w:szCs w:val="20"/>
          <w:lang w:val="en-GB" w:bidi="en-GB"/>
        </w:rPr>
        <w:t xml:space="preserve"> and on the admissions website at </w:t>
      </w:r>
      <w:r w:rsidRPr="00335F1C">
        <w:rPr>
          <w:kern w:val="0"/>
          <w:sz w:val="20"/>
          <w:szCs w:val="20"/>
          <w:lang w:val="en-GB"/>
        </w:rPr>
        <w:t>rekrutacja.p.lodz.pl.</w:t>
      </w:r>
    </w:p>
    <w:p w14:paraId="778C466C" w14:textId="13685561" w:rsidR="00BB7C78" w:rsidRPr="00335F1C" w:rsidRDefault="00BB7C78" w:rsidP="00BB7C78">
      <w:pPr>
        <w:autoSpaceDE w:val="0"/>
        <w:autoSpaceDN w:val="0"/>
        <w:adjustRightInd w:val="0"/>
        <w:spacing w:before="0"/>
        <w:ind w:left="284" w:hanging="284"/>
        <w:jc w:val="both"/>
        <w:rPr>
          <w:color w:val="000000"/>
          <w:kern w:val="0"/>
          <w:sz w:val="20"/>
          <w:szCs w:val="20"/>
          <w:lang w:val="en-GB"/>
        </w:rPr>
      </w:pPr>
      <w:r w:rsidRPr="00335F1C">
        <w:rPr>
          <w:color w:val="000000"/>
          <w:kern w:val="0"/>
          <w:sz w:val="20"/>
          <w:szCs w:val="20"/>
          <w:lang w:val="en-GB"/>
        </w:rPr>
        <w:t>2.</w:t>
      </w:r>
      <w:r w:rsidRPr="00335F1C">
        <w:rPr>
          <w:color w:val="000000"/>
          <w:kern w:val="0"/>
          <w:sz w:val="20"/>
          <w:szCs w:val="20"/>
          <w:lang w:val="en-GB"/>
        </w:rPr>
        <w:tab/>
      </w:r>
      <w:r w:rsidR="00AF7703" w:rsidRPr="00335F1C">
        <w:rPr>
          <w:color w:val="000000"/>
          <w:kern w:val="0"/>
          <w:sz w:val="20"/>
          <w:szCs w:val="20"/>
          <w:lang w:val="en-GB" w:bidi="en-GB"/>
        </w:rPr>
        <w:t>Lodz University of Technology is not responsible for any inability to register or make changes due to internet network failures beyond the control of Lodz University of Technology</w:t>
      </w:r>
      <w:r w:rsidRPr="00335F1C">
        <w:rPr>
          <w:color w:val="000000"/>
          <w:kern w:val="0"/>
          <w:sz w:val="20"/>
          <w:szCs w:val="20"/>
          <w:lang w:val="en-GB"/>
        </w:rPr>
        <w:t xml:space="preserve">. </w:t>
      </w:r>
    </w:p>
    <w:p w14:paraId="5B76A18E" w14:textId="18503ECF" w:rsidR="00375890" w:rsidRPr="00335F1C" w:rsidRDefault="00BB7C78" w:rsidP="00BB7C78">
      <w:pPr>
        <w:autoSpaceDE w:val="0"/>
        <w:autoSpaceDN w:val="0"/>
        <w:adjustRightInd w:val="0"/>
        <w:spacing w:before="0"/>
        <w:ind w:left="284" w:hanging="284"/>
        <w:rPr>
          <w:color w:val="000000"/>
          <w:kern w:val="0"/>
          <w:sz w:val="20"/>
          <w:szCs w:val="20"/>
          <w:lang w:val="en-GB"/>
        </w:rPr>
      </w:pPr>
      <w:r w:rsidRPr="00335F1C">
        <w:rPr>
          <w:color w:val="000000"/>
          <w:kern w:val="0"/>
          <w:sz w:val="20"/>
          <w:szCs w:val="20"/>
          <w:lang w:val="en-GB"/>
        </w:rPr>
        <w:t>3.</w:t>
      </w:r>
      <w:r w:rsidRPr="00335F1C">
        <w:rPr>
          <w:color w:val="000000"/>
          <w:kern w:val="0"/>
          <w:sz w:val="20"/>
          <w:szCs w:val="20"/>
          <w:lang w:val="en-GB"/>
        </w:rPr>
        <w:tab/>
      </w:r>
      <w:r w:rsidR="00AF7703" w:rsidRPr="00335F1C">
        <w:rPr>
          <w:color w:val="000000"/>
          <w:kern w:val="0"/>
          <w:sz w:val="20"/>
          <w:szCs w:val="20"/>
          <w:lang w:val="en-GB" w:bidi="en-GB"/>
        </w:rPr>
        <w:t>In situations not provided for in this Resolution, the Rector will make a decision</w:t>
      </w:r>
      <w:r w:rsidRPr="00335F1C">
        <w:rPr>
          <w:color w:val="000000"/>
          <w:kern w:val="0"/>
          <w:sz w:val="20"/>
          <w:szCs w:val="20"/>
          <w:lang w:val="en-GB"/>
        </w:rPr>
        <w:t xml:space="preserve">. </w:t>
      </w:r>
    </w:p>
    <w:p w14:paraId="7120BC65" w14:textId="77777777" w:rsidR="00BB7C78" w:rsidRPr="00335F1C" w:rsidRDefault="00BB7C78" w:rsidP="002645AD">
      <w:pPr>
        <w:spacing w:after="120"/>
        <w:jc w:val="center"/>
        <w:rPr>
          <w:bCs/>
          <w:color w:val="000000" w:themeColor="text1"/>
          <w:sz w:val="20"/>
          <w:szCs w:val="20"/>
          <w:lang w:val="en-GB"/>
        </w:rPr>
      </w:pPr>
      <w:r w:rsidRPr="00335F1C">
        <w:rPr>
          <w:bCs/>
          <w:color w:val="000000" w:themeColor="text1"/>
          <w:sz w:val="20"/>
          <w:szCs w:val="20"/>
          <w:lang w:val="en-GB"/>
        </w:rPr>
        <w:t>§ 18</w:t>
      </w:r>
    </w:p>
    <w:p w14:paraId="5FBFDDDF" w14:textId="4B029653" w:rsidR="00BB7C78" w:rsidRPr="00335F1C" w:rsidRDefault="00AF7703" w:rsidP="00BB7C78">
      <w:pPr>
        <w:tabs>
          <w:tab w:val="left" w:pos="284"/>
          <w:tab w:val="center" w:pos="4536"/>
        </w:tabs>
        <w:rPr>
          <w:color w:val="000000" w:themeColor="text1"/>
          <w:sz w:val="20"/>
          <w:szCs w:val="20"/>
          <w:lang w:val="en-GB"/>
        </w:rPr>
      </w:pPr>
      <w:r w:rsidRPr="00335F1C">
        <w:rPr>
          <w:color w:val="000000" w:themeColor="text1"/>
          <w:sz w:val="20"/>
          <w:szCs w:val="20"/>
          <w:lang w:val="en-GB" w:bidi="en-GB"/>
        </w:rPr>
        <w:t xml:space="preserve">The Resolution comes into force on </w:t>
      </w:r>
      <w:r w:rsidR="002645AD" w:rsidRPr="00335F1C">
        <w:rPr>
          <w:sz w:val="20"/>
          <w:szCs w:val="20"/>
          <w:lang w:val="en-GB"/>
        </w:rPr>
        <w:t>26</w:t>
      </w:r>
      <w:r w:rsidR="00BB7C78" w:rsidRPr="00335F1C">
        <w:rPr>
          <w:sz w:val="20"/>
          <w:szCs w:val="20"/>
          <w:lang w:val="en-GB"/>
        </w:rPr>
        <w:t xml:space="preserve"> </w:t>
      </w:r>
      <w:r w:rsidRPr="00335F1C">
        <w:rPr>
          <w:sz w:val="20"/>
          <w:szCs w:val="20"/>
          <w:lang w:val="en-GB"/>
        </w:rPr>
        <w:t>June 2024</w:t>
      </w:r>
      <w:r w:rsidR="00BB7C78" w:rsidRPr="00335F1C">
        <w:rPr>
          <w:sz w:val="20"/>
          <w:szCs w:val="20"/>
          <w:lang w:val="en-GB"/>
        </w:rPr>
        <w:t>.</w:t>
      </w:r>
    </w:p>
    <w:p w14:paraId="40E9A632" w14:textId="77777777" w:rsidR="00B452F5" w:rsidRPr="00335F1C" w:rsidRDefault="00B452F5" w:rsidP="007768D1">
      <w:pPr>
        <w:tabs>
          <w:tab w:val="left" w:pos="284"/>
          <w:tab w:val="center" w:pos="4536"/>
        </w:tabs>
        <w:spacing w:before="0"/>
        <w:rPr>
          <w:color w:val="000000" w:themeColor="text1"/>
          <w:sz w:val="20"/>
          <w:szCs w:val="20"/>
          <w:lang w:val="en-GB"/>
        </w:rPr>
      </w:pPr>
    </w:p>
    <w:p w14:paraId="782FB065" w14:textId="77777777" w:rsidR="007768D1" w:rsidRPr="00335F1C" w:rsidRDefault="007768D1" w:rsidP="007768D1">
      <w:pPr>
        <w:tabs>
          <w:tab w:val="left" w:pos="284"/>
          <w:tab w:val="center" w:pos="4536"/>
        </w:tabs>
        <w:spacing w:before="0"/>
        <w:rPr>
          <w:color w:val="000000" w:themeColor="text1"/>
          <w:sz w:val="20"/>
          <w:szCs w:val="20"/>
          <w:lang w:val="en-GB"/>
        </w:rPr>
      </w:pPr>
    </w:p>
    <w:p w14:paraId="48769B0B" w14:textId="77777777" w:rsidR="00B452F5" w:rsidRPr="00335F1C" w:rsidRDefault="00B452F5" w:rsidP="007768D1">
      <w:pPr>
        <w:tabs>
          <w:tab w:val="left" w:pos="284"/>
          <w:tab w:val="center" w:pos="4536"/>
        </w:tabs>
        <w:spacing w:before="0"/>
        <w:rPr>
          <w:color w:val="000000" w:themeColor="text1"/>
          <w:sz w:val="20"/>
          <w:szCs w:val="20"/>
          <w:lang w:val="en-GB"/>
        </w:rPr>
      </w:pPr>
    </w:p>
    <w:p w14:paraId="2A6E9813" w14:textId="6BC4AF88" w:rsidR="00B452F5" w:rsidRPr="00335F1C" w:rsidRDefault="00AF7703" w:rsidP="00B452F5">
      <w:pPr>
        <w:ind w:left="4536"/>
        <w:jc w:val="center"/>
        <w:rPr>
          <w:lang w:val="en-GB"/>
        </w:rPr>
      </w:pPr>
      <w:r w:rsidRPr="00335F1C">
        <w:rPr>
          <w:lang w:val="en-GB"/>
        </w:rPr>
        <w:t>P</w:t>
      </w:r>
      <w:r w:rsidR="00B452F5" w:rsidRPr="00335F1C">
        <w:rPr>
          <w:lang w:val="en-GB"/>
        </w:rPr>
        <w:t>rof. dr hab. inż. Krzysztof Jóźwik</w:t>
      </w:r>
    </w:p>
    <w:p w14:paraId="427DD3A2" w14:textId="77777777" w:rsidR="00AF7703" w:rsidRPr="00335F1C" w:rsidRDefault="00AF7703" w:rsidP="00AF7703">
      <w:pPr>
        <w:spacing w:before="0"/>
        <w:ind w:left="4536"/>
        <w:jc w:val="center"/>
        <w:rPr>
          <w:lang w:val="en-GB"/>
        </w:rPr>
      </w:pPr>
      <w:r w:rsidRPr="00335F1C">
        <w:rPr>
          <w:lang w:val="en-GB" w:bidi="en-GB"/>
        </w:rPr>
        <w:t>Rector of Lodz University of Technology</w:t>
      </w:r>
    </w:p>
    <w:p w14:paraId="2F8CA692" w14:textId="4EE49F10" w:rsidR="00B452F5" w:rsidRPr="00335F1C" w:rsidRDefault="00B452F5" w:rsidP="00B452F5">
      <w:pPr>
        <w:ind w:left="4536"/>
        <w:jc w:val="center"/>
        <w:rPr>
          <w:lang w:val="en-GB"/>
        </w:rPr>
      </w:pPr>
      <w:r w:rsidRPr="00335F1C">
        <w:rPr>
          <w:i/>
          <w:lang w:val="en-GB"/>
        </w:rPr>
        <w:t>/-</w:t>
      </w:r>
      <w:r w:rsidR="00AF7703" w:rsidRPr="00335F1C">
        <w:rPr>
          <w:i/>
          <w:lang w:val="en-GB" w:bidi="en-GB"/>
        </w:rPr>
        <w:t xml:space="preserve"> signed with a qualified digital signature</w:t>
      </w:r>
      <w:r w:rsidRPr="00335F1C">
        <w:rPr>
          <w:i/>
          <w:lang w:val="en-GB"/>
        </w:rPr>
        <w:t>/</w:t>
      </w:r>
    </w:p>
    <w:p w14:paraId="5EAF8C93" w14:textId="77777777" w:rsidR="00BB7C78" w:rsidRPr="00335F1C" w:rsidRDefault="00BB7C78" w:rsidP="00BB7C78">
      <w:pPr>
        <w:tabs>
          <w:tab w:val="left" w:pos="284"/>
          <w:tab w:val="center" w:pos="4536"/>
        </w:tabs>
        <w:spacing w:before="0"/>
        <w:jc w:val="right"/>
        <w:rPr>
          <w:sz w:val="20"/>
          <w:szCs w:val="20"/>
          <w:lang w:val="en-GB"/>
        </w:rPr>
      </w:pPr>
    </w:p>
    <w:p w14:paraId="7EF4972B" w14:textId="77777777" w:rsidR="00BB7C78" w:rsidRPr="00335F1C" w:rsidRDefault="00BB7C78">
      <w:pPr>
        <w:rPr>
          <w:lang w:val="en-GB"/>
        </w:rPr>
      </w:pPr>
    </w:p>
    <w:p w14:paraId="01AAAAF8" w14:textId="77777777" w:rsidR="00BB7C78" w:rsidRPr="00335F1C" w:rsidRDefault="00BB7C78" w:rsidP="00BB7C78">
      <w:pPr>
        <w:rPr>
          <w:rFonts w:ascii="Tahoma" w:hAnsi="Tahoma" w:cs="Tahoma"/>
          <w:sz w:val="16"/>
          <w:szCs w:val="16"/>
          <w:lang w:val="en-GB"/>
        </w:rPr>
        <w:sectPr w:rsidR="00BB7C78" w:rsidRPr="00335F1C" w:rsidSect="00BB7C78">
          <w:footerReference w:type="default" r:id="rId10"/>
          <w:footerReference w:type="first" r:id="rId11"/>
          <w:pgSz w:w="11906" w:h="16838" w:code="9"/>
          <w:pgMar w:top="851" w:right="851" w:bottom="851" w:left="1134" w:header="709" w:footer="709" w:gutter="0"/>
          <w:cols w:space="708"/>
          <w:docGrid w:linePitch="360"/>
        </w:sectPr>
      </w:pPr>
      <w:bookmarkStart w:id="7" w:name="_Hlk104276386"/>
    </w:p>
    <w:bookmarkEnd w:id="7"/>
    <w:p w14:paraId="2ACA59E9" w14:textId="77777777" w:rsidR="00AF7703" w:rsidRPr="00335F1C" w:rsidRDefault="00AF7703" w:rsidP="00AF7703">
      <w:pPr>
        <w:tabs>
          <w:tab w:val="left" w:pos="284"/>
          <w:tab w:val="center" w:pos="4536"/>
        </w:tabs>
        <w:spacing w:before="0"/>
        <w:jc w:val="right"/>
        <w:rPr>
          <w:rFonts w:ascii="Tahoma" w:hAnsi="Tahoma" w:cs="Tahoma"/>
          <w:sz w:val="16"/>
          <w:szCs w:val="16"/>
          <w:lang w:val="en-GB"/>
        </w:rPr>
      </w:pPr>
      <w:r w:rsidRPr="00335F1C">
        <w:rPr>
          <w:rFonts w:ascii="Tahoma" w:eastAsia="Tahoma" w:hAnsi="Tahoma" w:cs="Tahoma"/>
          <w:sz w:val="16"/>
          <w:szCs w:val="16"/>
          <w:lang w:val="en-GB" w:bidi="en-GB"/>
        </w:rPr>
        <w:lastRenderedPageBreak/>
        <w:t>Appendix 1</w:t>
      </w:r>
    </w:p>
    <w:p w14:paraId="2FE7FFA2" w14:textId="77777777" w:rsidR="00AF7703" w:rsidRPr="00335F1C" w:rsidRDefault="00AF7703" w:rsidP="00AF7703">
      <w:pPr>
        <w:spacing w:before="0"/>
        <w:jc w:val="right"/>
        <w:rPr>
          <w:rFonts w:ascii="Tahoma" w:hAnsi="Tahoma" w:cs="Tahoma"/>
          <w:sz w:val="16"/>
          <w:szCs w:val="16"/>
          <w:lang w:val="en-GB"/>
        </w:rPr>
      </w:pPr>
      <w:bookmarkStart w:id="8" w:name="_Hlk103936520"/>
      <w:r w:rsidRPr="00335F1C">
        <w:rPr>
          <w:rFonts w:ascii="Tahoma" w:eastAsia="Tahoma" w:hAnsi="Tahoma" w:cs="Tahoma"/>
          <w:sz w:val="16"/>
          <w:szCs w:val="16"/>
          <w:lang w:val="en-GB" w:bidi="en-GB"/>
        </w:rPr>
        <w:t>to Resolution No. 41/2024 of the Senate of Lodz University of Technology of 26 June 2024</w:t>
      </w:r>
    </w:p>
    <w:p w14:paraId="7246C855" w14:textId="77777777" w:rsidR="00AF7703" w:rsidRPr="00335F1C" w:rsidRDefault="00AF7703" w:rsidP="00AF7703">
      <w:pPr>
        <w:spacing w:before="0"/>
        <w:jc w:val="right"/>
        <w:rPr>
          <w:rFonts w:ascii="Tahoma" w:hAnsi="Tahoma" w:cs="Tahoma"/>
          <w:sz w:val="16"/>
          <w:szCs w:val="16"/>
          <w:lang w:val="en-GB"/>
        </w:rPr>
      </w:pPr>
      <w:r w:rsidRPr="00335F1C">
        <w:rPr>
          <w:rFonts w:ascii="Tahoma" w:eastAsia="Tahoma" w:hAnsi="Tahoma" w:cs="Tahoma"/>
          <w:sz w:val="16"/>
          <w:szCs w:val="16"/>
          <w:lang w:val="en-GB" w:bidi="en-GB"/>
        </w:rPr>
        <w:t>Rules for admission to first- and second-cycle studies</w:t>
      </w:r>
    </w:p>
    <w:p w14:paraId="208066F5" w14:textId="77777777" w:rsidR="00AF7703" w:rsidRPr="00335F1C" w:rsidRDefault="00AF7703" w:rsidP="00AF7703">
      <w:pPr>
        <w:spacing w:before="0"/>
        <w:jc w:val="right"/>
        <w:rPr>
          <w:rFonts w:ascii="Tahoma" w:hAnsi="Tahoma" w:cs="Tahoma"/>
          <w:sz w:val="16"/>
          <w:szCs w:val="16"/>
          <w:lang w:val="en-GB"/>
        </w:rPr>
      </w:pPr>
      <w:r w:rsidRPr="00335F1C">
        <w:rPr>
          <w:rFonts w:ascii="Tahoma" w:eastAsia="Tahoma" w:hAnsi="Tahoma" w:cs="Tahoma"/>
          <w:sz w:val="16"/>
          <w:szCs w:val="16"/>
          <w:lang w:val="en-GB" w:bidi="en-GB"/>
        </w:rPr>
        <w:t>at Lodz University of Technology in the academic year 2025/2026</w:t>
      </w:r>
    </w:p>
    <w:bookmarkEnd w:id="8"/>
    <w:p w14:paraId="3A5F9E06" w14:textId="77777777" w:rsidR="00BB7C78" w:rsidRPr="00335F1C" w:rsidRDefault="00BB7C78" w:rsidP="00BB7C78">
      <w:pPr>
        <w:spacing w:before="0"/>
        <w:jc w:val="right"/>
        <w:rPr>
          <w:rFonts w:ascii="Tahoma" w:hAnsi="Tahoma" w:cs="Tahoma"/>
          <w:sz w:val="16"/>
          <w:szCs w:val="16"/>
          <w:lang w:val="en-GB"/>
        </w:rPr>
      </w:pPr>
    </w:p>
    <w:p w14:paraId="5B971466" w14:textId="2186207E" w:rsidR="00AF7703" w:rsidRPr="00335F1C" w:rsidRDefault="00AF7703" w:rsidP="00AF7703">
      <w:pPr>
        <w:spacing w:before="0"/>
        <w:jc w:val="center"/>
        <w:rPr>
          <w:b/>
          <w:bCs/>
          <w:sz w:val="22"/>
          <w:szCs w:val="20"/>
          <w:lang w:val="en-GB"/>
        </w:rPr>
      </w:pPr>
      <w:r w:rsidRPr="00335F1C">
        <w:rPr>
          <w:b/>
          <w:sz w:val="22"/>
          <w:szCs w:val="20"/>
          <w:lang w:val="en-GB" w:bidi="en-GB"/>
        </w:rPr>
        <w:t>List of applicable qualifying subjects and recognised professional diplomas</w:t>
      </w:r>
    </w:p>
    <w:p w14:paraId="4DF68264" w14:textId="77777777" w:rsidR="00AF7703" w:rsidRPr="00335F1C" w:rsidRDefault="00AF7703" w:rsidP="00AF7703">
      <w:pPr>
        <w:spacing w:before="0"/>
        <w:jc w:val="center"/>
        <w:rPr>
          <w:b/>
          <w:bCs/>
          <w:sz w:val="22"/>
          <w:szCs w:val="20"/>
          <w:lang w:val="en-GB"/>
        </w:rPr>
      </w:pPr>
      <w:r w:rsidRPr="00335F1C">
        <w:rPr>
          <w:b/>
          <w:sz w:val="22"/>
          <w:szCs w:val="20"/>
          <w:lang w:val="en-GB" w:bidi="en-GB"/>
        </w:rPr>
        <w:t xml:space="preserve">for a given field of study under the admissions procedure </w:t>
      </w:r>
      <w:r w:rsidRPr="00335F1C">
        <w:rPr>
          <w:b/>
          <w:sz w:val="22"/>
          <w:szCs w:val="20"/>
          <w:lang w:val="en-GB" w:bidi="en-GB"/>
        </w:rPr>
        <w:br/>
        <w:t>to first-cycle studies in the academic year 2025/2026</w:t>
      </w:r>
    </w:p>
    <w:p w14:paraId="013E24D3" w14:textId="4F827A35" w:rsidR="00BB7C78" w:rsidRPr="00335F1C" w:rsidRDefault="00BB7C78" w:rsidP="00BB7C78">
      <w:pPr>
        <w:spacing w:before="0"/>
        <w:jc w:val="center"/>
        <w:rPr>
          <w:b/>
          <w:bCs/>
          <w:sz w:val="22"/>
          <w:szCs w:val="20"/>
          <w:lang w:val="en-GB"/>
        </w:rPr>
      </w:pPr>
    </w:p>
    <w:p w14:paraId="4817618F" w14:textId="77777777" w:rsidR="00BB7C78" w:rsidRPr="00335F1C" w:rsidRDefault="00BB7C78" w:rsidP="00BB7C78">
      <w:pPr>
        <w:spacing w:before="0"/>
        <w:jc w:val="center"/>
        <w:rPr>
          <w:b/>
          <w:bCs/>
          <w:sz w:val="22"/>
          <w:szCs w:val="20"/>
          <w:lang w:val="en-GB"/>
        </w:rPr>
      </w:pPr>
    </w:p>
    <w:tbl>
      <w:tblPr>
        <w:tblStyle w:val="Tabela-Siatka"/>
        <w:tblW w:w="0" w:type="auto"/>
        <w:tblLook w:val="04A0" w:firstRow="1" w:lastRow="0" w:firstColumn="1" w:lastColumn="0" w:noHBand="0" w:noVBand="1"/>
      </w:tblPr>
      <w:tblGrid>
        <w:gridCol w:w="4106"/>
        <w:gridCol w:w="1275"/>
        <w:gridCol w:w="423"/>
        <w:gridCol w:w="428"/>
        <w:gridCol w:w="993"/>
        <w:gridCol w:w="850"/>
        <w:gridCol w:w="425"/>
        <w:gridCol w:w="423"/>
        <w:gridCol w:w="423"/>
        <w:gridCol w:w="431"/>
        <w:gridCol w:w="423"/>
        <w:gridCol w:w="4503"/>
      </w:tblGrid>
      <w:tr w:rsidR="00BB7C78" w:rsidRPr="00335F1C" w14:paraId="4DB1BB5C" w14:textId="77777777" w:rsidTr="002645AD">
        <w:trPr>
          <w:trHeight w:val="385"/>
          <w:tblHeader/>
        </w:trPr>
        <w:tc>
          <w:tcPr>
            <w:tcW w:w="4106" w:type="dxa"/>
            <w:vMerge w:val="restart"/>
            <w:vAlign w:val="center"/>
          </w:tcPr>
          <w:p w14:paraId="4406798D" w14:textId="014528CF" w:rsidR="00BB7C78" w:rsidRPr="00335F1C" w:rsidRDefault="005924B3" w:rsidP="002645AD">
            <w:pPr>
              <w:spacing w:before="0"/>
              <w:jc w:val="center"/>
              <w:rPr>
                <w:b/>
                <w:bCs/>
                <w:sz w:val="18"/>
                <w:szCs w:val="18"/>
                <w:lang w:val="en-GB"/>
              </w:rPr>
            </w:pPr>
            <w:r w:rsidRPr="00335F1C">
              <w:rPr>
                <w:rFonts w:cs="Calibri"/>
                <w:b/>
                <w:bCs/>
                <w:color w:val="000000"/>
                <w:kern w:val="0"/>
                <w:sz w:val="18"/>
                <w:szCs w:val="18"/>
                <w:lang w:val="en-GB"/>
              </w:rPr>
              <w:t>Field of study</w:t>
            </w:r>
          </w:p>
        </w:tc>
        <w:tc>
          <w:tcPr>
            <w:tcW w:w="1275" w:type="dxa"/>
            <w:vMerge w:val="restart"/>
            <w:vAlign w:val="center"/>
          </w:tcPr>
          <w:p w14:paraId="4771E9EB" w14:textId="58FA113B" w:rsidR="00BB7C78" w:rsidRPr="00335F1C" w:rsidRDefault="005924B3" w:rsidP="002645AD">
            <w:pPr>
              <w:spacing w:before="0"/>
              <w:jc w:val="center"/>
              <w:rPr>
                <w:b/>
                <w:bCs/>
                <w:sz w:val="18"/>
                <w:szCs w:val="18"/>
                <w:lang w:val="en-GB"/>
              </w:rPr>
            </w:pPr>
            <w:r w:rsidRPr="00335F1C">
              <w:rPr>
                <w:rFonts w:cs="Calibri"/>
                <w:b/>
                <w:bCs/>
                <w:color w:val="000000"/>
                <w:kern w:val="0"/>
                <w:sz w:val="18"/>
                <w:szCs w:val="18"/>
                <w:lang w:val="en-GB"/>
              </w:rPr>
              <w:t>Language of instruction</w:t>
            </w:r>
          </w:p>
        </w:tc>
        <w:tc>
          <w:tcPr>
            <w:tcW w:w="2694" w:type="dxa"/>
            <w:gridSpan w:val="4"/>
            <w:vAlign w:val="center"/>
          </w:tcPr>
          <w:p w14:paraId="7827B216" w14:textId="745BD674" w:rsidR="00BB7C78" w:rsidRPr="00335F1C" w:rsidRDefault="00B811CB" w:rsidP="002645AD">
            <w:pPr>
              <w:spacing w:before="0"/>
              <w:jc w:val="center"/>
              <w:rPr>
                <w:b/>
                <w:bCs/>
                <w:sz w:val="22"/>
                <w:szCs w:val="20"/>
                <w:lang w:val="en-GB"/>
              </w:rPr>
            </w:pPr>
            <w:r w:rsidRPr="00335F1C">
              <w:rPr>
                <w:rFonts w:cs="Calibri"/>
                <w:b/>
                <w:bCs/>
                <w:sz w:val="18"/>
                <w:szCs w:val="18"/>
                <w:lang w:val="en-GB"/>
              </w:rPr>
              <w:t>Mandatory subjects</w:t>
            </w:r>
            <w:r w:rsidR="00BB7C78" w:rsidRPr="00335F1C">
              <w:rPr>
                <w:rFonts w:cs="Calibri"/>
                <w:b/>
                <w:bCs/>
                <w:sz w:val="18"/>
                <w:szCs w:val="18"/>
                <w:lang w:val="en-GB"/>
              </w:rPr>
              <w:t>*</w:t>
            </w:r>
          </w:p>
        </w:tc>
        <w:tc>
          <w:tcPr>
            <w:tcW w:w="6628" w:type="dxa"/>
            <w:gridSpan w:val="6"/>
            <w:vAlign w:val="center"/>
          </w:tcPr>
          <w:p w14:paraId="25E7EE67" w14:textId="48FF9634" w:rsidR="00BB7C78" w:rsidRPr="00335F1C" w:rsidRDefault="00B811CB" w:rsidP="002645AD">
            <w:pPr>
              <w:spacing w:before="0"/>
              <w:jc w:val="center"/>
              <w:rPr>
                <w:b/>
                <w:bCs/>
                <w:sz w:val="22"/>
                <w:szCs w:val="20"/>
                <w:lang w:val="en-GB"/>
              </w:rPr>
            </w:pPr>
            <w:r w:rsidRPr="00335F1C">
              <w:rPr>
                <w:rFonts w:cs="Calibri"/>
                <w:b/>
                <w:bCs/>
                <w:sz w:val="18"/>
                <w:szCs w:val="18"/>
                <w:lang w:val="en-GB"/>
              </w:rPr>
              <w:t>Additional subjects</w:t>
            </w:r>
            <w:r w:rsidR="00BB7C78" w:rsidRPr="00335F1C">
              <w:rPr>
                <w:rFonts w:cs="Calibri"/>
                <w:b/>
                <w:bCs/>
                <w:sz w:val="18"/>
                <w:szCs w:val="18"/>
                <w:lang w:val="en-GB"/>
              </w:rPr>
              <w:t>*</w:t>
            </w:r>
          </w:p>
        </w:tc>
      </w:tr>
      <w:tr w:rsidR="00BB7C78" w:rsidRPr="00335F1C" w14:paraId="61D1887B" w14:textId="77777777" w:rsidTr="002645AD">
        <w:trPr>
          <w:trHeight w:val="1128"/>
          <w:tblHeader/>
        </w:trPr>
        <w:tc>
          <w:tcPr>
            <w:tcW w:w="4106" w:type="dxa"/>
            <w:vMerge/>
          </w:tcPr>
          <w:p w14:paraId="366D9F60" w14:textId="77777777" w:rsidR="00BB7C78" w:rsidRPr="00335F1C" w:rsidRDefault="00BB7C78" w:rsidP="002645AD">
            <w:pPr>
              <w:spacing w:before="0"/>
              <w:rPr>
                <w:b/>
                <w:bCs/>
                <w:sz w:val="18"/>
                <w:szCs w:val="18"/>
                <w:lang w:val="en-GB"/>
              </w:rPr>
            </w:pPr>
          </w:p>
        </w:tc>
        <w:tc>
          <w:tcPr>
            <w:tcW w:w="1275" w:type="dxa"/>
            <w:vMerge/>
          </w:tcPr>
          <w:p w14:paraId="2687EF62" w14:textId="77777777" w:rsidR="00BB7C78" w:rsidRPr="00335F1C" w:rsidRDefault="00BB7C78" w:rsidP="002645AD">
            <w:pPr>
              <w:spacing w:before="0"/>
              <w:jc w:val="center"/>
              <w:rPr>
                <w:b/>
                <w:bCs/>
                <w:sz w:val="18"/>
                <w:szCs w:val="18"/>
                <w:lang w:val="en-GB"/>
              </w:rPr>
            </w:pPr>
          </w:p>
        </w:tc>
        <w:tc>
          <w:tcPr>
            <w:tcW w:w="423" w:type="dxa"/>
            <w:textDirection w:val="btLr"/>
          </w:tcPr>
          <w:p w14:paraId="47F73D58" w14:textId="143261D4" w:rsidR="00BB7C78" w:rsidRPr="00335F1C" w:rsidRDefault="00BB7C78" w:rsidP="005924B3">
            <w:pPr>
              <w:spacing w:before="0"/>
              <w:jc w:val="center"/>
              <w:rPr>
                <w:b/>
                <w:bCs/>
                <w:sz w:val="16"/>
                <w:szCs w:val="16"/>
                <w:lang w:val="en-GB"/>
              </w:rPr>
            </w:pPr>
            <w:r w:rsidRPr="00335F1C">
              <w:rPr>
                <w:rFonts w:cs="Calibri"/>
                <w:b/>
                <w:bCs/>
                <w:sz w:val="16"/>
                <w:szCs w:val="16"/>
                <w:lang w:val="en-GB"/>
              </w:rPr>
              <w:t>mat</w:t>
            </w:r>
            <w:r w:rsidR="005924B3" w:rsidRPr="00335F1C">
              <w:rPr>
                <w:rFonts w:cs="Calibri"/>
                <w:b/>
                <w:bCs/>
                <w:sz w:val="16"/>
                <w:szCs w:val="16"/>
                <w:lang w:val="en-GB"/>
              </w:rPr>
              <w:t>hematics</w:t>
            </w:r>
          </w:p>
        </w:tc>
        <w:tc>
          <w:tcPr>
            <w:tcW w:w="428" w:type="dxa"/>
            <w:textDirection w:val="btLr"/>
          </w:tcPr>
          <w:p w14:paraId="72F94264" w14:textId="25B02EE8" w:rsidR="00BB7C78" w:rsidRPr="00335F1C" w:rsidRDefault="005924B3" w:rsidP="002645AD">
            <w:pPr>
              <w:spacing w:before="0"/>
              <w:jc w:val="center"/>
              <w:rPr>
                <w:b/>
                <w:bCs/>
                <w:sz w:val="16"/>
                <w:szCs w:val="16"/>
                <w:lang w:val="en-GB"/>
              </w:rPr>
            </w:pPr>
            <w:r w:rsidRPr="00335F1C">
              <w:rPr>
                <w:rFonts w:cs="Calibri"/>
                <w:b/>
                <w:bCs/>
                <w:sz w:val="16"/>
                <w:szCs w:val="16"/>
                <w:lang w:val="en-GB"/>
              </w:rPr>
              <w:t>foreign language</w:t>
            </w:r>
          </w:p>
        </w:tc>
        <w:tc>
          <w:tcPr>
            <w:tcW w:w="993" w:type="dxa"/>
            <w:textDirection w:val="btLr"/>
          </w:tcPr>
          <w:p w14:paraId="5F74E5F8" w14:textId="06DF47CA" w:rsidR="00BB7C78" w:rsidRPr="00335F1C" w:rsidRDefault="005924B3" w:rsidP="005924B3">
            <w:pPr>
              <w:spacing w:before="0"/>
              <w:jc w:val="center"/>
              <w:rPr>
                <w:b/>
                <w:bCs/>
                <w:sz w:val="16"/>
                <w:szCs w:val="16"/>
                <w:lang w:val="en-GB"/>
              </w:rPr>
            </w:pPr>
            <w:r w:rsidRPr="00335F1C">
              <w:rPr>
                <w:rFonts w:cs="Calibri"/>
                <w:b/>
                <w:bCs/>
                <w:sz w:val="16"/>
                <w:szCs w:val="16"/>
                <w:lang w:val="en-GB"/>
              </w:rPr>
              <w:t>English</w:t>
            </w:r>
            <w:r w:rsidR="00BB7C78" w:rsidRPr="00335F1C">
              <w:rPr>
                <w:rFonts w:cs="Calibri"/>
                <w:b/>
                <w:bCs/>
                <w:sz w:val="16"/>
                <w:szCs w:val="16"/>
                <w:lang w:val="en-GB"/>
              </w:rPr>
              <w:t xml:space="preserve"> </w:t>
            </w:r>
            <w:r w:rsidR="00BB7C78" w:rsidRPr="00335F1C">
              <w:rPr>
                <w:rFonts w:cs="Calibri"/>
                <w:b/>
                <w:bCs/>
                <w:sz w:val="16"/>
                <w:szCs w:val="16"/>
                <w:lang w:val="en-GB"/>
              </w:rPr>
              <w:br/>
              <w:t xml:space="preserve">(min. 60% </w:t>
            </w:r>
            <w:r w:rsidRPr="00335F1C">
              <w:rPr>
                <w:rFonts w:cs="Calibri"/>
                <w:b/>
                <w:bCs/>
                <w:sz w:val="16"/>
                <w:szCs w:val="16"/>
                <w:lang w:val="en-GB"/>
              </w:rPr>
              <w:t>at the extended level)</w:t>
            </w:r>
          </w:p>
        </w:tc>
        <w:tc>
          <w:tcPr>
            <w:tcW w:w="850" w:type="dxa"/>
            <w:textDirection w:val="btLr"/>
          </w:tcPr>
          <w:p w14:paraId="352BDA6A" w14:textId="77777777" w:rsidR="005924B3" w:rsidRPr="00335F1C" w:rsidRDefault="005924B3" w:rsidP="005924B3">
            <w:pPr>
              <w:spacing w:before="0"/>
              <w:jc w:val="center"/>
              <w:rPr>
                <w:rFonts w:cs="Calibri"/>
                <w:b/>
                <w:bCs/>
                <w:sz w:val="16"/>
                <w:szCs w:val="16"/>
                <w:lang w:val="en-GB"/>
              </w:rPr>
            </w:pPr>
            <w:r w:rsidRPr="00335F1C">
              <w:rPr>
                <w:rFonts w:cs="Calibri"/>
                <w:b/>
                <w:bCs/>
                <w:sz w:val="16"/>
                <w:szCs w:val="16"/>
                <w:lang w:val="en-GB"/>
              </w:rPr>
              <w:t xml:space="preserve">artistic </w:t>
            </w:r>
          </w:p>
          <w:p w14:paraId="22A74DD0" w14:textId="6E66EC3F" w:rsidR="00BB7C78" w:rsidRPr="00335F1C" w:rsidRDefault="005924B3" w:rsidP="005924B3">
            <w:pPr>
              <w:spacing w:before="0"/>
              <w:jc w:val="center"/>
              <w:rPr>
                <w:b/>
                <w:bCs/>
                <w:sz w:val="16"/>
                <w:szCs w:val="16"/>
                <w:lang w:val="en-GB"/>
              </w:rPr>
            </w:pPr>
            <w:r w:rsidRPr="00335F1C">
              <w:rPr>
                <w:rFonts w:cs="Calibri"/>
                <w:b/>
                <w:bCs/>
                <w:sz w:val="16"/>
                <w:szCs w:val="16"/>
                <w:lang w:val="en-GB"/>
              </w:rPr>
              <w:t>aptitude test</w:t>
            </w:r>
          </w:p>
        </w:tc>
        <w:tc>
          <w:tcPr>
            <w:tcW w:w="425" w:type="dxa"/>
            <w:textDirection w:val="btLr"/>
          </w:tcPr>
          <w:p w14:paraId="0760DB90" w14:textId="2B6D657B" w:rsidR="00BB7C78" w:rsidRPr="00335F1C" w:rsidRDefault="005924B3" w:rsidP="005924B3">
            <w:pPr>
              <w:spacing w:before="0"/>
              <w:jc w:val="center"/>
              <w:rPr>
                <w:b/>
                <w:bCs/>
                <w:sz w:val="16"/>
                <w:szCs w:val="16"/>
                <w:lang w:val="en-GB"/>
              </w:rPr>
            </w:pPr>
            <w:r w:rsidRPr="00335F1C">
              <w:rPr>
                <w:rFonts w:cs="Calibri"/>
                <w:b/>
                <w:bCs/>
                <w:sz w:val="16"/>
                <w:szCs w:val="16"/>
                <w:lang w:val="en-GB"/>
              </w:rPr>
              <w:t>physics</w:t>
            </w:r>
          </w:p>
        </w:tc>
        <w:tc>
          <w:tcPr>
            <w:tcW w:w="423" w:type="dxa"/>
            <w:textDirection w:val="btLr"/>
          </w:tcPr>
          <w:p w14:paraId="29D3E33A" w14:textId="4CDDB251" w:rsidR="00BB7C78" w:rsidRPr="00335F1C" w:rsidRDefault="00BB7C78" w:rsidP="005924B3">
            <w:pPr>
              <w:spacing w:before="0"/>
              <w:jc w:val="center"/>
              <w:rPr>
                <w:b/>
                <w:bCs/>
                <w:sz w:val="16"/>
                <w:szCs w:val="16"/>
                <w:lang w:val="en-GB"/>
              </w:rPr>
            </w:pPr>
            <w:r w:rsidRPr="00335F1C">
              <w:rPr>
                <w:rFonts w:cs="Calibri"/>
                <w:b/>
                <w:bCs/>
                <w:sz w:val="16"/>
                <w:szCs w:val="16"/>
                <w:lang w:val="en-GB"/>
              </w:rPr>
              <w:t>chem</w:t>
            </w:r>
            <w:r w:rsidR="005924B3" w:rsidRPr="00335F1C">
              <w:rPr>
                <w:rFonts w:cs="Calibri"/>
                <w:b/>
                <w:bCs/>
                <w:sz w:val="16"/>
                <w:szCs w:val="16"/>
                <w:lang w:val="en-GB"/>
              </w:rPr>
              <w:t>istry</w:t>
            </w:r>
          </w:p>
        </w:tc>
        <w:tc>
          <w:tcPr>
            <w:tcW w:w="423" w:type="dxa"/>
            <w:textDirection w:val="btLr"/>
          </w:tcPr>
          <w:p w14:paraId="40C0FF96" w14:textId="5DE6C1BF" w:rsidR="00BB7C78" w:rsidRPr="00335F1C" w:rsidRDefault="005924B3" w:rsidP="005924B3">
            <w:pPr>
              <w:spacing w:before="0"/>
              <w:jc w:val="center"/>
              <w:rPr>
                <w:b/>
                <w:bCs/>
                <w:sz w:val="16"/>
                <w:szCs w:val="16"/>
                <w:lang w:val="en-GB"/>
              </w:rPr>
            </w:pPr>
            <w:r w:rsidRPr="00335F1C">
              <w:rPr>
                <w:rFonts w:cs="Calibri"/>
                <w:b/>
                <w:bCs/>
                <w:sz w:val="16"/>
                <w:szCs w:val="16"/>
                <w:lang w:val="en-GB"/>
              </w:rPr>
              <w:t>IT</w:t>
            </w:r>
          </w:p>
        </w:tc>
        <w:tc>
          <w:tcPr>
            <w:tcW w:w="431" w:type="dxa"/>
            <w:textDirection w:val="btLr"/>
          </w:tcPr>
          <w:p w14:paraId="4719FD53" w14:textId="49A714B5" w:rsidR="00BB7C78" w:rsidRPr="00335F1C" w:rsidRDefault="005924B3" w:rsidP="005924B3">
            <w:pPr>
              <w:spacing w:before="0"/>
              <w:jc w:val="center"/>
              <w:rPr>
                <w:b/>
                <w:bCs/>
                <w:sz w:val="16"/>
                <w:szCs w:val="16"/>
                <w:lang w:val="en-GB"/>
              </w:rPr>
            </w:pPr>
            <w:r w:rsidRPr="00335F1C">
              <w:rPr>
                <w:rFonts w:cs="Calibri"/>
                <w:b/>
                <w:bCs/>
                <w:sz w:val="16"/>
                <w:szCs w:val="16"/>
                <w:lang w:val="en-GB"/>
              </w:rPr>
              <w:t>biology</w:t>
            </w:r>
            <w:r w:rsidR="00BB7C78" w:rsidRPr="00335F1C">
              <w:rPr>
                <w:rFonts w:cs="Calibri"/>
                <w:b/>
                <w:bCs/>
                <w:sz w:val="16"/>
                <w:szCs w:val="16"/>
                <w:lang w:val="en-GB"/>
              </w:rPr>
              <w:t xml:space="preserve"> </w:t>
            </w:r>
          </w:p>
        </w:tc>
        <w:tc>
          <w:tcPr>
            <w:tcW w:w="423" w:type="dxa"/>
            <w:textDirection w:val="btLr"/>
          </w:tcPr>
          <w:p w14:paraId="4B183F34" w14:textId="02695832" w:rsidR="00BB7C78" w:rsidRPr="00335F1C" w:rsidRDefault="00BB7C78" w:rsidP="005924B3">
            <w:pPr>
              <w:spacing w:before="0"/>
              <w:jc w:val="center"/>
              <w:rPr>
                <w:b/>
                <w:bCs/>
                <w:sz w:val="16"/>
                <w:szCs w:val="16"/>
                <w:lang w:val="en-GB"/>
              </w:rPr>
            </w:pPr>
            <w:r w:rsidRPr="00335F1C">
              <w:rPr>
                <w:rFonts w:cs="Calibri"/>
                <w:b/>
                <w:bCs/>
                <w:sz w:val="16"/>
                <w:szCs w:val="16"/>
                <w:lang w:val="en-GB"/>
              </w:rPr>
              <w:t>geogr</w:t>
            </w:r>
            <w:r w:rsidR="005924B3" w:rsidRPr="00335F1C">
              <w:rPr>
                <w:rFonts w:cs="Calibri"/>
                <w:b/>
                <w:bCs/>
                <w:sz w:val="16"/>
                <w:szCs w:val="16"/>
                <w:lang w:val="en-GB"/>
              </w:rPr>
              <w:t>aphy</w:t>
            </w:r>
          </w:p>
        </w:tc>
        <w:tc>
          <w:tcPr>
            <w:tcW w:w="4503" w:type="dxa"/>
            <w:vAlign w:val="center"/>
          </w:tcPr>
          <w:p w14:paraId="11E3C435" w14:textId="4A809B6A" w:rsidR="005A5023" w:rsidRPr="00335F1C" w:rsidRDefault="00B811CB" w:rsidP="002645AD">
            <w:pPr>
              <w:spacing w:before="0"/>
              <w:jc w:val="center"/>
              <w:rPr>
                <w:rFonts w:cs="Calibri"/>
                <w:b/>
                <w:bCs/>
                <w:sz w:val="16"/>
                <w:szCs w:val="16"/>
                <w:lang w:val="en-GB"/>
              </w:rPr>
            </w:pPr>
            <w:r w:rsidRPr="00335F1C">
              <w:rPr>
                <w:rFonts w:cs="Calibri"/>
                <w:b/>
                <w:bCs/>
                <w:sz w:val="16"/>
                <w:szCs w:val="16"/>
                <w:lang w:val="en-GB"/>
              </w:rPr>
              <w:t>professional diploma</w:t>
            </w:r>
            <w:r w:rsidR="00BB7C78" w:rsidRPr="00335F1C">
              <w:rPr>
                <w:rFonts w:cs="Calibri"/>
                <w:b/>
                <w:bCs/>
                <w:sz w:val="16"/>
                <w:szCs w:val="16"/>
                <w:lang w:val="en-GB"/>
              </w:rPr>
              <w:t xml:space="preserve"> ** </w:t>
            </w:r>
            <w:r w:rsidR="005A5023" w:rsidRPr="00335F1C">
              <w:rPr>
                <w:rFonts w:cs="Calibri"/>
                <w:b/>
                <w:bCs/>
                <w:sz w:val="16"/>
                <w:szCs w:val="16"/>
                <w:lang w:val="en-GB"/>
              </w:rPr>
              <w:br/>
            </w:r>
            <w:r w:rsidR="00BB7C78" w:rsidRPr="00335F1C">
              <w:rPr>
                <w:rFonts w:cs="Calibri"/>
                <w:b/>
                <w:bCs/>
                <w:sz w:val="16"/>
                <w:szCs w:val="16"/>
                <w:lang w:val="en-GB"/>
              </w:rPr>
              <w:t>(</w:t>
            </w:r>
            <w:r w:rsidRPr="00335F1C">
              <w:rPr>
                <w:rFonts w:cs="Calibri"/>
                <w:b/>
                <w:bCs/>
                <w:sz w:val="16"/>
                <w:szCs w:val="16"/>
                <w:lang w:val="en-GB"/>
              </w:rPr>
              <w:t>numerical symbol of the profession and name of the profession in accordance with the Journal of Laws of 2024, item 611, as amended or the Journal of Laws of 2024, item 110</w:t>
            </w:r>
            <w:r w:rsidR="005A5023" w:rsidRPr="00335F1C">
              <w:rPr>
                <w:rFonts w:cs="Calibri"/>
                <w:b/>
                <w:bCs/>
                <w:sz w:val="16"/>
                <w:szCs w:val="16"/>
                <w:lang w:val="en-GB"/>
              </w:rPr>
              <w:t>)</w:t>
            </w:r>
          </w:p>
          <w:p w14:paraId="7C3D96DD" w14:textId="25F604A9" w:rsidR="00BB7C78" w:rsidRPr="00335F1C" w:rsidRDefault="00BB7C78" w:rsidP="005A5023">
            <w:pPr>
              <w:spacing w:before="0"/>
              <w:rPr>
                <w:b/>
                <w:bCs/>
                <w:sz w:val="16"/>
                <w:szCs w:val="16"/>
                <w:lang w:val="en-GB"/>
              </w:rPr>
            </w:pPr>
          </w:p>
        </w:tc>
      </w:tr>
      <w:tr w:rsidR="00BB7C78" w:rsidRPr="00335F1C" w14:paraId="40846333" w14:textId="77777777" w:rsidTr="002645AD">
        <w:trPr>
          <w:cantSplit/>
        </w:trPr>
        <w:tc>
          <w:tcPr>
            <w:tcW w:w="4106" w:type="dxa"/>
            <w:vAlign w:val="center"/>
          </w:tcPr>
          <w:p w14:paraId="3E6DBB9D" w14:textId="77777777" w:rsidR="00BB7C78" w:rsidRPr="00335F1C" w:rsidRDefault="00BB7C78" w:rsidP="002645AD">
            <w:pPr>
              <w:spacing w:before="0"/>
              <w:rPr>
                <w:sz w:val="18"/>
                <w:szCs w:val="18"/>
                <w:lang w:val="en-GB"/>
              </w:rPr>
            </w:pPr>
            <w:r w:rsidRPr="00335F1C">
              <w:rPr>
                <w:rFonts w:cs="Calibri"/>
                <w:kern w:val="0"/>
                <w:sz w:val="18"/>
                <w:szCs w:val="18"/>
                <w:lang w:val="en-GB"/>
              </w:rPr>
              <w:t>Advanced Biobased and Bioinspired Materials</w:t>
            </w:r>
          </w:p>
        </w:tc>
        <w:tc>
          <w:tcPr>
            <w:tcW w:w="1275" w:type="dxa"/>
            <w:vAlign w:val="center"/>
          </w:tcPr>
          <w:p w14:paraId="12C34337" w14:textId="1D786129" w:rsidR="00BB7C78" w:rsidRPr="00335F1C" w:rsidRDefault="00EE42B3" w:rsidP="002645AD">
            <w:pPr>
              <w:spacing w:before="0"/>
              <w:jc w:val="center"/>
              <w:rPr>
                <w:sz w:val="18"/>
                <w:szCs w:val="18"/>
                <w:lang w:val="en-GB"/>
              </w:rPr>
            </w:pPr>
            <w:r w:rsidRPr="00335F1C">
              <w:rPr>
                <w:rFonts w:cs="Calibri"/>
                <w:kern w:val="0"/>
                <w:sz w:val="18"/>
                <w:szCs w:val="18"/>
                <w:lang w:val="en-GB"/>
              </w:rPr>
              <w:t>English</w:t>
            </w:r>
          </w:p>
        </w:tc>
        <w:tc>
          <w:tcPr>
            <w:tcW w:w="423" w:type="dxa"/>
            <w:vAlign w:val="center"/>
          </w:tcPr>
          <w:p w14:paraId="67F64BE7"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6ECABC39" w14:textId="77777777" w:rsidR="00BB7C78" w:rsidRPr="00335F1C" w:rsidRDefault="00BB7C78" w:rsidP="002645AD">
            <w:pPr>
              <w:spacing w:before="0"/>
              <w:jc w:val="center"/>
              <w:rPr>
                <w:rFonts w:asciiTheme="minorHAnsi" w:hAnsiTheme="minorHAnsi" w:cstheme="minorHAnsi"/>
                <w:lang w:val="en-GB"/>
              </w:rPr>
            </w:pPr>
          </w:p>
        </w:tc>
        <w:tc>
          <w:tcPr>
            <w:tcW w:w="993" w:type="dxa"/>
            <w:vAlign w:val="center"/>
          </w:tcPr>
          <w:p w14:paraId="72A3D8B4"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850" w:type="dxa"/>
            <w:vAlign w:val="center"/>
          </w:tcPr>
          <w:p w14:paraId="12BD774A"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09961C24"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5EC244C7"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5DD56CDE"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5FBE7409"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287672FC" w14:textId="77777777" w:rsidR="00BB7C78" w:rsidRPr="00335F1C" w:rsidRDefault="00BB7C78" w:rsidP="002645AD">
            <w:pPr>
              <w:spacing w:before="0"/>
              <w:jc w:val="center"/>
              <w:rPr>
                <w:rFonts w:asciiTheme="minorHAnsi" w:hAnsiTheme="minorHAnsi" w:cstheme="minorHAnsi"/>
                <w:lang w:val="en-GB"/>
              </w:rPr>
            </w:pPr>
          </w:p>
        </w:tc>
        <w:tc>
          <w:tcPr>
            <w:tcW w:w="4503" w:type="dxa"/>
            <w:vAlign w:val="center"/>
          </w:tcPr>
          <w:p w14:paraId="6325EEBC" w14:textId="231D90D1" w:rsidR="00BB7C78" w:rsidRPr="00335F1C" w:rsidRDefault="00BB7C78" w:rsidP="002645AD">
            <w:pPr>
              <w:spacing w:before="0"/>
              <w:rPr>
                <w:rFonts w:cs="Calibri"/>
                <w:sz w:val="15"/>
                <w:szCs w:val="15"/>
                <w:lang w:val="en-GB"/>
              </w:rPr>
            </w:pPr>
            <w:r w:rsidRPr="00335F1C">
              <w:rPr>
                <w:rFonts w:cs="Calibri"/>
                <w:sz w:val="15"/>
                <w:szCs w:val="15"/>
                <w:lang w:val="en-GB"/>
              </w:rPr>
              <w:t xml:space="preserve">311103 </w:t>
            </w:r>
            <w:r w:rsidR="000F478A" w:rsidRPr="00335F1C">
              <w:rPr>
                <w:sz w:val="15"/>
                <w:szCs w:val="15"/>
                <w:lang w:val="en-GB" w:bidi="en-GB"/>
              </w:rPr>
              <w:t>analytical technician</w:t>
            </w:r>
          </w:p>
          <w:p w14:paraId="41447D2F" w14:textId="7E3FFBD8" w:rsidR="00BB7C78" w:rsidRPr="00335F1C" w:rsidRDefault="00BB7C78" w:rsidP="002645AD">
            <w:pPr>
              <w:spacing w:before="0"/>
              <w:rPr>
                <w:rFonts w:cs="Calibri"/>
                <w:sz w:val="15"/>
                <w:szCs w:val="15"/>
                <w:lang w:val="en-GB"/>
              </w:rPr>
            </w:pPr>
            <w:r w:rsidRPr="00335F1C">
              <w:rPr>
                <w:rFonts w:cs="Calibri"/>
                <w:sz w:val="15"/>
                <w:szCs w:val="15"/>
                <w:lang w:val="en-GB"/>
              </w:rPr>
              <w:t xml:space="preserve">311603 </w:t>
            </w:r>
            <w:r w:rsidR="000F478A" w:rsidRPr="00335F1C">
              <w:rPr>
                <w:sz w:val="15"/>
                <w:szCs w:val="15"/>
                <w:lang w:val="en-GB" w:bidi="en-GB"/>
              </w:rPr>
              <w:t>chemical technology technician</w:t>
            </w:r>
          </w:p>
          <w:p w14:paraId="7B835A93" w14:textId="6E964064" w:rsidR="00BB7C78" w:rsidRPr="00335F1C" w:rsidRDefault="00BB7C78" w:rsidP="002645AD">
            <w:pPr>
              <w:spacing w:before="0"/>
              <w:rPr>
                <w:rFonts w:cs="Calibri"/>
                <w:sz w:val="15"/>
                <w:szCs w:val="15"/>
                <w:lang w:val="en-GB"/>
              </w:rPr>
            </w:pPr>
            <w:r w:rsidRPr="00335F1C">
              <w:rPr>
                <w:rFonts w:cs="Calibri"/>
                <w:sz w:val="15"/>
                <w:szCs w:val="15"/>
                <w:lang w:val="en-GB"/>
              </w:rPr>
              <w:t xml:space="preserve">325511 </w:t>
            </w:r>
            <w:r w:rsidR="000F478A" w:rsidRPr="00335F1C">
              <w:rPr>
                <w:sz w:val="15"/>
                <w:szCs w:val="15"/>
                <w:lang w:val="en-GB" w:bidi="en-GB"/>
              </w:rPr>
              <w:t>environmental protection technician</w:t>
            </w:r>
          </w:p>
          <w:p w14:paraId="7936A5D2" w14:textId="44D77DEE" w:rsidR="00BB7C78" w:rsidRPr="00335F1C" w:rsidRDefault="00BB7C78" w:rsidP="002645AD">
            <w:pPr>
              <w:spacing w:before="0"/>
              <w:rPr>
                <w:sz w:val="14"/>
                <w:szCs w:val="14"/>
                <w:lang w:val="en-GB"/>
              </w:rPr>
            </w:pPr>
            <w:r w:rsidRPr="00335F1C">
              <w:rPr>
                <w:rFonts w:cs="Calibri"/>
                <w:sz w:val="15"/>
                <w:szCs w:val="15"/>
                <w:lang w:val="en-GB"/>
              </w:rPr>
              <w:t xml:space="preserve">325515 </w:t>
            </w:r>
            <w:r w:rsidR="000F478A" w:rsidRPr="00335F1C">
              <w:rPr>
                <w:rFonts w:cs="Calibri"/>
                <w:sz w:val="15"/>
                <w:szCs w:val="15"/>
                <w:lang w:val="en-GB"/>
              </w:rPr>
              <w:t>waste management technician</w:t>
            </w:r>
          </w:p>
        </w:tc>
      </w:tr>
      <w:tr w:rsidR="00BB7C78" w:rsidRPr="00335F1C" w14:paraId="2474F90A" w14:textId="77777777" w:rsidTr="002645AD">
        <w:trPr>
          <w:cantSplit/>
        </w:trPr>
        <w:tc>
          <w:tcPr>
            <w:tcW w:w="4106" w:type="dxa"/>
            <w:vAlign w:val="center"/>
          </w:tcPr>
          <w:p w14:paraId="31DE6363" w14:textId="4CA75412" w:rsidR="00BB7C78" w:rsidRPr="00335F1C" w:rsidRDefault="007921A5" w:rsidP="002645AD">
            <w:pPr>
              <w:spacing w:before="0"/>
              <w:rPr>
                <w:rFonts w:cs="Calibri"/>
                <w:kern w:val="0"/>
                <w:sz w:val="18"/>
                <w:szCs w:val="18"/>
                <w:lang w:val="en-GB"/>
              </w:rPr>
            </w:pPr>
            <w:r w:rsidRPr="00335F1C">
              <w:rPr>
                <w:kern w:val="0"/>
                <w:sz w:val="18"/>
                <w:szCs w:val="18"/>
                <w:lang w:val="en-GB" w:bidi="en-GB"/>
              </w:rPr>
              <w:t>Actuary and Financial Analysis</w:t>
            </w:r>
          </w:p>
        </w:tc>
        <w:tc>
          <w:tcPr>
            <w:tcW w:w="1275" w:type="dxa"/>
            <w:vAlign w:val="center"/>
          </w:tcPr>
          <w:p w14:paraId="3B9787DC" w14:textId="1FF3A5E0" w:rsidR="00BB7C78" w:rsidRPr="00335F1C" w:rsidRDefault="00EE42B3" w:rsidP="002645AD">
            <w:pPr>
              <w:spacing w:before="0"/>
              <w:jc w:val="center"/>
              <w:rPr>
                <w:rFonts w:cs="Calibri"/>
                <w:kern w:val="0"/>
                <w:sz w:val="18"/>
                <w:szCs w:val="18"/>
                <w:lang w:val="en-GB"/>
              </w:rPr>
            </w:pPr>
            <w:r w:rsidRPr="00335F1C">
              <w:rPr>
                <w:kern w:val="0"/>
                <w:sz w:val="18"/>
                <w:szCs w:val="18"/>
                <w:lang w:val="en-GB"/>
              </w:rPr>
              <w:t>Polish</w:t>
            </w:r>
          </w:p>
        </w:tc>
        <w:tc>
          <w:tcPr>
            <w:tcW w:w="423" w:type="dxa"/>
            <w:vAlign w:val="center"/>
          </w:tcPr>
          <w:p w14:paraId="3F43D3EB"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2825C5C6"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4C2109E1"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2A84EB7C"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484AB95B"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75B5B292"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56907510"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7EE7C18C"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1BF916CA" w14:textId="77777777" w:rsidR="00BB7C78" w:rsidRPr="00335F1C" w:rsidRDefault="00BB7C78" w:rsidP="002645AD">
            <w:pPr>
              <w:spacing w:before="0"/>
              <w:jc w:val="center"/>
              <w:rPr>
                <w:rFonts w:asciiTheme="minorHAnsi" w:hAnsiTheme="minorHAnsi" w:cstheme="minorHAnsi"/>
                <w:lang w:val="en-GB"/>
              </w:rPr>
            </w:pPr>
          </w:p>
        </w:tc>
        <w:tc>
          <w:tcPr>
            <w:tcW w:w="4503" w:type="dxa"/>
            <w:vAlign w:val="center"/>
          </w:tcPr>
          <w:p w14:paraId="3DEC11D5" w14:textId="77777777" w:rsidR="00BB7C78" w:rsidRPr="00335F1C" w:rsidRDefault="00BB7C78" w:rsidP="002645AD">
            <w:pPr>
              <w:spacing w:before="0"/>
              <w:rPr>
                <w:rFonts w:cs="Calibri"/>
                <w:sz w:val="14"/>
                <w:szCs w:val="14"/>
                <w:lang w:val="en-GB"/>
              </w:rPr>
            </w:pPr>
          </w:p>
        </w:tc>
      </w:tr>
      <w:tr w:rsidR="00BB7C78" w:rsidRPr="00335F1C" w14:paraId="4A549F48" w14:textId="77777777" w:rsidTr="002645AD">
        <w:trPr>
          <w:cantSplit/>
        </w:trPr>
        <w:tc>
          <w:tcPr>
            <w:tcW w:w="4106" w:type="dxa"/>
            <w:vAlign w:val="center"/>
          </w:tcPr>
          <w:p w14:paraId="3682B43F" w14:textId="58D8F0FF" w:rsidR="00BB7C78" w:rsidRPr="00335F1C" w:rsidRDefault="007921A5" w:rsidP="002645AD">
            <w:pPr>
              <w:spacing w:before="0"/>
              <w:rPr>
                <w:rFonts w:cs="Calibri"/>
                <w:kern w:val="0"/>
                <w:sz w:val="18"/>
                <w:szCs w:val="18"/>
                <w:lang w:val="en-GB"/>
              </w:rPr>
            </w:pPr>
            <w:r w:rsidRPr="00335F1C">
              <w:rPr>
                <w:kern w:val="0"/>
                <w:sz w:val="18"/>
                <w:szCs w:val="18"/>
                <w:lang w:val="en-GB" w:bidi="en-GB"/>
              </w:rPr>
              <w:t>Chemical Analytics</w:t>
            </w:r>
          </w:p>
        </w:tc>
        <w:tc>
          <w:tcPr>
            <w:tcW w:w="1275" w:type="dxa"/>
            <w:vAlign w:val="center"/>
          </w:tcPr>
          <w:p w14:paraId="4F49B6E4" w14:textId="6CA76D0D" w:rsidR="00BB7C78" w:rsidRPr="00335F1C" w:rsidRDefault="00EE42B3" w:rsidP="002645AD">
            <w:pPr>
              <w:spacing w:before="0"/>
              <w:jc w:val="center"/>
              <w:rPr>
                <w:rFonts w:cs="Calibri"/>
                <w:kern w:val="0"/>
                <w:sz w:val="18"/>
                <w:szCs w:val="18"/>
                <w:lang w:val="en-GB"/>
              </w:rPr>
            </w:pPr>
            <w:r w:rsidRPr="00335F1C">
              <w:rPr>
                <w:kern w:val="0"/>
                <w:sz w:val="18"/>
                <w:szCs w:val="18"/>
                <w:lang w:val="en-GB"/>
              </w:rPr>
              <w:t>Polish</w:t>
            </w:r>
          </w:p>
        </w:tc>
        <w:tc>
          <w:tcPr>
            <w:tcW w:w="423" w:type="dxa"/>
            <w:vAlign w:val="center"/>
          </w:tcPr>
          <w:p w14:paraId="59FA3925"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6F6F24FE"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15EB1B56"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77847DD7"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30DCABE0"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1CBA7323"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37DFD97C"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21A746BC"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29516839" w14:textId="77777777" w:rsidR="00BB7C78" w:rsidRPr="00335F1C" w:rsidRDefault="00BB7C78" w:rsidP="002645AD">
            <w:pPr>
              <w:spacing w:before="0"/>
              <w:jc w:val="center"/>
              <w:rPr>
                <w:rFonts w:asciiTheme="minorHAnsi" w:hAnsiTheme="minorHAnsi" w:cstheme="minorHAnsi"/>
                <w:lang w:val="en-GB"/>
              </w:rPr>
            </w:pPr>
          </w:p>
        </w:tc>
        <w:tc>
          <w:tcPr>
            <w:tcW w:w="4503" w:type="dxa"/>
            <w:vAlign w:val="center"/>
          </w:tcPr>
          <w:p w14:paraId="45C5F667" w14:textId="77777777" w:rsidR="000F478A" w:rsidRPr="00335F1C" w:rsidRDefault="000F478A" w:rsidP="000F478A">
            <w:pPr>
              <w:spacing w:before="0"/>
              <w:rPr>
                <w:rFonts w:cs="Calibri"/>
                <w:sz w:val="15"/>
                <w:szCs w:val="15"/>
                <w:lang w:val="en-GB"/>
              </w:rPr>
            </w:pPr>
            <w:r w:rsidRPr="00335F1C">
              <w:rPr>
                <w:rFonts w:cs="Calibri"/>
                <w:sz w:val="15"/>
                <w:szCs w:val="15"/>
                <w:lang w:val="en-GB"/>
              </w:rPr>
              <w:t xml:space="preserve">311103 </w:t>
            </w:r>
            <w:r w:rsidRPr="00335F1C">
              <w:rPr>
                <w:sz w:val="15"/>
                <w:szCs w:val="15"/>
                <w:lang w:val="en-GB" w:bidi="en-GB"/>
              </w:rPr>
              <w:t>analytical technician</w:t>
            </w:r>
          </w:p>
          <w:p w14:paraId="568A95DF" w14:textId="77777777" w:rsidR="000F478A" w:rsidRPr="00335F1C" w:rsidRDefault="000F478A" w:rsidP="000F478A">
            <w:pPr>
              <w:spacing w:before="0"/>
              <w:rPr>
                <w:rFonts w:cs="Calibri"/>
                <w:sz w:val="15"/>
                <w:szCs w:val="15"/>
                <w:lang w:val="en-GB"/>
              </w:rPr>
            </w:pPr>
            <w:r w:rsidRPr="00335F1C">
              <w:rPr>
                <w:rFonts w:cs="Calibri"/>
                <w:sz w:val="15"/>
                <w:szCs w:val="15"/>
                <w:lang w:val="en-GB"/>
              </w:rPr>
              <w:t xml:space="preserve">311603 </w:t>
            </w:r>
            <w:r w:rsidRPr="00335F1C">
              <w:rPr>
                <w:sz w:val="15"/>
                <w:szCs w:val="15"/>
                <w:lang w:val="en-GB" w:bidi="en-GB"/>
              </w:rPr>
              <w:t>chemical technology technician</w:t>
            </w:r>
          </w:p>
          <w:p w14:paraId="1DA47EA8" w14:textId="77777777" w:rsidR="000F478A" w:rsidRPr="00335F1C" w:rsidRDefault="000F478A" w:rsidP="000F478A">
            <w:pPr>
              <w:spacing w:before="0"/>
              <w:rPr>
                <w:rFonts w:cs="Calibri"/>
                <w:sz w:val="15"/>
                <w:szCs w:val="15"/>
                <w:lang w:val="en-GB"/>
              </w:rPr>
            </w:pPr>
            <w:r w:rsidRPr="00335F1C">
              <w:rPr>
                <w:rFonts w:cs="Calibri"/>
                <w:sz w:val="15"/>
                <w:szCs w:val="15"/>
                <w:lang w:val="en-GB"/>
              </w:rPr>
              <w:t xml:space="preserve">325511 </w:t>
            </w:r>
            <w:r w:rsidRPr="00335F1C">
              <w:rPr>
                <w:sz w:val="15"/>
                <w:szCs w:val="15"/>
                <w:lang w:val="en-GB" w:bidi="en-GB"/>
              </w:rPr>
              <w:t>environmental protection technician</w:t>
            </w:r>
          </w:p>
          <w:p w14:paraId="6188709A" w14:textId="4A9BA30F" w:rsidR="00BB7C78" w:rsidRPr="00335F1C" w:rsidRDefault="000F478A" w:rsidP="000F478A">
            <w:pPr>
              <w:spacing w:before="0"/>
              <w:rPr>
                <w:rFonts w:cs="Calibri"/>
                <w:sz w:val="14"/>
                <w:szCs w:val="14"/>
                <w:lang w:val="en-GB"/>
              </w:rPr>
            </w:pPr>
            <w:r w:rsidRPr="00335F1C">
              <w:rPr>
                <w:rFonts w:cs="Calibri"/>
                <w:sz w:val="15"/>
                <w:szCs w:val="15"/>
                <w:lang w:val="en-GB"/>
              </w:rPr>
              <w:t>325515 waste management technician</w:t>
            </w:r>
          </w:p>
        </w:tc>
      </w:tr>
      <w:tr w:rsidR="00BB7C78" w:rsidRPr="00335F1C" w14:paraId="39C63733" w14:textId="77777777" w:rsidTr="002645AD">
        <w:trPr>
          <w:cantSplit/>
        </w:trPr>
        <w:tc>
          <w:tcPr>
            <w:tcW w:w="4106" w:type="dxa"/>
            <w:vAlign w:val="center"/>
          </w:tcPr>
          <w:p w14:paraId="2B6F771B" w14:textId="691EDE34" w:rsidR="00BB7C78" w:rsidRPr="00335F1C" w:rsidRDefault="007921A5" w:rsidP="002645AD">
            <w:pPr>
              <w:spacing w:before="0"/>
              <w:rPr>
                <w:rFonts w:cs="Calibri"/>
                <w:kern w:val="0"/>
                <w:sz w:val="18"/>
                <w:szCs w:val="18"/>
                <w:lang w:val="en-GB"/>
              </w:rPr>
            </w:pPr>
            <w:r w:rsidRPr="00335F1C">
              <w:rPr>
                <w:kern w:val="0"/>
                <w:sz w:val="18"/>
                <w:szCs w:val="18"/>
                <w:lang w:val="en-GB" w:bidi="en-GB"/>
              </w:rPr>
              <w:t>Architecture</w:t>
            </w:r>
          </w:p>
        </w:tc>
        <w:tc>
          <w:tcPr>
            <w:tcW w:w="1275" w:type="dxa"/>
            <w:vAlign w:val="center"/>
          </w:tcPr>
          <w:p w14:paraId="6E391A80" w14:textId="659A534A" w:rsidR="00BB7C78" w:rsidRPr="00335F1C" w:rsidRDefault="00EE42B3" w:rsidP="002645AD">
            <w:pPr>
              <w:spacing w:before="0"/>
              <w:jc w:val="center"/>
              <w:rPr>
                <w:rFonts w:cs="Calibri"/>
                <w:kern w:val="0"/>
                <w:sz w:val="18"/>
                <w:szCs w:val="18"/>
                <w:lang w:val="en-GB"/>
              </w:rPr>
            </w:pPr>
            <w:r w:rsidRPr="00335F1C">
              <w:rPr>
                <w:kern w:val="0"/>
                <w:sz w:val="18"/>
                <w:szCs w:val="18"/>
                <w:lang w:val="en-GB"/>
              </w:rPr>
              <w:t>Polish</w:t>
            </w:r>
          </w:p>
        </w:tc>
        <w:tc>
          <w:tcPr>
            <w:tcW w:w="423" w:type="dxa"/>
            <w:vAlign w:val="center"/>
          </w:tcPr>
          <w:p w14:paraId="1FBA9C95"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5515D22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412CDE37"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7155C3F6"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5" w:type="dxa"/>
            <w:vAlign w:val="center"/>
          </w:tcPr>
          <w:p w14:paraId="024BA85C"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2B868BCB"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63ADB154"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1978D868"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4C12CF0B" w14:textId="77777777" w:rsidR="00BB7C78" w:rsidRPr="00335F1C" w:rsidRDefault="00BB7C78" w:rsidP="002645AD">
            <w:pPr>
              <w:spacing w:before="0"/>
              <w:jc w:val="center"/>
              <w:rPr>
                <w:rFonts w:asciiTheme="minorHAnsi" w:hAnsiTheme="minorHAnsi" w:cstheme="minorHAnsi"/>
                <w:lang w:val="en-GB"/>
              </w:rPr>
            </w:pPr>
          </w:p>
        </w:tc>
        <w:tc>
          <w:tcPr>
            <w:tcW w:w="4503" w:type="dxa"/>
            <w:vAlign w:val="center"/>
          </w:tcPr>
          <w:p w14:paraId="089DBADB" w14:textId="39BED9DC" w:rsidR="00BB7C78" w:rsidRPr="00335F1C" w:rsidRDefault="00BB7C78" w:rsidP="002645AD">
            <w:pPr>
              <w:spacing w:before="0"/>
              <w:ind w:left="652" w:hanging="652"/>
              <w:rPr>
                <w:rFonts w:cs="Calibri"/>
                <w:sz w:val="14"/>
                <w:szCs w:val="14"/>
                <w:lang w:val="en-GB"/>
              </w:rPr>
            </w:pPr>
            <w:r w:rsidRPr="00335F1C">
              <w:rPr>
                <w:rFonts w:cs="Calibri"/>
                <w:sz w:val="14"/>
                <w:szCs w:val="14"/>
                <w:lang w:val="en-GB"/>
              </w:rPr>
              <w:t xml:space="preserve">311210 </w:t>
            </w:r>
            <w:r w:rsidR="000F478A" w:rsidRPr="00335F1C">
              <w:rPr>
                <w:sz w:val="15"/>
                <w:szCs w:val="15"/>
                <w:lang w:val="en-GB" w:bidi="en-GB"/>
              </w:rPr>
              <w:t>architectural restoration technician</w:t>
            </w:r>
          </w:p>
          <w:p w14:paraId="26161F94" w14:textId="6EECE17B" w:rsidR="00BB7C78" w:rsidRPr="00335F1C" w:rsidRDefault="00BB7C78" w:rsidP="002645AD">
            <w:pPr>
              <w:spacing w:before="0"/>
              <w:rPr>
                <w:rFonts w:cs="Calibri"/>
                <w:sz w:val="14"/>
                <w:szCs w:val="14"/>
                <w:lang w:val="en-GB"/>
              </w:rPr>
            </w:pPr>
            <w:r w:rsidRPr="00335F1C">
              <w:rPr>
                <w:rFonts w:cs="Calibri"/>
                <w:sz w:val="14"/>
                <w:szCs w:val="14"/>
                <w:lang w:val="en-GB"/>
              </w:rPr>
              <w:t xml:space="preserve">314202 </w:t>
            </w:r>
            <w:r w:rsidR="000F478A" w:rsidRPr="00335F1C">
              <w:rPr>
                <w:sz w:val="15"/>
                <w:szCs w:val="15"/>
                <w:lang w:val="en-GB" w:bidi="en-GB"/>
              </w:rPr>
              <w:t>landscape architecture technician</w:t>
            </w:r>
          </w:p>
        </w:tc>
      </w:tr>
      <w:tr w:rsidR="00BB7C78" w:rsidRPr="00335F1C" w14:paraId="36446F5A" w14:textId="77777777" w:rsidTr="002645AD">
        <w:trPr>
          <w:cantSplit/>
        </w:trPr>
        <w:tc>
          <w:tcPr>
            <w:tcW w:w="4106" w:type="dxa"/>
            <w:vAlign w:val="center"/>
          </w:tcPr>
          <w:p w14:paraId="04406F7B" w14:textId="78CC2676" w:rsidR="00BB7C78" w:rsidRPr="00335F1C" w:rsidRDefault="007921A5" w:rsidP="002645AD">
            <w:pPr>
              <w:spacing w:before="0"/>
              <w:rPr>
                <w:rFonts w:cs="Calibri"/>
                <w:kern w:val="0"/>
                <w:sz w:val="18"/>
                <w:szCs w:val="18"/>
                <w:lang w:val="en-GB"/>
              </w:rPr>
            </w:pPr>
            <w:r w:rsidRPr="00335F1C">
              <w:rPr>
                <w:kern w:val="0"/>
                <w:sz w:val="18"/>
                <w:szCs w:val="18"/>
                <w:lang w:val="en-GB" w:bidi="en-GB"/>
              </w:rPr>
              <w:t>Architecture</w:t>
            </w:r>
          </w:p>
        </w:tc>
        <w:tc>
          <w:tcPr>
            <w:tcW w:w="1275" w:type="dxa"/>
            <w:vAlign w:val="center"/>
          </w:tcPr>
          <w:p w14:paraId="37016DE4" w14:textId="28002B6D" w:rsidR="00BB7C78" w:rsidRPr="00335F1C" w:rsidRDefault="00EE42B3" w:rsidP="002645AD">
            <w:pPr>
              <w:spacing w:before="0"/>
              <w:jc w:val="center"/>
              <w:rPr>
                <w:rFonts w:cs="Calibri"/>
                <w:kern w:val="0"/>
                <w:sz w:val="18"/>
                <w:szCs w:val="18"/>
                <w:lang w:val="en-GB"/>
              </w:rPr>
            </w:pPr>
            <w:r w:rsidRPr="00335F1C">
              <w:rPr>
                <w:rFonts w:cs="Calibri"/>
                <w:kern w:val="0"/>
                <w:sz w:val="18"/>
                <w:szCs w:val="18"/>
                <w:lang w:val="en-GB"/>
              </w:rPr>
              <w:t>English</w:t>
            </w:r>
          </w:p>
        </w:tc>
        <w:tc>
          <w:tcPr>
            <w:tcW w:w="423" w:type="dxa"/>
            <w:vAlign w:val="center"/>
          </w:tcPr>
          <w:p w14:paraId="4CE1A41C"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0761AFAD" w14:textId="77777777" w:rsidR="00BB7C78" w:rsidRPr="00335F1C" w:rsidRDefault="00BB7C78" w:rsidP="002645AD">
            <w:pPr>
              <w:spacing w:before="0"/>
              <w:jc w:val="center"/>
              <w:rPr>
                <w:rFonts w:asciiTheme="minorHAnsi" w:hAnsiTheme="minorHAnsi" w:cstheme="minorHAnsi"/>
                <w:lang w:val="en-GB"/>
              </w:rPr>
            </w:pPr>
          </w:p>
        </w:tc>
        <w:tc>
          <w:tcPr>
            <w:tcW w:w="993" w:type="dxa"/>
            <w:vAlign w:val="center"/>
          </w:tcPr>
          <w:p w14:paraId="499D29BB"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850" w:type="dxa"/>
            <w:vAlign w:val="center"/>
          </w:tcPr>
          <w:p w14:paraId="2D56D961"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5" w:type="dxa"/>
            <w:vAlign w:val="center"/>
          </w:tcPr>
          <w:p w14:paraId="77DE2E09"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2198FA45"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04C5EB3B"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37DDF8D2"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599F6794" w14:textId="77777777" w:rsidR="00BB7C78" w:rsidRPr="00335F1C" w:rsidRDefault="00BB7C78" w:rsidP="002645AD">
            <w:pPr>
              <w:spacing w:before="0"/>
              <w:jc w:val="center"/>
              <w:rPr>
                <w:rFonts w:asciiTheme="minorHAnsi" w:hAnsiTheme="minorHAnsi" w:cstheme="minorHAnsi"/>
                <w:lang w:val="en-GB"/>
              </w:rPr>
            </w:pPr>
          </w:p>
        </w:tc>
        <w:tc>
          <w:tcPr>
            <w:tcW w:w="4503" w:type="dxa"/>
            <w:vAlign w:val="center"/>
          </w:tcPr>
          <w:p w14:paraId="6D20369A" w14:textId="77777777" w:rsidR="000F478A" w:rsidRPr="00335F1C" w:rsidRDefault="000F478A" w:rsidP="000F478A">
            <w:pPr>
              <w:spacing w:before="0"/>
              <w:ind w:left="652" w:hanging="652"/>
              <w:rPr>
                <w:rFonts w:cs="Calibri"/>
                <w:sz w:val="14"/>
                <w:szCs w:val="14"/>
                <w:lang w:val="en-GB"/>
              </w:rPr>
            </w:pPr>
            <w:r w:rsidRPr="00335F1C">
              <w:rPr>
                <w:rFonts w:cs="Calibri"/>
                <w:sz w:val="14"/>
                <w:szCs w:val="14"/>
                <w:lang w:val="en-GB"/>
              </w:rPr>
              <w:t xml:space="preserve">311210 </w:t>
            </w:r>
            <w:r w:rsidRPr="00335F1C">
              <w:rPr>
                <w:sz w:val="15"/>
                <w:szCs w:val="15"/>
                <w:lang w:val="en-GB" w:bidi="en-GB"/>
              </w:rPr>
              <w:t>architectural restoration technician</w:t>
            </w:r>
          </w:p>
          <w:p w14:paraId="139E2D81" w14:textId="07DBAA49" w:rsidR="00BB7C78" w:rsidRPr="00335F1C" w:rsidRDefault="000F478A" w:rsidP="000F478A">
            <w:pPr>
              <w:spacing w:before="0"/>
              <w:ind w:left="652" w:hanging="652"/>
              <w:rPr>
                <w:rFonts w:cs="Calibri"/>
                <w:sz w:val="14"/>
                <w:szCs w:val="14"/>
                <w:lang w:val="en-GB"/>
              </w:rPr>
            </w:pPr>
            <w:r w:rsidRPr="00335F1C">
              <w:rPr>
                <w:rFonts w:cs="Calibri"/>
                <w:sz w:val="14"/>
                <w:szCs w:val="14"/>
                <w:lang w:val="en-GB"/>
              </w:rPr>
              <w:t xml:space="preserve">314202 </w:t>
            </w:r>
            <w:r w:rsidRPr="00335F1C">
              <w:rPr>
                <w:sz w:val="15"/>
                <w:szCs w:val="15"/>
                <w:lang w:val="en-GB" w:bidi="en-GB"/>
              </w:rPr>
              <w:t>landscape architecture technician</w:t>
            </w:r>
          </w:p>
        </w:tc>
      </w:tr>
      <w:tr w:rsidR="00BB7C78" w:rsidRPr="00335F1C" w14:paraId="75E90FC1" w14:textId="77777777" w:rsidTr="002645AD">
        <w:trPr>
          <w:cantSplit/>
        </w:trPr>
        <w:tc>
          <w:tcPr>
            <w:tcW w:w="4106" w:type="dxa"/>
            <w:vAlign w:val="center"/>
          </w:tcPr>
          <w:p w14:paraId="7A70A017" w14:textId="0254902C" w:rsidR="00BB7C78" w:rsidRPr="00335F1C" w:rsidRDefault="007921A5" w:rsidP="002645AD">
            <w:pPr>
              <w:spacing w:before="0"/>
              <w:rPr>
                <w:rFonts w:cs="Calibri"/>
                <w:kern w:val="0"/>
                <w:sz w:val="18"/>
                <w:szCs w:val="18"/>
                <w:lang w:val="en-GB"/>
              </w:rPr>
            </w:pPr>
            <w:r w:rsidRPr="00335F1C">
              <w:rPr>
                <w:kern w:val="0"/>
                <w:sz w:val="18"/>
                <w:szCs w:val="18"/>
                <w:lang w:val="en-GB" w:bidi="en-GB"/>
              </w:rPr>
              <w:t>Automation and Robotics</w:t>
            </w:r>
          </w:p>
        </w:tc>
        <w:tc>
          <w:tcPr>
            <w:tcW w:w="1275" w:type="dxa"/>
            <w:vAlign w:val="center"/>
          </w:tcPr>
          <w:p w14:paraId="4DBA8EBC" w14:textId="6356959A" w:rsidR="00BB7C78" w:rsidRPr="00335F1C" w:rsidRDefault="00EE42B3" w:rsidP="002645AD">
            <w:pPr>
              <w:spacing w:before="0"/>
              <w:jc w:val="center"/>
              <w:rPr>
                <w:rFonts w:cs="Calibri"/>
                <w:kern w:val="0"/>
                <w:sz w:val="18"/>
                <w:szCs w:val="18"/>
                <w:lang w:val="en-GB"/>
              </w:rPr>
            </w:pPr>
            <w:r w:rsidRPr="00335F1C">
              <w:rPr>
                <w:kern w:val="0"/>
                <w:sz w:val="18"/>
                <w:szCs w:val="18"/>
                <w:lang w:val="en-GB"/>
              </w:rPr>
              <w:t>Polish</w:t>
            </w:r>
          </w:p>
        </w:tc>
        <w:tc>
          <w:tcPr>
            <w:tcW w:w="423" w:type="dxa"/>
            <w:vAlign w:val="center"/>
          </w:tcPr>
          <w:p w14:paraId="0902B038"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472F19BA"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74FAD60D"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55F296A0"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56895329"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6D484055"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07D8E110"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263ED0BF"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52DAF020" w14:textId="77777777" w:rsidR="00BB7C78" w:rsidRPr="00335F1C" w:rsidRDefault="00BB7C78" w:rsidP="002645AD">
            <w:pPr>
              <w:spacing w:before="0"/>
              <w:jc w:val="center"/>
              <w:rPr>
                <w:rFonts w:asciiTheme="minorHAnsi" w:hAnsiTheme="minorHAnsi" w:cstheme="minorHAnsi"/>
                <w:lang w:val="en-GB"/>
              </w:rPr>
            </w:pPr>
          </w:p>
        </w:tc>
        <w:tc>
          <w:tcPr>
            <w:tcW w:w="4503" w:type="dxa"/>
            <w:vAlign w:val="center"/>
          </w:tcPr>
          <w:p w14:paraId="343AD311" w14:textId="5C0E038D" w:rsidR="00BB7C78" w:rsidRPr="00335F1C" w:rsidRDefault="00BB7C78" w:rsidP="002645AD">
            <w:pPr>
              <w:spacing w:before="0"/>
              <w:rPr>
                <w:sz w:val="14"/>
                <w:szCs w:val="14"/>
                <w:lang w:val="en-GB"/>
              </w:rPr>
            </w:pPr>
            <w:r w:rsidRPr="00335F1C">
              <w:rPr>
                <w:sz w:val="14"/>
                <w:szCs w:val="14"/>
                <w:lang w:val="en-GB"/>
              </w:rPr>
              <w:t xml:space="preserve">311303 </w:t>
            </w:r>
            <w:r w:rsidR="000F478A" w:rsidRPr="00335F1C">
              <w:rPr>
                <w:sz w:val="15"/>
                <w:szCs w:val="15"/>
                <w:lang w:val="en-GB" w:bidi="en-GB"/>
              </w:rPr>
              <w:t>electrical technician</w:t>
            </w:r>
          </w:p>
          <w:p w14:paraId="4FC00C0A" w14:textId="441185BA" w:rsidR="00BB7C78" w:rsidRPr="00335F1C" w:rsidRDefault="00BB7C78" w:rsidP="002645AD">
            <w:pPr>
              <w:spacing w:before="0"/>
              <w:rPr>
                <w:sz w:val="14"/>
                <w:szCs w:val="14"/>
                <w:lang w:val="en-GB"/>
              </w:rPr>
            </w:pPr>
            <w:r w:rsidRPr="00335F1C">
              <w:rPr>
                <w:sz w:val="14"/>
                <w:szCs w:val="14"/>
                <w:lang w:val="en-GB"/>
              </w:rPr>
              <w:t xml:space="preserve">311408 </w:t>
            </w:r>
            <w:r w:rsidR="000F478A" w:rsidRPr="00335F1C">
              <w:rPr>
                <w:sz w:val="15"/>
                <w:szCs w:val="15"/>
                <w:lang w:val="en-GB" w:bidi="en-GB"/>
              </w:rPr>
              <w:t>electronics technician</w:t>
            </w:r>
          </w:p>
          <w:p w14:paraId="159AC5CF" w14:textId="7AAB468E" w:rsidR="00BB7C78" w:rsidRPr="00335F1C" w:rsidRDefault="000F478A" w:rsidP="002645AD">
            <w:pPr>
              <w:spacing w:before="0"/>
              <w:rPr>
                <w:sz w:val="14"/>
                <w:szCs w:val="14"/>
                <w:lang w:val="en-GB"/>
              </w:rPr>
            </w:pPr>
            <w:r w:rsidRPr="00335F1C">
              <w:rPr>
                <w:sz w:val="14"/>
                <w:szCs w:val="14"/>
                <w:lang w:val="en-GB"/>
              </w:rPr>
              <w:t xml:space="preserve">311410 </w:t>
            </w:r>
            <w:r w:rsidRPr="00335F1C">
              <w:rPr>
                <w:sz w:val="15"/>
                <w:szCs w:val="15"/>
                <w:lang w:val="en-GB" w:bidi="en-GB"/>
              </w:rPr>
              <w:t>mechatronics technician</w:t>
            </w:r>
          </w:p>
          <w:p w14:paraId="6DA3586F" w14:textId="521737DB" w:rsidR="00BB7C78" w:rsidRPr="00335F1C" w:rsidRDefault="00BB7C78" w:rsidP="002645AD">
            <w:pPr>
              <w:spacing w:before="0"/>
              <w:rPr>
                <w:sz w:val="14"/>
                <w:szCs w:val="14"/>
                <w:lang w:val="en-GB"/>
              </w:rPr>
            </w:pPr>
            <w:r w:rsidRPr="00335F1C">
              <w:rPr>
                <w:sz w:val="14"/>
                <w:szCs w:val="14"/>
                <w:lang w:val="en-GB"/>
              </w:rPr>
              <w:t xml:space="preserve">311413 </w:t>
            </w:r>
            <w:r w:rsidR="000F478A" w:rsidRPr="00335F1C">
              <w:rPr>
                <w:sz w:val="15"/>
                <w:szCs w:val="15"/>
                <w:lang w:val="en-GB" w:bidi="en-GB"/>
              </w:rPr>
              <w:t>robotics technician</w:t>
            </w:r>
          </w:p>
          <w:p w14:paraId="2E848A0B" w14:textId="1C506C68" w:rsidR="00BB7C78" w:rsidRPr="00335F1C" w:rsidRDefault="00BB7C78" w:rsidP="002645AD">
            <w:pPr>
              <w:spacing w:before="0"/>
              <w:rPr>
                <w:sz w:val="14"/>
                <w:szCs w:val="14"/>
                <w:lang w:val="en-GB"/>
              </w:rPr>
            </w:pPr>
            <w:r w:rsidRPr="00335F1C">
              <w:rPr>
                <w:sz w:val="14"/>
                <w:szCs w:val="14"/>
                <w:lang w:val="en-GB"/>
              </w:rPr>
              <w:t xml:space="preserve">311504 </w:t>
            </w:r>
            <w:r w:rsidR="00B625BF" w:rsidRPr="00335F1C">
              <w:rPr>
                <w:sz w:val="15"/>
                <w:szCs w:val="15"/>
                <w:lang w:val="en-GB" w:bidi="en-GB"/>
              </w:rPr>
              <w:t>mechanical technician</w:t>
            </w:r>
          </w:p>
          <w:p w14:paraId="2DB09B3E" w14:textId="1F52A04A" w:rsidR="00BB7C78" w:rsidRPr="00335F1C" w:rsidRDefault="00BB7C78" w:rsidP="002645AD">
            <w:pPr>
              <w:spacing w:before="0"/>
              <w:rPr>
                <w:sz w:val="14"/>
                <w:szCs w:val="14"/>
                <w:lang w:val="en-GB"/>
              </w:rPr>
            </w:pPr>
            <w:r w:rsidRPr="00335F1C">
              <w:rPr>
                <w:sz w:val="14"/>
                <w:szCs w:val="14"/>
                <w:lang w:val="en-GB"/>
              </w:rPr>
              <w:t xml:space="preserve">311909 </w:t>
            </w:r>
            <w:r w:rsidR="00B625BF" w:rsidRPr="00335F1C">
              <w:rPr>
                <w:sz w:val="15"/>
                <w:szCs w:val="15"/>
                <w:lang w:val="en-GB" w:bidi="en-GB"/>
              </w:rPr>
              <w:t>automation technician</w:t>
            </w:r>
          </w:p>
          <w:p w14:paraId="6B406BCB" w14:textId="283403C0" w:rsidR="00BB7C78" w:rsidRPr="00335F1C" w:rsidRDefault="00BB7C78" w:rsidP="002645AD">
            <w:pPr>
              <w:spacing w:before="0"/>
              <w:rPr>
                <w:sz w:val="14"/>
                <w:szCs w:val="14"/>
                <w:lang w:val="en-GB"/>
              </w:rPr>
            </w:pPr>
            <w:r w:rsidRPr="00335F1C">
              <w:rPr>
                <w:sz w:val="14"/>
                <w:szCs w:val="14"/>
                <w:lang w:val="en-GB"/>
              </w:rPr>
              <w:t xml:space="preserve">315317 </w:t>
            </w:r>
            <w:r w:rsidR="00B625BF" w:rsidRPr="00335F1C">
              <w:rPr>
                <w:sz w:val="15"/>
                <w:szCs w:val="15"/>
                <w:lang w:val="en-GB" w:bidi="en-GB"/>
              </w:rPr>
              <w:t>aircraft mechanic technician</w:t>
            </w:r>
          </w:p>
          <w:p w14:paraId="21743585" w14:textId="37100E81" w:rsidR="00BB7C78" w:rsidRPr="00335F1C" w:rsidRDefault="00BB7C78" w:rsidP="002645AD">
            <w:pPr>
              <w:spacing w:before="0"/>
              <w:rPr>
                <w:sz w:val="14"/>
                <w:szCs w:val="14"/>
                <w:lang w:val="en-GB"/>
              </w:rPr>
            </w:pPr>
            <w:r w:rsidRPr="00335F1C">
              <w:rPr>
                <w:sz w:val="14"/>
                <w:szCs w:val="14"/>
                <w:lang w:val="en-GB"/>
              </w:rPr>
              <w:t xml:space="preserve">351203 </w:t>
            </w:r>
            <w:r w:rsidR="00B625BF" w:rsidRPr="00335F1C">
              <w:rPr>
                <w:sz w:val="15"/>
                <w:szCs w:val="15"/>
                <w:lang w:val="en-GB" w:bidi="en-GB"/>
              </w:rPr>
              <w:t>IT technician</w:t>
            </w:r>
          </w:p>
          <w:p w14:paraId="02360304" w14:textId="114AB315" w:rsidR="00BB7C78" w:rsidRPr="00335F1C" w:rsidRDefault="00BB7C78" w:rsidP="002645AD">
            <w:pPr>
              <w:spacing w:before="0"/>
              <w:rPr>
                <w:sz w:val="14"/>
                <w:szCs w:val="14"/>
                <w:lang w:val="en-GB"/>
              </w:rPr>
            </w:pPr>
            <w:r w:rsidRPr="00335F1C">
              <w:rPr>
                <w:sz w:val="14"/>
                <w:szCs w:val="14"/>
                <w:lang w:val="en-GB"/>
              </w:rPr>
              <w:t xml:space="preserve">351406 </w:t>
            </w:r>
            <w:r w:rsidR="00B625BF" w:rsidRPr="00335F1C">
              <w:rPr>
                <w:sz w:val="15"/>
                <w:szCs w:val="15"/>
                <w:lang w:val="en-GB" w:bidi="en-GB"/>
              </w:rPr>
              <w:t>programming technician</w:t>
            </w:r>
          </w:p>
          <w:p w14:paraId="6D1E5FCE" w14:textId="6739A252" w:rsidR="00BB7C78" w:rsidRPr="00335F1C" w:rsidRDefault="00BB7C78" w:rsidP="002645AD">
            <w:pPr>
              <w:spacing w:before="0"/>
              <w:ind w:left="652" w:hanging="652"/>
              <w:rPr>
                <w:sz w:val="14"/>
                <w:szCs w:val="14"/>
                <w:lang w:val="en-GB"/>
              </w:rPr>
            </w:pPr>
            <w:r w:rsidRPr="00335F1C">
              <w:rPr>
                <w:sz w:val="14"/>
                <w:szCs w:val="14"/>
                <w:lang w:val="en-GB"/>
              </w:rPr>
              <w:t xml:space="preserve">522305 </w:t>
            </w:r>
            <w:r w:rsidR="00B625BF" w:rsidRPr="00335F1C">
              <w:rPr>
                <w:sz w:val="15"/>
                <w:szCs w:val="15"/>
                <w:lang w:val="en-GB" w:bidi="en-GB"/>
              </w:rPr>
              <w:t>commerce technician</w:t>
            </w:r>
          </w:p>
          <w:p w14:paraId="414E5A40" w14:textId="0ED2B337" w:rsidR="00BB7C78" w:rsidRPr="00335F1C" w:rsidRDefault="00BB7C78" w:rsidP="002645AD">
            <w:pPr>
              <w:spacing w:before="0"/>
              <w:ind w:left="652" w:hanging="652"/>
              <w:rPr>
                <w:rFonts w:cs="Calibri"/>
                <w:sz w:val="14"/>
                <w:szCs w:val="14"/>
                <w:lang w:val="en-GB"/>
              </w:rPr>
            </w:pPr>
            <w:r w:rsidRPr="00335F1C">
              <w:rPr>
                <w:sz w:val="14"/>
                <w:szCs w:val="14"/>
                <w:lang w:val="en-GB"/>
              </w:rPr>
              <w:t xml:space="preserve">             </w:t>
            </w:r>
            <w:r w:rsidR="00B625BF" w:rsidRPr="00335F1C">
              <w:rPr>
                <w:sz w:val="15"/>
                <w:szCs w:val="15"/>
                <w:lang w:val="en-GB" w:bidi="en-GB"/>
              </w:rPr>
              <w:t>automation and robotics technician (Ministry of Education and Science decision of 09.07.2019)</w:t>
            </w:r>
          </w:p>
        </w:tc>
      </w:tr>
      <w:tr w:rsidR="00BB7C78" w:rsidRPr="00335F1C" w14:paraId="5A9444BF" w14:textId="77777777" w:rsidTr="002645AD">
        <w:trPr>
          <w:cantSplit/>
        </w:trPr>
        <w:tc>
          <w:tcPr>
            <w:tcW w:w="4106" w:type="dxa"/>
            <w:vAlign w:val="center"/>
          </w:tcPr>
          <w:p w14:paraId="090E5C66" w14:textId="60470F4E" w:rsidR="00BB7C78" w:rsidRPr="00335F1C" w:rsidRDefault="007921A5" w:rsidP="002645AD">
            <w:pPr>
              <w:spacing w:before="0"/>
              <w:rPr>
                <w:rFonts w:cs="Calibri"/>
                <w:kern w:val="0"/>
                <w:sz w:val="18"/>
                <w:szCs w:val="18"/>
                <w:lang w:val="en-GB"/>
              </w:rPr>
            </w:pPr>
            <w:r w:rsidRPr="00335F1C">
              <w:rPr>
                <w:kern w:val="0"/>
                <w:sz w:val="18"/>
                <w:szCs w:val="18"/>
                <w:lang w:val="en-GB" w:bidi="en-GB"/>
              </w:rPr>
              <w:lastRenderedPageBreak/>
              <w:t>Automation and Robot Control</w:t>
            </w:r>
          </w:p>
        </w:tc>
        <w:tc>
          <w:tcPr>
            <w:tcW w:w="1275" w:type="dxa"/>
            <w:vAlign w:val="center"/>
          </w:tcPr>
          <w:p w14:paraId="06FB5D25" w14:textId="67B48964" w:rsidR="00BB7C78" w:rsidRPr="00335F1C" w:rsidRDefault="00EE42B3" w:rsidP="002645AD">
            <w:pPr>
              <w:spacing w:before="0"/>
              <w:jc w:val="center"/>
              <w:rPr>
                <w:rFonts w:cs="Calibri"/>
                <w:kern w:val="0"/>
                <w:sz w:val="18"/>
                <w:szCs w:val="18"/>
                <w:lang w:val="en-GB"/>
              </w:rPr>
            </w:pPr>
            <w:r w:rsidRPr="00335F1C">
              <w:rPr>
                <w:kern w:val="0"/>
                <w:sz w:val="18"/>
                <w:szCs w:val="18"/>
                <w:lang w:val="en-GB"/>
              </w:rPr>
              <w:t>Polish</w:t>
            </w:r>
          </w:p>
        </w:tc>
        <w:tc>
          <w:tcPr>
            <w:tcW w:w="423" w:type="dxa"/>
            <w:vAlign w:val="center"/>
          </w:tcPr>
          <w:p w14:paraId="74310EBC"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190F2847"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7588E782"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20265D84"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7ADE4B05"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3CF0F641"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0323E3C6"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12E5D356"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15E94AC3" w14:textId="77777777" w:rsidR="00BB7C78" w:rsidRPr="00335F1C" w:rsidRDefault="00BB7C78" w:rsidP="002645AD">
            <w:pPr>
              <w:spacing w:before="0"/>
              <w:jc w:val="center"/>
              <w:rPr>
                <w:rFonts w:asciiTheme="minorHAnsi" w:hAnsiTheme="minorHAnsi" w:cstheme="minorHAnsi"/>
                <w:lang w:val="en-GB"/>
              </w:rPr>
            </w:pPr>
          </w:p>
        </w:tc>
        <w:tc>
          <w:tcPr>
            <w:tcW w:w="4503" w:type="dxa"/>
            <w:vAlign w:val="center"/>
          </w:tcPr>
          <w:p w14:paraId="1DF0CFDF" w14:textId="77777777" w:rsidR="00855F77" w:rsidRPr="00335F1C" w:rsidRDefault="00855F77" w:rsidP="00855F77">
            <w:pPr>
              <w:spacing w:before="0"/>
              <w:ind w:left="498" w:hanging="498"/>
              <w:rPr>
                <w:sz w:val="14"/>
                <w:szCs w:val="14"/>
                <w:lang w:val="en-GB"/>
              </w:rPr>
            </w:pPr>
            <w:r w:rsidRPr="00335F1C">
              <w:rPr>
                <w:sz w:val="14"/>
                <w:szCs w:val="14"/>
                <w:lang w:val="en-GB"/>
              </w:rPr>
              <w:t xml:space="preserve">311302 </w:t>
            </w:r>
            <w:r w:rsidRPr="00335F1C">
              <w:rPr>
                <w:sz w:val="15"/>
                <w:szCs w:val="15"/>
                <w:lang w:val="en-GB" w:bidi="en-GB"/>
              </w:rPr>
              <w:t>rail transport electrical technician</w:t>
            </w:r>
          </w:p>
          <w:p w14:paraId="3A635F6D" w14:textId="77777777" w:rsidR="00855F77" w:rsidRPr="00335F1C" w:rsidRDefault="00855F77" w:rsidP="00855F77">
            <w:pPr>
              <w:spacing w:before="0"/>
              <w:ind w:left="652" w:hanging="652"/>
              <w:rPr>
                <w:sz w:val="14"/>
                <w:szCs w:val="14"/>
                <w:lang w:val="en-GB"/>
              </w:rPr>
            </w:pPr>
            <w:r w:rsidRPr="00335F1C">
              <w:rPr>
                <w:sz w:val="14"/>
                <w:szCs w:val="14"/>
                <w:lang w:val="en-GB"/>
              </w:rPr>
              <w:t xml:space="preserve">311303 </w:t>
            </w:r>
            <w:r w:rsidRPr="00335F1C">
              <w:rPr>
                <w:sz w:val="15"/>
                <w:szCs w:val="15"/>
                <w:lang w:val="en-GB" w:bidi="en-GB"/>
              </w:rPr>
              <w:t>electrical technician</w:t>
            </w:r>
          </w:p>
          <w:p w14:paraId="1150A208" w14:textId="77777777" w:rsidR="00855F77" w:rsidRPr="00335F1C" w:rsidRDefault="00855F77" w:rsidP="00855F77">
            <w:pPr>
              <w:spacing w:before="0"/>
              <w:ind w:left="652" w:hanging="652"/>
              <w:rPr>
                <w:sz w:val="14"/>
                <w:szCs w:val="14"/>
                <w:lang w:val="en-GB"/>
              </w:rPr>
            </w:pPr>
            <w:r w:rsidRPr="00335F1C">
              <w:rPr>
                <w:sz w:val="14"/>
                <w:szCs w:val="14"/>
                <w:lang w:val="en-GB"/>
              </w:rPr>
              <w:t xml:space="preserve">311307 </w:t>
            </w:r>
            <w:r w:rsidRPr="00335F1C">
              <w:rPr>
                <w:sz w:val="15"/>
                <w:szCs w:val="15"/>
                <w:lang w:val="en-GB" w:bidi="en-GB"/>
              </w:rPr>
              <w:t xml:space="preserve">power </w:t>
            </w:r>
            <w:r>
              <w:rPr>
                <w:sz w:val="15"/>
                <w:szCs w:val="15"/>
                <w:lang w:val="en-GB" w:bidi="en-GB"/>
              </w:rPr>
              <w:t xml:space="preserve">and energy </w:t>
            </w:r>
            <w:r w:rsidRPr="00335F1C">
              <w:rPr>
                <w:sz w:val="15"/>
                <w:szCs w:val="15"/>
                <w:lang w:val="en-GB" w:bidi="en-GB"/>
              </w:rPr>
              <w:t>technician</w:t>
            </w:r>
          </w:p>
          <w:p w14:paraId="5D64C0AE" w14:textId="77777777" w:rsidR="00855F77" w:rsidRPr="00335F1C" w:rsidRDefault="00855F77" w:rsidP="00855F77">
            <w:pPr>
              <w:spacing w:before="0"/>
              <w:ind w:left="652" w:hanging="652"/>
              <w:rPr>
                <w:sz w:val="14"/>
                <w:szCs w:val="14"/>
                <w:lang w:val="en-GB"/>
              </w:rPr>
            </w:pPr>
            <w:r w:rsidRPr="00335F1C">
              <w:rPr>
                <w:sz w:val="14"/>
                <w:szCs w:val="14"/>
                <w:lang w:val="en-GB"/>
              </w:rPr>
              <w:t xml:space="preserve">311408 </w:t>
            </w:r>
            <w:r w:rsidRPr="00335F1C">
              <w:rPr>
                <w:sz w:val="15"/>
                <w:szCs w:val="15"/>
                <w:lang w:val="en-GB" w:bidi="en-GB"/>
              </w:rPr>
              <w:t>electronics technician</w:t>
            </w:r>
          </w:p>
          <w:p w14:paraId="7D40C0C1" w14:textId="77777777" w:rsidR="00855F77" w:rsidRPr="00335F1C" w:rsidRDefault="00855F77" w:rsidP="00855F77">
            <w:pPr>
              <w:spacing w:before="0"/>
              <w:ind w:left="652" w:hanging="652"/>
              <w:rPr>
                <w:sz w:val="14"/>
                <w:szCs w:val="14"/>
                <w:lang w:val="en-GB"/>
              </w:rPr>
            </w:pPr>
            <w:r w:rsidRPr="00335F1C">
              <w:rPr>
                <w:sz w:val="14"/>
                <w:szCs w:val="14"/>
                <w:lang w:val="en-GB"/>
              </w:rPr>
              <w:t xml:space="preserve">311410 </w:t>
            </w:r>
            <w:r w:rsidRPr="00335F1C">
              <w:rPr>
                <w:sz w:val="15"/>
                <w:szCs w:val="15"/>
                <w:lang w:val="en-GB" w:bidi="en-GB"/>
              </w:rPr>
              <w:t>mechatronics technician</w:t>
            </w:r>
          </w:p>
          <w:p w14:paraId="382F9B62" w14:textId="77777777" w:rsidR="00855F77" w:rsidRPr="00335F1C" w:rsidRDefault="00855F77" w:rsidP="00855F77">
            <w:pPr>
              <w:spacing w:before="0"/>
              <w:ind w:left="498" w:hanging="498"/>
              <w:rPr>
                <w:sz w:val="15"/>
                <w:szCs w:val="15"/>
                <w:lang w:val="en-GB" w:bidi="en-GB"/>
              </w:rPr>
            </w:pPr>
            <w:r w:rsidRPr="00335F1C">
              <w:rPr>
                <w:sz w:val="14"/>
                <w:szCs w:val="14"/>
                <w:lang w:val="en-GB"/>
              </w:rPr>
              <w:t xml:space="preserve">311412 </w:t>
            </w:r>
            <w:r w:rsidRPr="00335F1C">
              <w:rPr>
                <w:sz w:val="15"/>
                <w:szCs w:val="15"/>
                <w:lang w:val="en-GB" w:bidi="en-GB"/>
              </w:rPr>
              <w:t>broadband electronic communication technician</w:t>
            </w:r>
          </w:p>
          <w:p w14:paraId="1568CE67" w14:textId="77777777" w:rsidR="00855F77" w:rsidRPr="00335F1C" w:rsidRDefault="00855F77" w:rsidP="00855F77">
            <w:pPr>
              <w:spacing w:before="0"/>
              <w:ind w:left="498" w:hanging="498"/>
              <w:rPr>
                <w:sz w:val="14"/>
                <w:szCs w:val="14"/>
                <w:lang w:val="en-GB"/>
              </w:rPr>
            </w:pPr>
            <w:r w:rsidRPr="00335F1C">
              <w:rPr>
                <w:sz w:val="14"/>
                <w:szCs w:val="14"/>
                <w:lang w:val="en-GB"/>
              </w:rPr>
              <w:t xml:space="preserve">311413 </w:t>
            </w:r>
            <w:r w:rsidRPr="00335F1C">
              <w:rPr>
                <w:sz w:val="15"/>
                <w:szCs w:val="15"/>
                <w:lang w:val="en-GB" w:bidi="en-GB"/>
              </w:rPr>
              <w:t>robotics technician</w:t>
            </w:r>
          </w:p>
          <w:p w14:paraId="70C30A0D" w14:textId="77777777" w:rsidR="00855F77" w:rsidRPr="00335F1C" w:rsidRDefault="00855F77" w:rsidP="00855F77">
            <w:pPr>
              <w:spacing w:before="0"/>
              <w:ind w:left="652" w:hanging="652"/>
              <w:rPr>
                <w:sz w:val="14"/>
                <w:szCs w:val="14"/>
                <w:lang w:val="en-GB"/>
              </w:rPr>
            </w:pPr>
            <w:r w:rsidRPr="00335F1C">
              <w:rPr>
                <w:sz w:val="14"/>
                <w:szCs w:val="14"/>
                <w:lang w:val="en-GB"/>
              </w:rPr>
              <w:t xml:space="preserve">311909 </w:t>
            </w:r>
            <w:r w:rsidRPr="00335F1C">
              <w:rPr>
                <w:sz w:val="15"/>
                <w:szCs w:val="15"/>
                <w:lang w:val="en-GB" w:bidi="en-GB"/>
              </w:rPr>
              <w:t>automation technician</w:t>
            </w:r>
          </w:p>
          <w:p w14:paraId="05657D40" w14:textId="77777777" w:rsidR="00855F77" w:rsidRPr="00335F1C" w:rsidRDefault="00855F77" w:rsidP="00855F77">
            <w:pPr>
              <w:spacing w:before="0"/>
              <w:ind w:left="498" w:hanging="498"/>
              <w:rPr>
                <w:sz w:val="14"/>
                <w:szCs w:val="14"/>
                <w:lang w:val="en-GB"/>
              </w:rPr>
            </w:pPr>
            <w:r w:rsidRPr="00335F1C">
              <w:rPr>
                <w:sz w:val="14"/>
                <w:szCs w:val="14"/>
                <w:lang w:val="en-GB"/>
              </w:rPr>
              <w:t xml:space="preserve">311929 </w:t>
            </w:r>
            <w:r w:rsidRPr="00335F1C">
              <w:rPr>
                <w:sz w:val="15"/>
                <w:szCs w:val="15"/>
                <w:lang w:val="en-GB" w:bidi="en-GB"/>
              </w:rPr>
              <w:t>refrigeration and air conditioning technician</w:t>
            </w:r>
          </w:p>
          <w:p w14:paraId="2182C2B7" w14:textId="77777777" w:rsidR="00855F77" w:rsidRPr="00335F1C" w:rsidRDefault="00855F77" w:rsidP="00855F77">
            <w:pPr>
              <w:spacing w:before="0"/>
              <w:ind w:left="498" w:hanging="498"/>
              <w:rPr>
                <w:sz w:val="15"/>
                <w:szCs w:val="15"/>
                <w:lang w:val="en-GB" w:bidi="en-GB"/>
              </w:rPr>
            </w:pPr>
            <w:r w:rsidRPr="00335F1C">
              <w:rPr>
                <w:sz w:val="14"/>
                <w:szCs w:val="14"/>
                <w:lang w:val="en-GB"/>
              </w:rPr>
              <w:t xml:space="preserve">311930 </w:t>
            </w:r>
            <w:r w:rsidRPr="00335F1C">
              <w:rPr>
                <w:sz w:val="15"/>
                <w:szCs w:val="15"/>
                <w:lang w:val="en-GB" w:bidi="en-GB"/>
              </w:rPr>
              <w:t>technician of renewable energy equipment and systems</w:t>
            </w:r>
          </w:p>
          <w:p w14:paraId="30749E61" w14:textId="77777777" w:rsidR="00855F77" w:rsidRPr="00335F1C" w:rsidRDefault="00855F77" w:rsidP="00855F77">
            <w:pPr>
              <w:spacing w:before="0"/>
              <w:ind w:left="498" w:hanging="498"/>
              <w:rPr>
                <w:sz w:val="14"/>
                <w:szCs w:val="14"/>
                <w:lang w:val="en-GB"/>
              </w:rPr>
            </w:pPr>
            <w:r w:rsidRPr="00335F1C">
              <w:rPr>
                <w:sz w:val="14"/>
                <w:szCs w:val="14"/>
                <w:lang w:val="en-GB"/>
              </w:rPr>
              <w:t xml:space="preserve">311940 </w:t>
            </w:r>
            <w:r w:rsidRPr="00335F1C">
              <w:rPr>
                <w:sz w:val="15"/>
                <w:szCs w:val="15"/>
                <w:lang w:val="en-GB" w:bidi="en-GB"/>
              </w:rPr>
              <w:t>lifting equipment technician</w:t>
            </w:r>
          </w:p>
          <w:p w14:paraId="04ECB60D" w14:textId="77777777" w:rsidR="00855F77" w:rsidRPr="00335F1C" w:rsidRDefault="00855F77" w:rsidP="00855F77">
            <w:pPr>
              <w:spacing w:before="0"/>
              <w:ind w:left="652" w:hanging="652"/>
              <w:rPr>
                <w:sz w:val="14"/>
                <w:szCs w:val="14"/>
                <w:lang w:val="en-GB"/>
              </w:rPr>
            </w:pPr>
            <w:r w:rsidRPr="00335F1C">
              <w:rPr>
                <w:sz w:val="14"/>
                <w:szCs w:val="14"/>
                <w:lang w:val="en-GB"/>
              </w:rPr>
              <w:t xml:space="preserve">351103 </w:t>
            </w:r>
            <w:r w:rsidRPr="00335F1C">
              <w:rPr>
                <w:sz w:val="15"/>
                <w:szCs w:val="15"/>
                <w:lang w:val="en-GB" w:bidi="en-GB"/>
              </w:rPr>
              <w:t>ICT technician</w:t>
            </w:r>
          </w:p>
          <w:p w14:paraId="0810B6CA" w14:textId="77777777" w:rsidR="00855F77" w:rsidRPr="00335F1C" w:rsidRDefault="00855F77" w:rsidP="00855F77">
            <w:pPr>
              <w:spacing w:before="0"/>
              <w:ind w:left="652" w:hanging="652"/>
              <w:rPr>
                <w:sz w:val="14"/>
                <w:szCs w:val="14"/>
                <w:lang w:val="en-GB"/>
              </w:rPr>
            </w:pPr>
            <w:r w:rsidRPr="00335F1C">
              <w:rPr>
                <w:sz w:val="14"/>
                <w:szCs w:val="14"/>
                <w:lang w:val="en-GB"/>
              </w:rPr>
              <w:t xml:space="preserve">351203 </w:t>
            </w:r>
            <w:r w:rsidRPr="00335F1C">
              <w:rPr>
                <w:sz w:val="15"/>
                <w:szCs w:val="15"/>
                <w:lang w:val="en-GB" w:bidi="en-GB"/>
              </w:rPr>
              <w:t>IT technician</w:t>
            </w:r>
          </w:p>
          <w:p w14:paraId="0441215A" w14:textId="77777777" w:rsidR="00855F77" w:rsidRPr="00335F1C" w:rsidRDefault="00855F77" w:rsidP="00855F77">
            <w:pPr>
              <w:spacing w:before="0"/>
              <w:ind w:left="652" w:hanging="652"/>
              <w:rPr>
                <w:sz w:val="14"/>
                <w:szCs w:val="14"/>
                <w:lang w:val="en-GB"/>
              </w:rPr>
            </w:pPr>
            <w:r w:rsidRPr="00335F1C">
              <w:rPr>
                <w:sz w:val="14"/>
                <w:szCs w:val="14"/>
                <w:lang w:val="en-GB"/>
              </w:rPr>
              <w:t xml:space="preserve">351406 </w:t>
            </w:r>
            <w:r w:rsidRPr="00335F1C">
              <w:rPr>
                <w:sz w:val="15"/>
                <w:szCs w:val="15"/>
                <w:lang w:val="en-GB" w:bidi="en-GB"/>
              </w:rPr>
              <w:t>programming technician</w:t>
            </w:r>
          </w:p>
          <w:p w14:paraId="51A9357D" w14:textId="77777777" w:rsidR="00855F77" w:rsidRPr="00335F1C" w:rsidRDefault="00855F77" w:rsidP="00855F77">
            <w:pPr>
              <w:spacing w:before="0"/>
              <w:ind w:left="652" w:hanging="652"/>
              <w:rPr>
                <w:sz w:val="14"/>
                <w:szCs w:val="14"/>
                <w:lang w:val="en-GB"/>
              </w:rPr>
            </w:pPr>
            <w:r w:rsidRPr="00335F1C">
              <w:rPr>
                <w:sz w:val="14"/>
                <w:szCs w:val="14"/>
                <w:lang w:val="en-GB"/>
              </w:rPr>
              <w:t xml:space="preserve">352203 </w:t>
            </w:r>
            <w:r w:rsidRPr="00335F1C">
              <w:rPr>
                <w:sz w:val="15"/>
                <w:szCs w:val="15"/>
                <w:lang w:val="en-GB" w:bidi="en-GB"/>
              </w:rPr>
              <w:t>telecommunications technician</w:t>
            </w:r>
          </w:p>
          <w:p w14:paraId="140D3AC5" w14:textId="458C96E8" w:rsidR="00BB7C78" w:rsidRPr="00335F1C" w:rsidRDefault="00BB7C78" w:rsidP="002645AD">
            <w:pPr>
              <w:spacing w:before="0"/>
              <w:ind w:left="652" w:hanging="652"/>
              <w:rPr>
                <w:rFonts w:cs="Calibri"/>
                <w:sz w:val="14"/>
                <w:szCs w:val="14"/>
                <w:lang w:val="en-GB"/>
              </w:rPr>
            </w:pPr>
            <w:r w:rsidRPr="00335F1C">
              <w:rPr>
                <w:sz w:val="14"/>
                <w:szCs w:val="14"/>
                <w:lang w:val="en-GB"/>
              </w:rPr>
              <w:t xml:space="preserve">             </w:t>
            </w:r>
            <w:r w:rsidR="000C113C" w:rsidRPr="00335F1C">
              <w:rPr>
                <w:sz w:val="15"/>
                <w:szCs w:val="15"/>
                <w:lang w:val="en-GB" w:bidi="en-GB"/>
              </w:rPr>
              <w:t xml:space="preserve">automation and robotics technician </w:t>
            </w:r>
            <w:r w:rsidR="000C113C" w:rsidRPr="00335F1C">
              <w:rPr>
                <w:sz w:val="13"/>
                <w:szCs w:val="13"/>
                <w:lang w:val="en-GB" w:bidi="en-GB"/>
              </w:rPr>
              <w:t>(Ministry of Education and Science decision of 09.07.2019)</w:t>
            </w:r>
          </w:p>
        </w:tc>
      </w:tr>
      <w:tr w:rsidR="00BB7C78" w:rsidRPr="00335F1C" w14:paraId="7E213560" w14:textId="77777777" w:rsidTr="002645AD">
        <w:trPr>
          <w:cantSplit/>
        </w:trPr>
        <w:tc>
          <w:tcPr>
            <w:tcW w:w="4106" w:type="dxa"/>
            <w:vAlign w:val="center"/>
          </w:tcPr>
          <w:p w14:paraId="051E4189" w14:textId="77777777" w:rsidR="00BB7C78" w:rsidRPr="00335F1C" w:rsidRDefault="00BB7C78" w:rsidP="002645AD">
            <w:pPr>
              <w:spacing w:before="0"/>
              <w:rPr>
                <w:rFonts w:cs="Calibri"/>
                <w:kern w:val="0"/>
                <w:sz w:val="18"/>
                <w:szCs w:val="18"/>
                <w:lang w:val="en-GB"/>
              </w:rPr>
            </w:pPr>
            <w:r w:rsidRPr="00335F1C">
              <w:rPr>
                <w:kern w:val="0"/>
                <w:sz w:val="18"/>
                <w:szCs w:val="18"/>
                <w:lang w:val="en-GB"/>
              </w:rPr>
              <w:t>Biomedical Engineering and Technologies</w:t>
            </w:r>
          </w:p>
        </w:tc>
        <w:tc>
          <w:tcPr>
            <w:tcW w:w="1275" w:type="dxa"/>
            <w:vAlign w:val="center"/>
          </w:tcPr>
          <w:p w14:paraId="74C4D8B1" w14:textId="03400DA4" w:rsidR="00BB7C78" w:rsidRPr="00335F1C" w:rsidRDefault="00EE42B3" w:rsidP="002645AD">
            <w:pPr>
              <w:spacing w:before="0"/>
              <w:jc w:val="center"/>
              <w:rPr>
                <w:rFonts w:cs="Calibri"/>
                <w:kern w:val="0"/>
                <w:sz w:val="18"/>
                <w:szCs w:val="18"/>
                <w:lang w:val="en-GB"/>
              </w:rPr>
            </w:pPr>
            <w:r w:rsidRPr="00335F1C">
              <w:rPr>
                <w:kern w:val="0"/>
                <w:sz w:val="18"/>
                <w:szCs w:val="18"/>
                <w:lang w:val="en-GB"/>
              </w:rPr>
              <w:t>English</w:t>
            </w:r>
          </w:p>
        </w:tc>
        <w:tc>
          <w:tcPr>
            <w:tcW w:w="423" w:type="dxa"/>
            <w:vAlign w:val="center"/>
          </w:tcPr>
          <w:p w14:paraId="3EB9F9C8"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7FB054AE" w14:textId="77777777" w:rsidR="00BB7C78" w:rsidRPr="00335F1C" w:rsidRDefault="00BB7C78" w:rsidP="002645AD">
            <w:pPr>
              <w:spacing w:before="0"/>
              <w:jc w:val="center"/>
              <w:rPr>
                <w:rFonts w:asciiTheme="minorHAnsi" w:hAnsiTheme="minorHAnsi" w:cstheme="minorHAnsi"/>
                <w:lang w:val="en-GB"/>
              </w:rPr>
            </w:pPr>
          </w:p>
        </w:tc>
        <w:tc>
          <w:tcPr>
            <w:tcW w:w="993" w:type="dxa"/>
            <w:vAlign w:val="center"/>
          </w:tcPr>
          <w:p w14:paraId="2AAD8E0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850" w:type="dxa"/>
            <w:vAlign w:val="center"/>
          </w:tcPr>
          <w:p w14:paraId="5F2F3F7E"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32A3BC83"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4E83AB1B"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2C480985"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62A1FD92"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7B89A419"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6A696005" w14:textId="271332CE" w:rsidR="00BB7C78" w:rsidRPr="00335F1C" w:rsidRDefault="00B625BF" w:rsidP="002645AD">
            <w:pPr>
              <w:spacing w:before="0"/>
              <w:ind w:left="498" w:hanging="498"/>
              <w:rPr>
                <w:sz w:val="14"/>
                <w:szCs w:val="14"/>
                <w:lang w:val="en-GB"/>
              </w:rPr>
            </w:pPr>
            <w:r w:rsidRPr="00335F1C">
              <w:rPr>
                <w:sz w:val="14"/>
                <w:szCs w:val="14"/>
                <w:lang w:val="en-GB"/>
              </w:rPr>
              <w:t xml:space="preserve">311302 </w:t>
            </w:r>
            <w:r w:rsidRPr="00335F1C">
              <w:rPr>
                <w:sz w:val="15"/>
                <w:szCs w:val="15"/>
                <w:lang w:val="en-GB" w:bidi="en-GB"/>
              </w:rPr>
              <w:t>rail transport electrical technician</w:t>
            </w:r>
          </w:p>
          <w:p w14:paraId="67959347" w14:textId="0A39A790" w:rsidR="00BB7C78" w:rsidRPr="00335F1C" w:rsidRDefault="00BB7C78" w:rsidP="002645AD">
            <w:pPr>
              <w:spacing w:before="0"/>
              <w:ind w:left="652" w:hanging="652"/>
              <w:rPr>
                <w:sz w:val="14"/>
                <w:szCs w:val="14"/>
                <w:lang w:val="en-GB"/>
              </w:rPr>
            </w:pPr>
            <w:r w:rsidRPr="00335F1C">
              <w:rPr>
                <w:sz w:val="14"/>
                <w:szCs w:val="14"/>
                <w:lang w:val="en-GB"/>
              </w:rPr>
              <w:t xml:space="preserve">311303 </w:t>
            </w:r>
            <w:r w:rsidR="00B625BF" w:rsidRPr="00335F1C">
              <w:rPr>
                <w:sz w:val="15"/>
                <w:szCs w:val="15"/>
                <w:lang w:val="en-GB" w:bidi="en-GB"/>
              </w:rPr>
              <w:t>electrical technician</w:t>
            </w:r>
          </w:p>
          <w:p w14:paraId="70400779" w14:textId="15D47A44" w:rsidR="00BB7C78" w:rsidRPr="00335F1C" w:rsidRDefault="00BB7C78" w:rsidP="002645AD">
            <w:pPr>
              <w:spacing w:before="0"/>
              <w:ind w:left="652" w:hanging="652"/>
              <w:rPr>
                <w:sz w:val="14"/>
                <w:szCs w:val="14"/>
                <w:lang w:val="en-GB"/>
              </w:rPr>
            </w:pPr>
            <w:r w:rsidRPr="00335F1C">
              <w:rPr>
                <w:sz w:val="14"/>
                <w:szCs w:val="14"/>
                <w:lang w:val="en-GB"/>
              </w:rPr>
              <w:t xml:space="preserve">311307 </w:t>
            </w:r>
            <w:r w:rsidR="00B625BF" w:rsidRPr="00335F1C">
              <w:rPr>
                <w:sz w:val="15"/>
                <w:szCs w:val="15"/>
                <w:lang w:val="en-GB" w:bidi="en-GB"/>
              </w:rPr>
              <w:t xml:space="preserve">power </w:t>
            </w:r>
            <w:r w:rsidR="00855F77">
              <w:rPr>
                <w:sz w:val="15"/>
                <w:szCs w:val="15"/>
                <w:lang w:val="en-GB" w:bidi="en-GB"/>
              </w:rPr>
              <w:t xml:space="preserve">and energy </w:t>
            </w:r>
            <w:r w:rsidR="00B625BF" w:rsidRPr="00335F1C">
              <w:rPr>
                <w:sz w:val="15"/>
                <w:szCs w:val="15"/>
                <w:lang w:val="en-GB" w:bidi="en-GB"/>
              </w:rPr>
              <w:t>technician</w:t>
            </w:r>
          </w:p>
          <w:p w14:paraId="636B9063" w14:textId="323B1C39" w:rsidR="00BB7C78" w:rsidRPr="00335F1C" w:rsidRDefault="00BB7C78" w:rsidP="002645AD">
            <w:pPr>
              <w:spacing w:before="0"/>
              <w:ind w:left="652" w:hanging="652"/>
              <w:rPr>
                <w:sz w:val="14"/>
                <w:szCs w:val="14"/>
                <w:lang w:val="en-GB"/>
              </w:rPr>
            </w:pPr>
            <w:r w:rsidRPr="00335F1C">
              <w:rPr>
                <w:sz w:val="14"/>
                <w:szCs w:val="14"/>
                <w:lang w:val="en-GB"/>
              </w:rPr>
              <w:t xml:space="preserve">311408 </w:t>
            </w:r>
            <w:r w:rsidR="00B625BF" w:rsidRPr="00335F1C">
              <w:rPr>
                <w:sz w:val="15"/>
                <w:szCs w:val="15"/>
                <w:lang w:val="en-GB" w:bidi="en-GB"/>
              </w:rPr>
              <w:t>electronics technician</w:t>
            </w:r>
          </w:p>
          <w:p w14:paraId="308F014E" w14:textId="466196C7" w:rsidR="00BB7C78" w:rsidRPr="00335F1C" w:rsidRDefault="00BB7C78" w:rsidP="002645AD">
            <w:pPr>
              <w:spacing w:before="0"/>
              <w:ind w:left="652" w:hanging="652"/>
              <w:rPr>
                <w:sz w:val="14"/>
                <w:szCs w:val="14"/>
                <w:lang w:val="en-GB"/>
              </w:rPr>
            </w:pPr>
            <w:r w:rsidRPr="00335F1C">
              <w:rPr>
                <w:sz w:val="14"/>
                <w:szCs w:val="14"/>
                <w:lang w:val="en-GB"/>
              </w:rPr>
              <w:t xml:space="preserve">311410 </w:t>
            </w:r>
            <w:r w:rsidR="00B625BF" w:rsidRPr="00335F1C">
              <w:rPr>
                <w:sz w:val="15"/>
                <w:szCs w:val="15"/>
                <w:lang w:val="en-GB" w:bidi="en-GB"/>
              </w:rPr>
              <w:t>mechatronics technician</w:t>
            </w:r>
          </w:p>
          <w:p w14:paraId="438E3986" w14:textId="77777777" w:rsidR="00B625BF" w:rsidRPr="00335F1C" w:rsidRDefault="00B625BF" w:rsidP="00B625BF">
            <w:pPr>
              <w:spacing w:before="0"/>
              <w:ind w:left="498" w:hanging="498"/>
              <w:rPr>
                <w:sz w:val="15"/>
                <w:szCs w:val="15"/>
                <w:lang w:val="en-GB" w:bidi="en-GB"/>
              </w:rPr>
            </w:pPr>
            <w:r w:rsidRPr="00335F1C">
              <w:rPr>
                <w:sz w:val="14"/>
                <w:szCs w:val="14"/>
                <w:lang w:val="en-GB"/>
              </w:rPr>
              <w:t xml:space="preserve">311412 </w:t>
            </w:r>
            <w:r w:rsidRPr="00335F1C">
              <w:rPr>
                <w:sz w:val="15"/>
                <w:szCs w:val="15"/>
                <w:lang w:val="en-GB" w:bidi="en-GB"/>
              </w:rPr>
              <w:t>broadband electronic communication technician</w:t>
            </w:r>
          </w:p>
          <w:p w14:paraId="0728C16F" w14:textId="42B3AA85" w:rsidR="00BB7C78" w:rsidRPr="00335F1C" w:rsidRDefault="00BB7C78" w:rsidP="00B625BF">
            <w:pPr>
              <w:spacing w:before="0"/>
              <w:ind w:left="498" w:hanging="498"/>
              <w:rPr>
                <w:sz w:val="14"/>
                <w:szCs w:val="14"/>
                <w:lang w:val="en-GB"/>
              </w:rPr>
            </w:pPr>
            <w:r w:rsidRPr="00335F1C">
              <w:rPr>
                <w:sz w:val="14"/>
                <w:szCs w:val="14"/>
                <w:lang w:val="en-GB"/>
              </w:rPr>
              <w:t xml:space="preserve">311413 </w:t>
            </w:r>
            <w:r w:rsidR="00B625BF" w:rsidRPr="00335F1C">
              <w:rPr>
                <w:sz w:val="15"/>
                <w:szCs w:val="15"/>
                <w:lang w:val="en-GB" w:bidi="en-GB"/>
              </w:rPr>
              <w:t>robotics technician</w:t>
            </w:r>
          </w:p>
          <w:p w14:paraId="41916EC1" w14:textId="2103F6A9" w:rsidR="00BB7C78" w:rsidRPr="00335F1C" w:rsidRDefault="00BB7C78" w:rsidP="002645AD">
            <w:pPr>
              <w:spacing w:before="0"/>
              <w:ind w:left="652" w:hanging="652"/>
              <w:rPr>
                <w:sz w:val="14"/>
                <w:szCs w:val="14"/>
                <w:lang w:val="en-GB"/>
              </w:rPr>
            </w:pPr>
            <w:r w:rsidRPr="00335F1C">
              <w:rPr>
                <w:sz w:val="14"/>
                <w:szCs w:val="14"/>
                <w:lang w:val="en-GB"/>
              </w:rPr>
              <w:t xml:space="preserve">311909 </w:t>
            </w:r>
            <w:r w:rsidR="00B625BF" w:rsidRPr="00335F1C">
              <w:rPr>
                <w:sz w:val="15"/>
                <w:szCs w:val="15"/>
                <w:lang w:val="en-GB" w:bidi="en-GB"/>
              </w:rPr>
              <w:t>automation technician</w:t>
            </w:r>
          </w:p>
          <w:p w14:paraId="0352BB22" w14:textId="05C5B417" w:rsidR="00BB7C78" w:rsidRPr="00335F1C" w:rsidRDefault="00BB7C78" w:rsidP="002645AD">
            <w:pPr>
              <w:spacing w:before="0"/>
              <w:ind w:left="498" w:hanging="498"/>
              <w:rPr>
                <w:sz w:val="14"/>
                <w:szCs w:val="14"/>
                <w:lang w:val="en-GB"/>
              </w:rPr>
            </w:pPr>
            <w:r w:rsidRPr="00335F1C">
              <w:rPr>
                <w:sz w:val="14"/>
                <w:szCs w:val="14"/>
                <w:lang w:val="en-GB"/>
              </w:rPr>
              <w:t xml:space="preserve">311929 </w:t>
            </w:r>
            <w:r w:rsidR="00B625BF" w:rsidRPr="00335F1C">
              <w:rPr>
                <w:sz w:val="15"/>
                <w:szCs w:val="15"/>
                <w:lang w:val="en-GB" w:bidi="en-GB"/>
              </w:rPr>
              <w:t>refrigeration and air conditioning technician</w:t>
            </w:r>
          </w:p>
          <w:p w14:paraId="7DCE6631" w14:textId="77777777" w:rsidR="00B625BF" w:rsidRPr="00335F1C" w:rsidRDefault="00BB7C78" w:rsidP="00B625BF">
            <w:pPr>
              <w:spacing w:before="0"/>
              <w:ind w:left="498" w:hanging="498"/>
              <w:rPr>
                <w:sz w:val="15"/>
                <w:szCs w:val="15"/>
                <w:lang w:val="en-GB" w:bidi="en-GB"/>
              </w:rPr>
            </w:pPr>
            <w:r w:rsidRPr="00335F1C">
              <w:rPr>
                <w:sz w:val="14"/>
                <w:szCs w:val="14"/>
                <w:lang w:val="en-GB"/>
              </w:rPr>
              <w:t xml:space="preserve">311930 </w:t>
            </w:r>
            <w:r w:rsidR="00B625BF" w:rsidRPr="00335F1C">
              <w:rPr>
                <w:sz w:val="15"/>
                <w:szCs w:val="15"/>
                <w:lang w:val="en-GB" w:bidi="en-GB"/>
              </w:rPr>
              <w:t>technician of renewable energy equipment and systems</w:t>
            </w:r>
          </w:p>
          <w:p w14:paraId="4892B6A8" w14:textId="0D98638D" w:rsidR="00BB7C78" w:rsidRPr="00335F1C" w:rsidRDefault="00BB7C78" w:rsidP="00B625BF">
            <w:pPr>
              <w:spacing w:before="0"/>
              <w:ind w:left="498" w:hanging="498"/>
              <w:rPr>
                <w:sz w:val="14"/>
                <w:szCs w:val="14"/>
                <w:lang w:val="en-GB"/>
              </w:rPr>
            </w:pPr>
            <w:r w:rsidRPr="00335F1C">
              <w:rPr>
                <w:sz w:val="14"/>
                <w:szCs w:val="14"/>
                <w:lang w:val="en-GB"/>
              </w:rPr>
              <w:t xml:space="preserve">311940 </w:t>
            </w:r>
            <w:r w:rsidR="00B625BF" w:rsidRPr="00335F1C">
              <w:rPr>
                <w:sz w:val="15"/>
                <w:szCs w:val="15"/>
                <w:lang w:val="en-GB" w:bidi="en-GB"/>
              </w:rPr>
              <w:t>lifting equipment technician</w:t>
            </w:r>
          </w:p>
          <w:p w14:paraId="3F762C24" w14:textId="29D9CC75" w:rsidR="00BB7C78" w:rsidRPr="00335F1C" w:rsidRDefault="00BB7C78" w:rsidP="002645AD">
            <w:pPr>
              <w:spacing w:before="0"/>
              <w:ind w:left="652" w:hanging="652"/>
              <w:rPr>
                <w:sz w:val="14"/>
                <w:szCs w:val="14"/>
                <w:lang w:val="en-GB"/>
              </w:rPr>
            </w:pPr>
            <w:r w:rsidRPr="00335F1C">
              <w:rPr>
                <w:sz w:val="14"/>
                <w:szCs w:val="14"/>
                <w:lang w:val="en-GB"/>
              </w:rPr>
              <w:t xml:space="preserve">351103 </w:t>
            </w:r>
            <w:r w:rsidR="00B625BF" w:rsidRPr="00335F1C">
              <w:rPr>
                <w:sz w:val="15"/>
                <w:szCs w:val="15"/>
                <w:lang w:val="en-GB" w:bidi="en-GB"/>
              </w:rPr>
              <w:t>ICT technician</w:t>
            </w:r>
          </w:p>
          <w:p w14:paraId="33882424" w14:textId="11E45BC8" w:rsidR="00BB7C78" w:rsidRPr="00335F1C" w:rsidRDefault="00BB7C78" w:rsidP="002645AD">
            <w:pPr>
              <w:spacing w:before="0"/>
              <w:ind w:left="652" w:hanging="652"/>
              <w:rPr>
                <w:sz w:val="14"/>
                <w:szCs w:val="14"/>
                <w:lang w:val="en-GB"/>
              </w:rPr>
            </w:pPr>
            <w:r w:rsidRPr="00335F1C">
              <w:rPr>
                <w:sz w:val="14"/>
                <w:szCs w:val="14"/>
                <w:lang w:val="en-GB"/>
              </w:rPr>
              <w:t xml:space="preserve">351203 </w:t>
            </w:r>
            <w:r w:rsidR="00B625BF" w:rsidRPr="00335F1C">
              <w:rPr>
                <w:sz w:val="15"/>
                <w:szCs w:val="15"/>
                <w:lang w:val="en-GB" w:bidi="en-GB"/>
              </w:rPr>
              <w:t>IT technician</w:t>
            </w:r>
          </w:p>
          <w:p w14:paraId="08DF425D" w14:textId="0CF00616" w:rsidR="00BB7C78" w:rsidRPr="00335F1C" w:rsidRDefault="00BB7C78" w:rsidP="002645AD">
            <w:pPr>
              <w:spacing w:before="0"/>
              <w:ind w:left="652" w:hanging="652"/>
              <w:rPr>
                <w:sz w:val="14"/>
                <w:szCs w:val="14"/>
                <w:lang w:val="en-GB"/>
              </w:rPr>
            </w:pPr>
            <w:r w:rsidRPr="00335F1C">
              <w:rPr>
                <w:sz w:val="14"/>
                <w:szCs w:val="14"/>
                <w:lang w:val="en-GB"/>
              </w:rPr>
              <w:t xml:space="preserve">351406 </w:t>
            </w:r>
            <w:r w:rsidR="00B625BF" w:rsidRPr="00335F1C">
              <w:rPr>
                <w:sz w:val="15"/>
                <w:szCs w:val="15"/>
                <w:lang w:val="en-GB" w:bidi="en-GB"/>
              </w:rPr>
              <w:t>programming technician</w:t>
            </w:r>
          </w:p>
          <w:p w14:paraId="78018F9F" w14:textId="54CC24A8" w:rsidR="00BB7C78" w:rsidRPr="00335F1C" w:rsidRDefault="00BB7C78" w:rsidP="002645AD">
            <w:pPr>
              <w:spacing w:before="0"/>
              <w:ind w:left="652" w:hanging="652"/>
              <w:rPr>
                <w:sz w:val="14"/>
                <w:szCs w:val="14"/>
                <w:lang w:val="en-GB"/>
              </w:rPr>
            </w:pPr>
            <w:r w:rsidRPr="00335F1C">
              <w:rPr>
                <w:sz w:val="14"/>
                <w:szCs w:val="14"/>
                <w:lang w:val="en-GB"/>
              </w:rPr>
              <w:t xml:space="preserve">352203 </w:t>
            </w:r>
            <w:r w:rsidR="00B625BF" w:rsidRPr="00335F1C">
              <w:rPr>
                <w:sz w:val="15"/>
                <w:szCs w:val="15"/>
                <w:lang w:val="en-GB" w:bidi="en-GB"/>
              </w:rPr>
              <w:t>telecommunications technician</w:t>
            </w:r>
          </w:p>
          <w:p w14:paraId="6EEFBC8C" w14:textId="3D7D93F3" w:rsidR="00BB7C78" w:rsidRPr="00335F1C" w:rsidRDefault="00BB7C78" w:rsidP="002645AD">
            <w:pPr>
              <w:spacing w:before="0"/>
              <w:ind w:left="652" w:hanging="652"/>
              <w:rPr>
                <w:rFonts w:cs="Calibri"/>
                <w:sz w:val="14"/>
                <w:szCs w:val="14"/>
                <w:lang w:val="en-GB"/>
              </w:rPr>
            </w:pPr>
            <w:r w:rsidRPr="00335F1C">
              <w:rPr>
                <w:sz w:val="14"/>
                <w:szCs w:val="14"/>
                <w:lang w:val="en-GB"/>
              </w:rPr>
              <w:t xml:space="preserve">             </w:t>
            </w:r>
            <w:r w:rsidR="00B625BF" w:rsidRPr="00335F1C">
              <w:rPr>
                <w:sz w:val="15"/>
                <w:szCs w:val="15"/>
                <w:lang w:val="en-GB" w:bidi="en-GB"/>
              </w:rPr>
              <w:t xml:space="preserve">automation and robotics technician </w:t>
            </w:r>
            <w:r w:rsidR="00B625BF" w:rsidRPr="00335F1C">
              <w:rPr>
                <w:sz w:val="13"/>
                <w:szCs w:val="13"/>
                <w:lang w:val="en-GB" w:bidi="en-GB"/>
              </w:rPr>
              <w:t>(Ministry of Education and Science decision of 09.07.2019)</w:t>
            </w:r>
          </w:p>
        </w:tc>
      </w:tr>
      <w:tr w:rsidR="00BB7C78" w:rsidRPr="00335F1C" w14:paraId="5455296F" w14:textId="77777777" w:rsidTr="002645AD">
        <w:trPr>
          <w:cantSplit/>
        </w:trPr>
        <w:tc>
          <w:tcPr>
            <w:tcW w:w="4106" w:type="dxa"/>
            <w:vAlign w:val="center"/>
          </w:tcPr>
          <w:p w14:paraId="5B09A114" w14:textId="688F6904" w:rsidR="00BB7C78" w:rsidRPr="00335F1C" w:rsidRDefault="007921A5" w:rsidP="002645AD">
            <w:pPr>
              <w:spacing w:before="0"/>
              <w:rPr>
                <w:rFonts w:cs="Calibri"/>
                <w:kern w:val="0"/>
                <w:sz w:val="18"/>
                <w:szCs w:val="18"/>
                <w:lang w:val="en-GB"/>
              </w:rPr>
            </w:pPr>
            <w:r w:rsidRPr="00335F1C">
              <w:rPr>
                <w:kern w:val="0"/>
                <w:sz w:val="18"/>
                <w:szCs w:val="18"/>
                <w:lang w:val="en-GB" w:bidi="en-GB"/>
              </w:rPr>
              <w:t>Biotechnology</w:t>
            </w:r>
          </w:p>
        </w:tc>
        <w:tc>
          <w:tcPr>
            <w:tcW w:w="1275" w:type="dxa"/>
            <w:vAlign w:val="center"/>
          </w:tcPr>
          <w:p w14:paraId="1B756A30" w14:textId="0C3603A1" w:rsidR="00BB7C78" w:rsidRPr="00335F1C" w:rsidRDefault="007921A5" w:rsidP="002645AD">
            <w:pPr>
              <w:spacing w:before="0"/>
              <w:jc w:val="center"/>
              <w:rPr>
                <w:rFonts w:cs="Calibri"/>
                <w:kern w:val="0"/>
                <w:sz w:val="18"/>
                <w:szCs w:val="18"/>
                <w:lang w:val="en-GB"/>
              </w:rPr>
            </w:pPr>
            <w:r w:rsidRPr="00335F1C">
              <w:rPr>
                <w:kern w:val="0"/>
                <w:sz w:val="18"/>
                <w:szCs w:val="18"/>
                <w:lang w:val="en-GB"/>
              </w:rPr>
              <w:t>Polish</w:t>
            </w:r>
          </w:p>
        </w:tc>
        <w:tc>
          <w:tcPr>
            <w:tcW w:w="423" w:type="dxa"/>
            <w:vAlign w:val="center"/>
          </w:tcPr>
          <w:p w14:paraId="027778D3"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3C62F1C5"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3AE1F879"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0A0605A3"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2413033A"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086F86B7"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398FC843"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5C028B81"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68AEB38B" w14:textId="77777777" w:rsidR="00BB7C78" w:rsidRPr="00335F1C" w:rsidRDefault="00BB7C78" w:rsidP="002645AD">
            <w:pPr>
              <w:spacing w:before="0"/>
              <w:jc w:val="center"/>
              <w:rPr>
                <w:rFonts w:asciiTheme="minorHAnsi" w:hAnsiTheme="minorHAnsi" w:cstheme="minorHAnsi"/>
                <w:lang w:val="en-GB"/>
              </w:rPr>
            </w:pPr>
          </w:p>
        </w:tc>
        <w:tc>
          <w:tcPr>
            <w:tcW w:w="4503" w:type="dxa"/>
            <w:vAlign w:val="center"/>
          </w:tcPr>
          <w:p w14:paraId="112AD9FA" w14:textId="68F362C7" w:rsidR="00BB7C78" w:rsidRPr="00335F1C" w:rsidRDefault="00BB7C78" w:rsidP="002645AD">
            <w:pPr>
              <w:spacing w:before="0"/>
              <w:rPr>
                <w:sz w:val="14"/>
                <w:szCs w:val="14"/>
                <w:lang w:val="en-GB"/>
              </w:rPr>
            </w:pPr>
            <w:r w:rsidRPr="00335F1C">
              <w:rPr>
                <w:sz w:val="14"/>
                <w:szCs w:val="14"/>
                <w:lang w:val="en-GB"/>
              </w:rPr>
              <w:t xml:space="preserve">311103 </w:t>
            </w:r>
            <w:r w:rsidR="00B625BF" w:rsidRPr="00335F1C">
              <w:rPr>
                <w:sz w:val="15"/>
                <w:szCs w:val="15"/>
                <w:lang w:val="en-GB" w:bidi="en-GB"/>
              </w:rPr>
              <w:t>analytical technician</w:t>
            </w:r>
          </w:p>
          <w:p w14:paraId="33F916AD" w14:textId="2D75D2E5" w:rsidR="00BB7C78" w:rsidRPr="00335F1C" w:rsidRDefault="00BB7C78" w:rsidP="002645AD">
            <w:pPr>
              <w:spacing w:before="0"/>
              <w:rPr>
                <w:sz w:val="14"/>
                <w:szCs w:val="14"/>
                <w:lang w:val="en-GB"/>
              </w:rPr>
            </w:pPr>
            <w:r w:rsidRPr="00335F1C">
              <w:rPr>
                <w:sz w:val="14"/>
                <w:szCs w:val="14"/>
                <w:lang w:val="en-GB"/>
              </w:rPr>
              <w:t xml:space="preserve">311603 </w:t>
            </w:r>
            <w:r w:rsidR="00B625BF" w:rsidRPr="00335F1C">
              <w:rPr>
                <w:sz w:val="15"/>
                <w:szCs w:val="15"/>
                <w:lang w:val="en-GB" w:bidi="en-GB"/>
              </w:rPr>
              <w:t>chemical technology technician</w:t>
            </w:r>
          </w:p>
          <w:p w14:paraId="75E7AFEE" w14:textId="61F7409D" w:rsidR="00BB7C78" w:rsidRPr="00335F1C" w:rsidRDefault="00BB7C78" w:rsidP="002645AD">
            <w:pPr>
              <w:spacing w:before="0"/>
              <w:ind w:left="652" w:hanging="652"/>
              <w:rPr>
                <w:rFonts w:cs="Calibri"/>
                <w:sz w:val="14"/>
                <w:szCs w:val="14"/>
                <w:lang w:val="en-GB"/>
              </w:rPr>
            </w:pPr>
            <w:r w:rsidRPr="00335F1C">
              <w:rPr>
                <w:sz w:val="14"/>
                <w:szCs w:val="14"/>
                <w:lang w:val="en-GB"/>
              </w:rPr>
              <w:t xml:space="preserve">314403 </w:t>
            </w:r>
            <w:r w:rsidR="00B625BF" w:rsidRPr="00335F1C">
              <w:rPr>
                <w:sz w:val="15"/>
                <w:szCs w:val="15"/>
                <w:lang w:val="en-GB" w:bidi="en-GB"/>
              </w:rPr>
              <w:t>food technology technician</w:t>
            </w:r>
          </w:p>
        </w:tc>
      </w:tr>
      <w:tr w:rsidR="00BB7C78" w:rsidRPr="00335F1C" w14:paraId="6F38A0DC" w14:textId="77777777" w:rsidTr="002645AD">
        <w:trPr>
          <w:cantSplit/>
        </w:trPr>
        <w:tc>
          <w:tcPr>
            <w:tcW w:w="4106" w:type="dxa"/>
            <w:vAlign w:val="center"/>
          </w:tcPr>
          <w:p w14:paraId="6223576C" w14:textId="76AA216A" w:rsidR="00BB7C78" w:rsidRPr="00335F1C" w:rsidRDefault="007921A5" w:rsidP="002645AD">
            <w:pPr>
              <w:spacing w:before="0"/>
              <w:rPr>
                <w:rFonts w:cs="Calibri"/>
                <w:kern w:val="0"/>
                <w:sz w:val="18"/>
                <w:szCs w:val="18"/>
                <w:lang w:val="en-GB"/>
              </w:rPr>
            </w:pPr>
            <w:r w:rsidRPr="00335F1C">
              <w:rPr>
                <w:kern w:val="0"/>
                <w:sz w:val="18"/>
                <w:szCs w:val="18"/>
                <w:lang w:val="en-GB" w:bidi="en-GB"/>
              </w:rPr>
              <w:t>Civil Engineering</w:t>
            </w:r>
          </w:p>
        </w:tc>
        <w:tc>
          <w:tcPr>
            <w:tcW w:w="1275" w:type="dxa"/>
            <w:vAlign w:val="center"/>
          </w:tcPr>
          <w:p w14:paraId="00DDAABF" w14:textId="230251B7" w:rsidR="00BB7C78" w:rsidRPr="00335F1C" w:rsidRDefault="007921A5" w:rsidP="002645AD">
            <w:pPr>
              <w:spacing w:before="0"/>
              <w:jc w:val="center"/>
              <w:rPr>
                <w:rFonts w:cs="Calibri"/>
                <w:kern w:val="0"/>
                <w:sz w:val="18"/>
                <w:szCs w:val="18"/>
                <w:lang w:val="en-GB"/>
              </w:rPr>
            </w:pPr>
            <w:r w:rsidRPr="00335F1C">
              <w:rPr>
                <w:kern w:val="0"/>
                <w:sz w:val="18"/>
                <w:szCs w:val="18"/>
                <w:lang w:val="en-GB"/>
              </w:rPr>
              <w:t>Polish</w:t>
            </w:r>
          </w:p>
        </w:tc>
        <w:tc>
          <w:tcPr>
            <w:tcW w:w="423" w:type="dxa"/>
            <w:vAlign w:val="center"/>
          </w:tcPr>
          <w:p w14:paraId="52EC1310"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45A43710"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47E1357B"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25CD9344"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5A975A8A"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7B793ADE"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74D45593"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10E3DD38"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10AA67B7"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74599E0F" w14:textId="3D98947C" w:rsidR="00BB7C78" w:rsidRPr="00335F1C" w:rsidRDefault="00BB7C78" w:rsidP="002645AD">
            <w:pPr>
              <w:spacing w:before="0"/>
              <w:ind w:left="652" w:hanging="652"/>
              <w:rPr>
                <w:sz w:val="14"/>
                <w:szCs w:val="14"/>
                <w:lang w:val="en-GB"/>
              </w:rPr>
            </w:pPr>
            <w:r w:rsidRPr="00335F1C">
              <w:rPr>
                <w:sz w:val="14"/>
                <w:szCs w:val="14"/>
                <w:lang w:val="en-GB"/>
              </w:rPr>
              <w:t xml:space="preserve">311104 </w:t>
            </w:r>
            <w:r w:rsidR="006868CE" w:rsidRPr="00335F1C">
              <w:rPr>
                <w:sz w:val="15"/>
                <w:szCs w:val="15"/>
                <w:lang w:val="en-GB" w:bidi="en-GB"/>
              </w:rPr>
              <w:t>surveying technician</w:t>
            </w:r>
          </w:p>
          <w:p w14:paraId="2D11A9B3" w14:textId="345F92DD" w:rsidR="00BB7C78" w:rsidRPr="00335F1C" w:rsidRDefault="00BB7C78" w:rsidP="002645AD">
            <w:pPr>
              <w:spacing w:before="0"/>
              <w:ind w:left="652" w:hanging="652"/>
              <w:rPr>
                <w:sz w:val="14"/>
                <w:szCs w:val="14"/>
                <w:lang w:val="en-GB"/>
              </w:rPr>
            </w:pPr>
            <w:r w:rsidRPr="00335F1C">
              <w:rPr>
                <w:sz w:val="14"/>
                <w:szCs w:val="14"/>
                <w:lang w:val="en-GB"/>
              </w:rPr>
              <w:t xml:space="preserve">311204 </w:t>
            </w:r>
            <w:r w:rsidR="006868CE" w:rsidRPr="00335F1C">
              <w:rPr>
                <w:sz w:val="15"/>
                <w:szCs w:val="15"/>
                <w:lang w:val="en-GB" w:bidi="en-GB"/>
              </w:rPr>
              <w:t>construction technician</w:t>
            </w:r>
          </w:p>
          <w:p w14:paraId="19A8026F" w14:textId="572677A5" w:rsidR="00BB7C78" w:rsidRPr="00335F1C" w:rsidRDefault="00BB7C78" w:rsidP="002645AD">
            <w:pPr>
              <w:spacing w:before="0"/>
              <w:ind w:left="652" w:hanging="652"/>
              <w:rPr>
                <w:sz w:val="14"/>
                <w:szCs w:val="14"/>
                <w:lang w:val="en-GB"/>
              </w:rPr>
            </w:pPr>
            <w:r w:rsidRPr="00335F1C">
              <w:rPr>
                <w:sz w:val="14"/>
                <w:szCs w:val="14"/>
                <w:lang w:val="en-GB"/>
              </w:rPr>
              <w:t xml:space="preserve">311205 </w:t>
            </w:r>
            <w:r w:rsidR="006868CE" w:rsidRPr="00335F1C">
              <w:rPr>
                <w:sz w:val="15"/>
                <w:szCs w:val="15"/>
                <w:lang w:val="en-GB" w:bidi="en-GB"/>
              </w:rPr>
              <w:t>hydraulic engineering technician</w:t>
            </w:r>
          </w:p>
          <w:p w14:paraId="5D721DF6" w14:textId="5702D45D" w:rsidR="00BB7C78" w:rsidRPr="00335F1C" w:rsidRDefault="00BB7C78" w:rsidP="002645AD">
            <w:pPr>
              <w:spacing w:before="0"/>
              <w:ind w:left="652" w:hanging="652"/>
              <w:rPr>
                <w:sz w:val="14"/>
                <w:szCs w:val="14"/>
                <w:lang w:val="en-GB"/>
              </w:rPr>
            </w:pPr>
            <w:r w:rsidRPr="00335F1C">
              <w:rPr>
                <w:sz w:val="14"/>
                <w:szCs w:val="14"/>
                <w:lang w:val="en-GB"/>
              </w:rPr>
              <w:t xml:space="preserve">311216 </w:t>
            </w:r>
            <w:r w:rsidR="006868CE" w:rsidRPr="00335F1C">
              <w:rPr>
                <w:sz w:val="15"/>
                <w:szCs w:val="15"/>
                <w:lang w:val="en-GB" w:bidi="en-GB"/>
              </w:rPr>
              <w:t>road construction technician</w:t>
            </w:r>
          </w:p>
          <w:p w14:paraId="7DF444B3" w14:textId="6B4953B0" w:rsidR="00BB7C78" w:rsidRPr="00335F1C" w:rsidRDefault="00BB7C78" w:rsidP="002645AD">
            <w:pPr>
              <w:spacing w:before="0"/>
              <w:ind w:left="498" w:hanging="498"/>
              <w:rPr>
                <w:sz w:val="14"/>
                <w:szCs w:val="14"/>
                <w:lang w:val="en-GB"/>
              </w:rPr>
            </w:pPr>
            <w:r w:rsidRPr="00335F1C">
              <w:rPr>
                <w:sz w:val="14"/>
                <w:szCs w:val="14"/>
                <w:lang w:val="en-GB"/>
              </w:rPr>
              <w:t xml:space="preserve">311220 </w:t>
            </w:r>
            <w:r w:rsidR="006868CE" w:rsidRPr="00335F1C">
              <w:rPr>
                <w:sz w:val="15"/>
                <w:szCs w:val="15"/>
                <w:lang w:val="en-GB" w:bidi="en-GB"/>
              </w:rPr>
              <w:t>railroad construction technician</w:t>
            </w:r>
          </w:p>
          <w:p w14:paraId="1EFC7B2B" w14:textId="1EB05C75" w:rsidR="00BB7C78" w:rsidRPr="00335F1C" w:rsidRDefault="00BB7C78" w:rsidP="002645AD">
            <w:pPr>
              <w:spacing w:before="0"/>
              <w:ind w:left="652" w:hanging="652"/>
              <w:rPr>
                <w:sz w:val="14"/>
                <w:szCs w:val="14"/>
                <w:lang w:val="en-GB"/>
              </w:rPr>
            </w:pPr>
            <w:r w:rsidRPr="00335F1C">
              <w:rPr>
                <w:sz w:val="14"/>
                <w:szCs w:val="14"/>
                <w:lang w:val="en-GB"/>
              </w:rPr>
              <w:t xml:space="preserve">311221 </w:t>
            </w:r>
            <w:r w:rsidR="006868CE" w:rsidRPr="00335F1C">
              <w:rPr>
                <w:sz w:val="15"/>
                <w:szCs w:val="15"/>
                <w:lang w:val="en-GB" w:bidi="en-GB"/>
              </w:rPr>
              <w:t>roofing technician</w:t>
            </w:r>
          </w:p>
          <w:p w14:paraId="570DE913" w14:textId="05D6584A" w:rsidR="00BB7C78" w:rsidRPr="00335F1C" w:rsidRDefault="00BB7C78" w:rsidP="002645AD">
            <w:pPr>
              <w:spacing w:before="0"/>
              <w:ind w:left="498" w:hanging="498"/>
              <w:rPr>
                <w:sz w:val="14"/>
                <w:szCs w:val="14"/>
                <w:lang w:val="en-GB"/>
              </w:rPr>
            </w:pPr>
            <w:r w:rsidRPr="00335F1C">
              <w:rPr>
                <w:sz w:val="14"/>
                <w:szCs w:val="14"/>
                <w:lang w:val="en-GB"/>
              </w:rPr>
              <w:t xml:space="preserve">311942 </w:t>
            </w:r>
            <w:r w:rsidR="006868CE" w:rsidRPr="00335F1C">
              <w:rPr>
                <w:sz w:val="15"/>
                <w:szCs w:val="15"/>
                <w:lang w:val="en-GB" w:bidi="en-GB"/>
              </w:rPr>
              <w:t>marine construction technician</w:t>
            </w:r>
          </w:p>
          <w:p w14:paraId="4BB3708B" w14:textId="2BD948BA" w:rsidR="00BB7C78" w:rsidRPr="00335F1C" w:rsidRDefault="00BB7C78" w:rsidP="002645AD">
            <w:pPr>
              <w:spacing w:before="0"/>
              <w:ind w:left="652" w:hanging="652"/>
              <w:rPr>
                <w:sz w:val="14"/>
                <w:szCs w:val="14"/>
                <w:lang w:val="en-GB"/>
              </w:rPr>
            </w:pPr>
            <w:r w:rsidRPr="00335F1C">
              <w:rPr>
                <w:sz w:val="14"/>
                <w:szCs w:val="14"/>
                <w:lang w:val="en-GB"/>
              </w:rPr>
              <w:t xml:space="preserve">351203 </w:t>
            </w:r>
            <w:r w:rsidR="006868CE" w:rsidRPr="00335F1C">
              <w:rPr>
                <w:sz w:val="15"/>
                <w:szCs w:val="15"/>
                <w:lang w:val="en-GB" w:bidi="en-GB"/>
              </w:rPr>
              <w:t>IT technician</w:t>
            </w:r>
          </w:p>
          <w:p w14:paraId="3DF15AE4" w14:textId="0F0F21B7" w:rsidR="00BB7C78" w:rsidRPr="00335F1C" w:rsidRDefault="00BB7C78" w:rsidP="002645AD">
            <w:pPr>
              <w:spacing w:before="0"/>
              <w:ind w:left="652" w:hanging="652"/>
              <w:rPr>
                <w:rFonts w:cs="Calibri"/>
                <w:sz w:val="14"/>
                <w:szCs w:val="14"/>
                <w:lang w:val="en-GB"/>
              </w:rPr>
            </w:pPr>
            <w:r w:rsidRPr="00335F1C">
              <w:rPr>
                <w:sz w:val="14"/>
                <w:szCs w:val="14"/>
                <w:lang w:val="en-GB"/>
              </w:rPr>
              <w:t xml:space="preserve">351406 </w:t>
            </w:r>
            <w:r w:rsidR="006868CE" w:rsidRPr="00335F1C">
              <w:rPr>
                <w:sz w:val="15"/>
                <w:szCs w:val="15"/>
                <w:lang w:val="en-GB" w:bidi="en-GB"/>
              </w:rPr>
              <w:t>programming technician</w:t>
            </w:r>
          </w:p>
        </w:tc>
      </w:tr>
      <w:tr w:rsidR="00BB7C78" w:rsidRPr="00335F1C" w14:paraId="11FF28FB" w14:textId="77777777" w:rsidTr="002645AD">
        <w:trPr>
          <w:cantSplit/>
        </w:trPr>
        <w:tc>
          <w:tcPr>
            <w:tcW w:w="4106" w:type="dxa"/>
            <w:vAlign w:val="center"/>
          </w:tcPr>
          <w:p w14:paraId="6A80156D" w14:textId="77777777" w:rsidR="00BB7C78" w:rsidRPr="00335F1C" w:rsidRDefault="00BB7C78" w:rsidP="002645AD">
            <w:pPr>
              <w:spacing w:before="0"/>
              <w:rPr>
                <w:rFonts w:cs="Calibri"/>
                <w:kern w:val="0"/>
                <w:sz w:val="18"/>
                <w:szCs w:val="18"/>
                <w:lang w:val="en-GB"/>
              </w:rPr>
            </w:pPr>
            <w:r w:rsidRPr="00335F1C">
              <w:rPr>
                <w:kern w:val="0"/>
                <w:sz w:val="18"/>
                <w:szCs w:val="18"/>
                <w:lang w:val="en-GB"/>
              </w:rPr>
              <w:lastRenderedPageBreak/>
              <w:t>Business, Society and Technology</w:t>
            </w:r>
          </w:p>
        </w:tc>
        <w:tc>
          <w:tcPr>
            <w:tcW w:w="1275" w:type="dxa"/>
            <w:vAlign w:val="center"/>
          </w:tcPr>
          <w:p w14:paraId="4EC2DA07" w14:textId="2AA55FA9" w:rsidR="00BB7C78" w:rsidRPr="00335F1C" w:rsidRDefault="00E50435" w:rsidP="002645AD">
            <w:pPr>
              <w:spacing w:before="0"/>
              <w:jc w:val="center"/>
              <w:rPr>
                <w:rFonts w:cs="Calibri"/>
                <w:kern w:val="0"/>
                <w:sz w:val="18"/>
                <w:szCs w:val="18"/>
                <w:lang w:val="en-GB"/>
              </w:rPr>
            </w:pPr>
            <w:r w:rsidRPr="00335F1C">
              <w:rPr>
                <w:kern w:val="0"/>
                <w:sz w:val="18"/>
                <w:szCs w:val="18"/>
                <w:lang w:val="en-GB"/>
              </w:rPr>
              <w:t>English</w:t>
            </w:r>
          </w:p>
        </w:tc>
        <w:tc>
          <w:tcPr>
            <w:tcW w:w="423" w:type="dxa"/>
            <w:vAlign w:val="center"/>
          </w:tcPr>
          <w:p w14:paraId="243319CF"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5771D6D1" w14:textId="77777777" w:rsidR="00BB7C78" w:rsidRPr="00335F1C" w:rsidRDefault="00BB7C78" w:rsidP="002645AD">
            <w:pPr>
              <w:spacing w:before="0"/>
              <w:jc w:val="center"/>
              <w:rPr>
                <w:rFonts w:asciiTheme="minorHAnsi" w:hAnsiTheme="minorHAnsi" w:cstheme="minorHAnsi"/>
                <w:lang w:val="en-GB"/>
              </w:rPr>
            </w:pPr>
          </w:p>
        </w:tc>
        <w:tc>
          <w:tcPr>
            <w:tcW w:w="993" w:type="dxa"/>
            <w:vAlign w:val="center"/>
          </w:tcPr>
          <w:p w14:paraId="454AE7BE"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850" w:type="dxa"/>
            <w:vAlign w:val="center"/>
          </w:tcPr>
          <w:p w14:paraId="65A9395D"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280AA0B8"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3AC476F4"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1E144CC1"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0BD140FD"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75B6D837"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503" w:type="dxa"/>
          </w:tcPr>
          <w:p w14:paraId="10A7CAE5" w14:textId="77777777" w:rsidR="009B6306" w:rsidRPr="00335F1C" w:rsidRDefault="009B6306" w:rsidP="009B6306">
            <w:pPr>
              <w:spacing w:before="0"/>
              <w:rPr>
                <w:sz w:val="14"/>
                <w:szCs w:val="14"/>
                <w:lang w:val="en-GB"/>
              </w:rPr>
            </w:pPr>
            <w:r w:rsidRPr="00335F1C">
              <w:rPr>
                <w:sz w:val="14"/>
                <w:szCs w:val="14"/>
                <w:lang w:val="en-GB"/>
              </w:rPr>
              <w:t>311410 mechatronics technician</w:t>
            </w:r>
          </w:p>
          <w:p w14:paraId="101F646C" w14:textId="77777777" w:rsidR="009B6306" w:rsidRPr="00335F1C" w:rsidRDefault="009B6306" w:rsidP="009B6306">
            <w:pPr>
              <w:spacing w:before="0"/>
              <w:rPr>
                <w:sz w:val="14"/>
                <w:szCs w:val="14"/>
                <w:lang w:val="en-GB"/>
              </w:rPr>
            </w:pPr>
            <w:r w:rsidRPr="00335F1C">
              <w:rPr>
                <w:sz w:val="14"/>
                <w:szCs w:val="14"/>
                <w:lang w:val="en-GB"/>
              </w:rPr>
              <w:t>311413 robotics technician</w:t>
            </w:r>
          </w:p>
          <w:p w14:paraId="1F5C43AD" w14:textId="77777777" w:rsidR="009B6306" w:rsidRPr="00335F1C" w:rsidRDefault="009B6306" w:rsidP="009B6306">
            <w:pPr>
              <w:spacing w:before="0"/>
              <w:rPr>
                <w:sz w:val="14"/>
                <w:szCs w:val="14"/>
                <w:lang w:val="en-GB"/>
              </w:rPr>
            </w:pPr>
            <w:r w:rsidRPr="00335F1C">
              <w:rPr>
                <w:sz w:val="14"/>
                <w:szCs w:val="14"/>
                <w:lang w:val="en-GB"/>
              </w:rPr>
              <w:t>311504 mechanical technician</w:t>
            </w:r>
          </w:p>
          <w:p w14:paraId="319CFF6B" w14:textId="77777777" w:rsidR="009B6306" w:rsidRPr="00335F1C" w:rsidRDefault="009B6306" w:rsidP="009B6306">
            <w:pPr>
              <w:spacing w:before="0"/>
              <w:rPr>
                <w:sz w:val="14"/>
                <w:szCs w:val="14"/>
                <w:lang w:val="en-GB"/>
              </w:rPr>
            </w:pPr>
            <w:r w:rsidRPr="00335F1C">
              <w:rPr>
                <w:sz w:val="14"/>
                <w:szCs w:val="14"/>
                <w:lang w:val="en-GB"/>
              </w:rPr>
              <w:t>311513 motor vehicle technician</w:t>
            </w:r>
          </w:p>
          <w:p w14:paraId="6EFF6EDB" w14:textId="77777777" w:rsidR="009B6306" w:rsidRPr="00335F1C" w:rsidRDefault="009B6306" w:rsidP="009B6306">
            <w:pPr>
              <w:spacing w:before="0"/>
              <w:rPr>
                <w:sz w:val="14"/>
                <w:szCs w:val="14"/>
                <w:lang w:val="en-GB"/>
              </w:rPr>
            </w:pPr>
            <w:r w:rsidRPr="00335F1C">
              <w:rPr>
                <w:sz w:val="14"/>
                <w:szCs w:val="14"/>
                <w:lang w:val="en-GB"/>
              </w:rPr>
              <w:t>311909 automation technician</w:t>
            </w:r>
          </w:p>
          <w:p w14:paraId="584CB03B" w14:textId="1928F697" w:rsidR="009B6306" w:rsidRPr="00335F1C" w:rsidRDefault="009B6306" w:rsidP="009B6306">
            <w:pPr>
              <w:spacing w:before="0"/>
              <w:rPr>
                <w:sz w:val="14"/>
                <w:szCs w:val="14"/>
                <w:lang w:val="en-GB"/>
              </w:rPr>
            </w:pPr>
            <w:r w:rsidRPr="00335F1C">
              <w:rPr>
                <w:sz w:val="14"/>
                <w:szCs w:val="14"/>
                <w:lang w:val="en-GB"/>
              </w:rPr>
              <w:t>331403 economist technician</w:t>
            </w:r>
          </w:p>
          <w:p w14:paraId="1111BE33" w14:textId="77777777" w:rsidR="009B6306" w:rsidRPr="00335F1C" w:rsidRDefault="009B6306" w:rsidP="009B6306">
            <w:pPr>
              <w:spacing w:before="0"/>
              <w:rPr>
                <w:sz w:val="14"/>
                <w:szCs w:val="14"/>
                <w:lang w:val="en-GB"/>
              </w:rPr>
            </w:pPr>
            <w:r w:rsidRPr="00335F1C">
              <w:rPr>
                <w:sz w:val="14"/>
                <w:szCs w:val="14"/>
                <w:lang w:val="en-GB"/>
              </w:rPr>
              <w:t>333107 logistics technician</w:t>
            </w:r>
          </w:p>
          <w:p w14:paraId="382284A2" w14:textId="3E6AACD7" w:rsidR="009B6306" w:rsidRPr="00335F1C" w:rsidRDefault="009B6306" w:rsidP="009B6306">
            <w:pPr>
              <w:spacing w:before="0"/>
              <w:ind w:left="652" w:hanging="652"/>
              <w:rPr>
                <w:sz w:val="14"/>
                <w:szCs w:val="14"/>
                <w:lang w:val="en-GB"/>
              </w:rPr>
            </w:pPr>
            <w:r w:rsidRPr="00335F1C">
              <w:rPr>
                <w:sz w:val="14"/>
                <w:szCs w:val="14"/>
                <w:lang w:val="en-GB"/>
              </w:rPr>
              <w:t>522305 commerce technician</w:t>
            </w:r>
          </w:p>
          <w:p w14:paraId="47D00290" w14:textId="2FCC83F2" w:rsidR="00BB7C78" w:rsidRPr="00335F1C" w:rsidRDefault="00BB7C78" w:rsidP="009B6306">
            <w:pPr>
              <w:spacing w:before="0"/>
              <w:ind w:left="652" w:hanging="652"/>
              <w:rPr>
                <w:rFonts w:cs="Calibri"/>
                <w:sz w:val="14"/>
                <w:szCs w:val="14"/>
                <w:lang w:val="en-GB"/>
              </w:rPr>
            </w:pPr>
            <w:r w:rsidRPr="00335F1C">
              <w:rPr>
                <w:sz w:val="14"/>
                <w:szCs w:val="14"/>
                <w:lang w:val="en-GB"/>
              </w:rPr>
              <w:t xml:space="preserve">             </w:t>
            </w:r>
            <w:r w:rsidR="009B6306" w:rsidRPr="00335F1C">
              <w:rPr>
                <w:sz w:val="14"/>
                <w:szCs w:val="14"/>
                <w:lang w:val="en-GB"/>
              </w:rPr>
              <w:t xml:space="preserve">automation and robotics technician </w:t>
            </w:r>
            <w:r w:rsidR="009B6306" w:rsidRPr="00335F1C">
              <w:rPr>
                <w:sz w:val="13"/>
                <w:szCs w:val="13"/>
                <w:lang w:val="en-GB" w:bidi="en-GB"/>
              </w:rPr>
              <w:t>(Ministry of Education and Science decision of 09.07.2019)</w:t>
            </w:r>
          </w:p>
        </w:tc>
      </w:tr>
      <w:tr w:rsidR="00BB7C78" w:rsidRPr="00335F1C" w14:paraId="142DCAA6" w14:textId="77777777" w:rsidTr="002645AD">
        <w:trPr>
          <w:cantSplit/>
        </w:trPr>
        <w:tc>
          <w:tcPr>
            <w:tcW w:w="4106" w:type="dxa"/>
            <w:vAlign w:val="center"/>
          </w:tcPr>
          <w:p w14:paraId="04D3D06C" w14:textId="77777777" w:rsidR="00BB7C78" w:rsidRPr="00335F1C" w:rsidRDefault="00BB7C78" w:rsidP="002645AD">
            <w:pPr>
              <w:spacing w:before="0"/>
              <w:rPr>
                <w:kern w:val="0"/>
                <w:sz w:val="18"/>
                <w:szCs w:val="18"/>
                <w:lang w:val="en-GB"/>
              </w:rPr>
            </w:pPr>
            <w:r w:rsidRPr="00335F1C">
              <w:rPr>
                <w:kern w:val="0"/>
                <w:sz w:val="18"/>
                <w:szCs w:val="18"/>
                <w:lang w:val="en-GB"/>
              </w:rPr>
              <w:t>Business, Society and Technology</w:t>
            </w:r>
          </w:p>
        </w:tc>
        <w:tc>
          <w:tcPr>
            <w:tcW w:w="1275" w:type="dxa"/>
            <w:vAlign w:val="center"/>
          </w:tcPr>
          <w:p w14:paraId="4CEF6B4B" w14:textId="53871E44" w:rsidR="00BB7C78" w:rsidRPr="00335F1C" w:rsidRDefault="00E50435" w:rsidP="00E50435">
            <w:pPr>
              <w:spacing w:before="0"/>
              <w:jc w:val="center"/>
              <w:rPr>
                <w:kern w:val="0"/>
                <w:sz w:val="18"/>
                <w:szCs w:val="18"/>
                <w:lang w:val="en-GB"/>
              </w:rPr>
            </w:pPr>
            <w:r w:rsidRPr="00335F1C">
              <w:rPr>
                <w:kern w:val="0"/>
                <w:sz w:val="18"/>
                <w:szCs w:val="18"/>
                <w:lang w:val="en-GB"/>
              </w:rPr>
              <w:t xml:space="preserve">English </w:t>
            </w:r>
            <w:r w:rsidR="00BB7C78" w:rsidRPr="00335F1C">
              <w:rPr>
                <w:kern w:val="0"/>
                <w:sz w:val="18"/>
                <w:szCs w:val="18"/>
                <w:lang w:val="en-GB"/>
              </w:rPr>
              <w:t xml:space="preserve">- </w:t>
            </w:r>
            <w:r w:rsidRPr="00335F1C">
              <w:rPr>
                <w:kern w:val="0"/>
                <w:sz w:val="18"/>
                <w:szCs w:val="18"/>
                <w:lang w:val="en-GB"/>
              </w:rPr>
              <w:t>French</w:t>
            </w:r>
          </w:p>
        </w:tc>
        <w:tc>
          <w:tcPr>
            <w:tcW w:w="423" w:type="dxa"/>
            <w:vAlign w:val="center"/>
          </w:tcPr>
          <w:p w14:paraId="17F3EE98"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0415089A" w14:textId="77777777" w:rsidR="00BB7C78" w:rsidRPr="00335F1C" w:rsidRDefault="00BB7C78" w:rsidP="002645AD">
            <w:pPr>
              <w:spacing w:before="0"/>
              <w:jc w:val="center"/>
              <w:rPr>
                <w:rFonts w:asciiTheme="minorHAnsi" w:hAnsiTheme="minorHAnsi" w:cstheme="minorHAnsi"/>
                <w:lang w:val="en-GB"/>
              </w:rPr>
            </w:pPr>
          </w:p>
        </w:tc>
        <w:tc>
          <w:tcPr>
            <w:tcW w:w="993" w:type="dxa"/>
            <w:vAlign w:val="center"/>
          </w:tcPr>
          <w:p w14:paraId="35F7A515"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850" w:type="dxa"/>
            <w:vAlign w:val="center"/>
          </w:tcPr>
          <w:p w14:paraId="7884E5C0"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1D6EEFC3"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43F0CCCE"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07EDC0D3"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470B04CA"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0CC3A4AF"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503" w:type="dxa"/>
          </w:tcPr>
          <w:p w14:paraId="569F32EA" w14:textId="77777777" w:rsidR="009B6306" w:rsidRPr="00335F1C" w:rsidRDefault="009B6306" w:rsidP="009B6306">
            <w:pPr>
              <w:spacing w:before="0"/>
              <w:rPr>
                <w:sz w:val="14"/>
                <w:szCs w:val="14"/>
                <w:lang w:val="en-GB"/>
              </w:rPr>
            </w:pPr>
            <w:r w:rsidRPr="00335F1C">
              <w:rPr>
                <w:sz w:val="14"/>
                <w:szCs w:val="14"/>
                <w:lang w:val="en-GB"/>
              </w:rPr>
              <w:t>311410 mechatronics technician</w:t>
            </w:r>
          </w:p>
          <w:p w14:paraId="34712F99" w14:textId="77777777" w:rsidR="009B6306" w:rsidRPr="00335F1C" w:rsidRDefault="009B6306" w:rsidP="009B6306">
            <w:pPr>
              <w:spacing w:before="0"/>
              <w:rPr>
                <w:sz w:val="14"/>
                <w:szCs w:val="14"/>
                <w:lang w:val="en-GB"/>
              </w:rPr>
            </w:pPr>
            <w:r w:rsidRPr="00335F1C">
              <w:rPr>
                <w:sz w:val="14"/>
                <w:szCs w:val="14"/>
                <w:lang w:val="en-GB"/>
              </w:rPr>
              <w:t>311413 robotics technician</w:t>
            </w:r>
          </w:p>
          <w:p w14:paraId="753BCC55" w14:textId="77777777" w:rsidR="009B6306" w:rsidRPr="00335F1C" w:rsidRDefault="009B6306" w:rsidP="009B6306">
            <w:pPr>
              <w:spacing w:before="0"/>
              <w:rPr>
                <w:sz w:val="14"/>
                <w:szCs w:val="14"/>
                <w:lang w:val="en-GB"/>
              </w:rPr>
            </w:pPr>
            <w:r w:rsidRPr="00335F1C">
              <w:rPr>
                <w:sz w:val="14"/>
                <w:szCs w:val="14"/>
                <w:lang w:val="en-GB"/>
              </w:rPr>
              <w:t>311504 mechanical technician</w:t>
            </w:r>
          </w:p>
          <w:p w14:paraId="121ACB39" w14:textId="77777777" w:rsidR="009B6306" w:rsidRPr="00335F1C" w:rsidRDefault="009B6306" w:rsidP="009B6306">
            <w:pPr>
              <w:spacing w:before="0"/>
              <w:rPr>
                <w:sz w:val="14"/>
                <w:szCs w:val="14"/>
                <w:lang w:val="en-GB"/>
              </w:rPr>
            </w:pPr>
            <w:r w:rsidRPr="00335F1C">
              <w:rPr>
                <w:sz w:val="14"/>
                <w:szCs w:val="14"/>
                <w:lang w:val="en-GB"/>
              </w:rPr>
              <w:t>311513 motor vehicle technician</w:t>
            </w:r>
          </w:p>
          <w:p w14:paraId="28F30461" w14:textId="77777777" w:rsidR="009B6306" w:rsidRPr="00335F1C" w:rsidRDefault="009B6306" w:rsidP="009B6306">
            <w:pPr>
              <w:spacing w:before="0"/>
              <w:rPr>
                <w:sz w:val="14"/>
                <w:szCs w:val="14"/>
                <w:lang w:val="en-GB"/>
              </w:rPr>
            </w:pPr>
            <w:r w:rsidRPr="00335F1C">
              <w:rPr>
                <w:sz w:val="14"/>
                <w:szCs w:val="14"/>
                <w:lang w:val="en-GB"/>
              </w:rPr>
              <w:t>311909 automation technician</w:t>
            </w:r>
          </w:p>
          <w:p w14:paraId="0DFBB956" w14:textId="77777777" w:rsidR="009B6306" w:rsidRPr="00335F1C" w:rsidRDefault="009B6306" w:rsidP="009B6306">
            <w:pPr>
              <w:spacing w:before="0"/>
              <w:rPr>
                <w:sz w:val="14"/>
                <w:szCs w:val="14"/>
                <w:lang w:val="en-GB"/>
              </w:rPr>
            </w:pPr>
            <w:r w:rsidRPr="00335F1C">
              <w:rPr>
                <w:sz w:val="14"/>
                <w:szCs w:val="14"/>
                <w:lang w:val="en-GB"/>
              </w:rPr>
              <w:t>331403 economist technician</w:t>
            </w:r>
          </w:p>
          <w:p w14:paraId="0D01BF49" w14:textId="77777777" w:rsidR="009B6306" w:rsidRPr="00335F1C" w:rsidRDefault="009B6306" w:rsidP="009B6306">
            <w:pPr>
              <w:spacing w:before="0"/>
              <w:rPr>
                <w:sz w:val="14"/>
                <w:szCs w:val="14"/>
                <w:lang w:val="en-GB"/>
              </w:rPr>
            </w:pPr>
            <w:r w:rsidRPr="00335F1C">
              <w:rPr>
                <w:sz w:val="14"/>
                <w:szCs w:val="14"/>
                <w:lang w:val="en-GB"/>
              </w:rPr>
              <w:t>333107 logistics technician</w:t>
            </w:r>
          </w:p>
          <w:p w14:paraId="1713F8FD" w14:textId="77777777" w:rsidR="009B6306" w:rsidRPr="00335F1C" w:rsidRDefault="009B6306" w:rsidP="009B6306">
            <w:pPr>
              <w:spacing w:before="0"/>
              <w:ind w:left="652" w:hanging="652"/>
              <w:rPr>
                <w:sz w:val="14"/>
                <w:szCs w:val="14"/>
                <w:lang w:val="en-GB"/>
              </w:rPr>
            </w:pPr>
            <w:r w:rsidRPr="00335F1C">
              <w:rPr>
                <w:sz w:val="14"/>
                <w:szCs w:val="14"/>
                <w:lang w:val="en-GB"/>
              </w:rPr>
              <w:t>522305 commerce technician</w:t>
            </w:r>
          </w:p>
          <w:p w14:paraId="1B472A48" w14:textId="3E7700D0" w:rsidR="00BB7C78" w:rsidRPr="00335F1C" w:rsidRDefault="00BB7C78" w:rsidP="002645AD">
            <w:pPr>
              <w:spacing w:before="0"/>
              <w:rPr>
                <w:color w:val="FF0000"/>
                <w:sz w:val="14"/>
                <w:szCs w:val="14"/>
                <w:lang w:val="en-GB"/>
              </w:rPr>
            </w:pPr>
            <w:r w:rsidRPr="00335F1C">
              <w:rPr>
                <w:sz w:val="14"/>
                <w:szCs w:val="14"/>
                <w:lang w:val="en-GB"/>
              </w:rPr>
              <w:t xml:space="preserve">             </w:t>
            </w:r>
            <w:r w:rsidR="009B6306" w:rsidRPr="00335F1C">
              <w:rPr>
                <w:sz w:val="14"/>
                <w:szCs w:val="14"/>
                <w:lang w:val="en-GB"/>
              </w:rPr>
              <w:t xml:space="preserve">automation and robotics technician </w:t>
            </w:r>
            <w:r w:rsidR="009B6306" w:rsidRPr="00335F1C">
              <w:rPr>
                <w:sz w:val="13"/>
                <w:szCs w:val="13"/>
                <w:lang w:val="en-GB" w:bidi="en-GB"/>
              </w:rPr>
              <w:t>(Ministry of Education and Science decision of 09.07.2019)</w:t>
            </w:r>
          </w:p>
        </w:tc>
      </w:tr>
      <w:tr w:rsidR="00BB7C78" w:rsidRPr="00335F1C" w14:paraId="7C5C9A80" w14:textId="77777777" w:rsidTr="002645AD">
        <w:trPr>
          <w:cantSplit/>
        </w:trPr>
        <w:tc>
          <w:tcPr>
            <w:tcW w:w="4106" w:type="dxa"/>
            <w:vAlign w:val="center"/>
          </w:tcPr>
          <w:p w14:paraId="3BC40883" w14:textId="77777777" w:rsidR="00BB7C78" w:rsidRPr="00335F1C" w:rsidRDefault="00BB7C78" w:rsidP="002645AD">
            <w:pPr>
              <w:spacing w:before="0"/>
              <w:rPr>
                <w:rFonts w:cs="Calibri"/>
                <w:kern w:val="0"/>
                <w:sz w:val="18"/>
                <w:szCs w:val="18"/>
                <w:lang w:val="en-GB"/>
              </w:rPr>
            </w:pPr>
            <w:r w:rsidRPr="00335F1C">
              <w:rPr>
                <w:kern w:val="0"/>
                <w:sz w:val="18"/>
                <w:szCs w:val="18"/>
                <w:lang w:val="en-GB"/>
              </w:rPr>
              <w:t>Business Studies</w:t>
            </w:r>
          </w:p>
        </w:tc>
        <w:tc>
          <w:tcPr>
            <w:tcW w:w="1275" w:type="dxa"/>
            <w:vAlign w:val="center"/>
          </w:tcPr>
          <w:p w14:paraId="6A876AFF" w14:textId="14FF8444" w:rsidR="00BB7C78" w:rsidRPr="00335F1C" w:rsidRDefault="00E50435" w:rsidP="002645AD">
            <w:pPr>
              <w:spacing w:before="0"/>
              <w:jc w:val="center"/>
              <w:rPr>
                <w:rFonts w:cs="Calibri"/>
                <w:kern w:val="0"/>
                <w:sz w:val="18"/>
                <w:szCs w:val="18"/>
                <w:lang w:val="en-GB"/>
              </w:rPr>
            </w:pPr>
            <w:r w:rsidRPr="00335F1C">
              <w:rPr>
                <w:kern w:val="0"/>
                <w:sz w:val="18"/>
                <w:szCs w:val="18"/>
                <w:lang w:val="en-GB"/>
              </w:rPr>
              <w:t>English</w:t>
            </w:r>
          </w:p>
        </w:tc>
        <w:tc>
          <w:tcPr>
            <w:tcW w:w="423" w:type="dxa"/>
            <w:vAlign w:val="center"/>
          </w:tcPr>
          <w:p w14:paraId="68209792"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45639B33" w14:textId="77777777" w:rsidR="00BB7C78" w:rsidRPr="00335F1C" w:rsidRDefault="00BB7C78" w:rsidP="002645AD">
            <w:pPr>
              <w:spacing w:before="0"/>
              <w:jc w:val="center"/>
              <w:rPr>
                <w:rFonts w:asciiTheme="minorHAnsi" w:hAnsiTheme="minorHAnsi" w:cstheme="minorHAnsi"/>
                <w:lang w:val="en-GB"/>
              </w:rPr>
            </w:pPr>
          </w:p>
        </w:tc>
        <w:tc>
          <w:tcPr>
            <w:tcW w:w="993" w:type="dxa"/>
            <w:vAlign w:val="center"/>
          </w:tcPr>
          <w:p w14:paraId="1945C13B"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850" w:type="dxa"/>
            <w:vAlign w:val="center"/>
          </w:tcPr>
          <w:p w14:paraId="2412B5C6"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7CD42F63"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732AED96"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50E980D0"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28FF8601"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6DC4910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503" w:type="dxa"/>
          </w:tcPr>
          <w:p w14:paraId="107841C2" w14:textId="459B1D0F" w:rsidR="009B6306" w:rsidRPr="00335F1C" w:rsidRDefault="009B6306" w:rsidP="009B6306">
            <w:pPr>
              <w:spacing w:before="0"/>
              <w:rPr>
                <w:sz w:val="14"/>
                <w:szCs w:val="14"/>
                <w:lang w:val="en-GB"/>
              </w:rPr>
            </w:pPr>
            <w:r w:rsidRPr="00335F1C">
              <w:rPr>
                <w:sz w:val="14"/>
                <w:szCs w:val="14"/>
                <w:lang w:val="en-GB"/>
              </w:rPr>
              <w:t>331403 economist technician</w:t>
            </w:r>
          </w:p>
          <w:p w14:paraId="707F75AF" w14:textId="77777777" w:rsidR="009B6306" w:rsidRPr="00335F1C" w:rsidRDefault="009B6306" w:rsidP="009B6306">
            <w:pPr>
              <w:spacing w:before="0"/>
              <w:rPr>
                <w:sz w:val="14"/>
                <w:szCs w:val="14"/>
                <w:lang w:val="en-GB"/>
              </w:rPr>
            </w:pPr>
            <w:r w:rsidRPr="00335F1C">
              <w:rPr>
                <w:sz w:val="14"/>
                <w:szCs w:val="14"/>
                <w:lang w:val="en-GB"/>
              </w:rPr>
              <w:t>333107 logistics technician</w:t>
            </w:r>
          </w:p>
          <w:p w14:paraId="2506439D" w14:textId="64D29BFB" w:rsidR="00BB7C78" w:rsidRPr="00335F1C" w:rsidRDefault="009B6306" w:rsidP="009B6306">
            <w:pPr>
              <w:spacing w:before="0"/>
              <w:ind w:left="652" w:hanging="652"/>
              <w:rPr>
                <w:rFonts w:cs="Calibri"/>
                <w:sz w:val="14"/>
                <w:szCs w:val="14"/>
                <w:lang w:val="en-GB"/>
              </w:rPr>
            </w:pPr>
            <w:r w:rsidRPr="00335F1C">
              <w:rPr>
                <w:sz w:val="14"/>
                <w:szCs w:val="14"/>
                <w:lang w:val="en-GB"/>
              </w:rPr>
              <w:t>522305 commerce technician</w:t>
            </w:r>
          </w:p>
        </w:tc>
      </w:tr>
      <w:tr w:rsidR="00BB7C78" w:rsidRPr="00335F1C" w14:paraId="4293EFA2" w14:textId="77777777" w:rsidTr="002645AD">
        <w:trPr>
          <w:cantSplit/>
        </w:trPr>
        <w:tc>
          <w:tcPr>
            <w:tcW w:w="4106" w:type="dxa"/>
            <w:vAlign w:val="center"/>
          </w:tcPr>
          <w:p w14:paraId="07A010BF" w14:textId="0CAA1A55" w:rsidR="00BB7C78" w:rsidRPr="00335F1C" w:rsidRDefault="007921A5" w:rsidP="002645AD">
            <w:pPr>
              <w:spacing w:before="0"/>
              <w:rPr>
                <w:rFonts w:cs="Calibri"/>
                <w:kern w:val="0"/>
                <w:sz w:val="18"/>
                <w:szCs w:val="18"/>
                <w:lang w:val="en-GB"/>
              </w:rPr>
            </w:pPr>
            <w:r w:rsidRPr="00335F1C">
              <w:rPr>
                <w:kern w:val="0"/>
                <w:sz w:val="18"/>
                <w:szCs w:val="18"/>
                <w:lang w:val="en-GB" w:bidi="en-GB"/>
              </w:rPr>
              <w:t>Chemistry</w:t>
            </w:r>
          </w:p>
        </w:tc>
        <w:tc>
          <w:tcPr>
            <w:tcW w:w="1275" w:type="dxa"/>
            <w:vAlign w:val="center"/>
          </w:tcPr>
          <w:p w14:paraId="22AF26C3" w14:textId="107E9359" w:rsidR="00BB7C78" w:rsidRPr="00335F1C" w:rsidRDefault="007921A5" w:rsidP="002645AD">
            <w:pPr>
              <w:spacing w:before="0"/>
              <w:jc w:val="center"/>
              <w:rPr>
                <w:rFonts w:cs="Calibri"/>
                <w:kern w:val="0"/>
                <w:sz w:val="18"/>
                <w:szCs w:val="18"/>
                <w:lang w:val="en-GB"/>
              </w:rPr>
            </w:pPr>
            <w:r w:rsidRPr="00335F1C">
              <w:rPr>
                <w:kern w:val="0"/>
                <w:sz w:val="18"/>
                <w:szCs w:val="18"/>
                <w:lang w:val="en-GB"/>
              </w:rPr>
              <w:t>Polish</w:t>
            </w:r>
          </w:p>
        </w:tc>
        <w:tc>
          <w:tcPr>
            <w:tcW w:w="423" w:type="dxa"/>
            <w:vAlign w:val="center"/>
          </w:tcPr>
          <w:p w14:paraId="346EC33C"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184497B6"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1A7CDC77"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43226F50"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1B151EB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144907D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50BF5C89"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584DD6E6"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3D3A1B4F"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6C804615" w14:textId="77777777" w:rsidR="009B6306" w:rsidRPr="00335F1C" w:rsidRDefault="009B6306" w:rsidP="009B6306">
            <w:pPr>
              <w:spacing w:before="0"/>
              <w:rPr>
                <w:sz w:val="14"/>
                <w:szCs w:val="14"/>
                <w:lang w:val="en-GB"/>
              </w:rPr>
            </w:pPr>
            <w:r w:rsidRPr="00335F1C">
              <w:rPr>
                <w:sz w:val="14"/>
                <w:szCs w:val="14"/>
                <w:lang w:val="en-GB"/>
              </w:rPr>
              <w:t>311103 analytical technician</w:t>
            </w:r>
          </w:p>
          <w:p w14:paraId="100D793C" w14:textId="77777777" w:rsidR="009B6306" w:rsidRPr="00335F1C" w:rsidRDefault="009B6306" w:rsidP="009B6306">
            <w:pPr>
              <w:spacing w:before="0"/>
              <w:rPr>
                <w:sz w:val="14"/>
                <w:szCs w:val="14"/>
                <w:lang w:val="en-GB"/>
              </w:rPr>
            </w:pPr>
            <w:r w:rsidRPr="00335F1C">
              <w:rPr>
                <w:sz w:val="14"/>
                <w:szCs w:val="14"/>
                <w:lang w:val="en-GB"/>
              </w:rPr>
              <w:t>311603 chemical technology technician</w:t>
            </w:r>
          </w:p>
          <w:p w14:paraId="6FF0B1F5" w14:textId="77777777" w:rsidR="009B6306" w:rsidRPr="00335F1C" w:rsidRDefault="009B6306" w:rsidP="009B6306">
            <w:pPr>
              <w:spacing w:before="0"/>
              <w:rPr>
                <w:sz w:val="14"/>
                <w:szCs w:val="14"/>
                <w:lang w:val="en-GB"/>
              </w:rPr>
            </w:pPr>
            <w:r w:rsidRPr="00335F1C">
              <w:rPr>
                <w:sz w:val="14"/>
                <w:szCs w:val="14"/>
                <w:lang w:val="en-GB"/>
              </w:rPr>
              <w:t>325511 environmental protection technician</w:t>
            </w:r>
          </w:p>
          <w:p w14:paraId="2DF246D4" w14:textId="7FE808EC" w:rsidR="00BB7C78" w:rsidRPr="00335F1C" w:rsidRDefault="009B6306" w:rsidP="009B6306">
            <w:pPr>
              <w:spacing w:before="0"/>
              <w:ind w:left="652" w:hanging="652"/>
              <w:rPr>
                <w:rFonts w:cs="Calibri"/>
                <w:sz w:val="14"/>
                <w:szCs w:val="14"/>
                <w:lang w:val="en-GB"/>
              </w:rPr>
            </w:pPr>
            <w:r w:rsidRPr="00335F1C">
              <w:rPr>
                <w:sz w:val="14"/>
                <w:szCs w:val="14"/>
                <w:lang w:val="en-GB"/>
              </w:rPr>
              <w:t>325515 waste management technician</w:t>
            </w:r>
          </w:p>
        </w:tc>
      </w:tr>
      <w:tr w:rsidR="00BB7C78" w:rsidRPr="00335F1C" w14:paraId="3D17CE30" w14:textId="77777777" w:rsidTr="002645AD">
        <w:trPr>
          <w:cantSplit/>
        </w:trPr>
        <w:tc>
          <w:tcPr>
            <w:tcW w:w="4106" w:type="dxa"/>
            <w:vAlign w:val="center"/>
          </w:tcPr>
          <w:p w14:paraId="405CF1AB" w14:textId="2232DE3D" w:rsidR="00BB7C78" w:rsidRPr="00335F1C" w:rsidRDefault="007921A5" w:rsidP="002645AD">
            <w:pPr>
              <w:spacing w:before="0"/>
              <w:rPr>
                <w:kern w:val="0"/>
                <w:sz w:val="18"/>
                <w:szCs w:val="18"/>
                <w:lang w:val="en-GB"/>
              </w:rPr>
            </w:pPr>
            <w:r w:rsidRPr="00335F1C">
              <w:rPr>
                <w:kern w:val="0"/>
                <w:sz w:val="18"/>
                <w:szCs w:val="18"/>
                <w:lang w:val="en-GB" w:bidi="en-GB"/>
              </w:rPr>
              <w:t>Chemistry of Building Materials</w:t>
            </w:r>
          </w:p>
        </w:tc>
        <w:tc>
          <w:tcPr>
            <w:tcW w:w="1275" w:type="dxa"/>
            <w:vAlign w:val="center"/>
          </w:tcPr>
          <w:p w14:paraId="48B00277" w14:textId="77777777" w:rsidR="00BB7C78" w:rsidRPr="00335F1C" w:rsidRDefault="00BB7C78" w:rsidP="002645AD">
            <w:pPr>
              <w:spacing w:before="0"/>
              <w:jc w:val="center"/>
              <w:rPr>
                <w:kern w:val="0"/>
                <w:sz w:val="18"/>
                <w:szCs w:val="18"/>
                <w:lang w:val="en-GB"/>
              </w:rPr>
            </w:pPr>
          </w:p>
        </w:tc>
        <w:tc>
          <w:tcPr>
            <w:tcW w:w="423" w:type="dxa"/>
            <w:vAlign w:val="center"/>
          </w:tcPr>
          <w:p w14:paraId="235B64C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0436D096"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45ECC23D"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26E47D65"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26AB605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179C8D01"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6BDA2232"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2A5ED944"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13C1DE59"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40303220" w14:textId="77777777" w:rsidR="009B6306" w:rsidRPr="00335F1C" w:rsidRDefault="009B6306" w:rsidP="009B6306">
            <w:pPr>
              <w:spacing w:before="0"/>
              <w:rPr>
                <w:sz w:val="14"/>
                <w:szCs w:val="14"/>
                <w:lang w:val="en-GB"/>
              </w:rPr>
            </w:pPr>
            <w:r w:rsidRPr="00335F1C">
              <w:rPr>
                <w:sz w:val="14"/>
                <w:szCs w:val="14"/>
                <w:lang w:val="en-GB"/>
              </w:rPr>
              <w:t>311103 analytical technician</w:t>
            </w:r>
          </w:p>
          <w:p w14:paraId="13FFC92C" w14:textId="77777777" w:rsidR="009B6306" w:rsidRPr="00335F1C" w:rsidRDefault="009B6306" w:rsidP="009B6306">
            <w:pPr>
              <w:spacing w:before="0"/>
              <w:rPr>
                <w:sz w:val="14"/>
                <w:szCs w:val="14"/>
                <w:lang w:val="en-GB"/>
              </w:rPr>
            </w:pPr>
            <w:r w:rsidRPr="00335F1C">
              <w:rPr>
                <w:sz w:val="14"/>
                <w:szCs w:val="14"/>
                <w:lang w:val="en-GB"/>
              </w:rPr>
              <w:t>311603 chemical technology technician</w:t>
            </w:r>
          </w:p>
          <w:p w14:paraId="56D564C4" w14:textId="77777777" w:rsidR="009B6306" w:rsidRPr="00335F1C" w:rsidRDefault="009B6306" w:rsidP="009B6306">
            <w:pPr>
              <w:spacing w:before="0"/>
              <w:rPr>
                <w:sz w:val="14"/>
                <w:szCs w:val="14"/>
                <w:lang w:val="en-GB"/>
              </w:rPr>
            </w:pPr>
            <w:r w:rsidRPr="00335F1C">
              <w:rPr>
                <w:sz w:val="14"/>
                <w:szCs w:val="14"/>
                <w:lang w:val="en-GB"/>
              </w:rPr>
              <w:t>325511 environmental protection technician</w:t>
            </w:r>
          </w:p>
          <w:p w14:paraId="175F4647" w14:textId="53878D7E" w:rsidR="00BB7C78" w:rsidRPr="00335F1C" w:rsidRDefault="009B6306" w:rsidP="009B6306">
            <w:pPr>
              <w:spacing w:before="0"/>
              <w:rPr>
                <w:sz w:val="14"/>
                <w:szCs w:val="14"/>
                <w:lang w:val="en-GB"/>
              </w:rPr>
            </w:pPr>
            <w:r w:rsidRPr="00335F1C">
              <w:rPr>
                <w:sz w:val="14"/>
                <w:szCs w:val="14"/>
                <w:lang w:val="en-GB"/>
              </w:rPr>
              <w:t>325515 waste management technician</w:t>
            </w:r>
          </w:p>
        </w:tc>
      </w:tr>
      <w:tr w:rsidR="00BB7C78" w:rsidRPr="00335F1C" w14:paraId="11E2B490" w14:textId="77777777" w:rsidTr="002645AD">
        <w:trPr>
          <w:cantSplit/>
        </w:trPr>
        <w:tc>
          <w:tcPr>
            <w:tcW w:w="4106" w:type="dxa"/>
            <w:vAlign w:val="center"/>
          </w:tcPr>
          <w:p w14:paraId="554DCA59" w14:textId="77777777" w:rsidR="00BB7C78" w:rsidRPr="00335F1C" w:rsidRDefault="00BB7C78" w:rsidP="002645AD">
            <w:pPr>
              <w:spacing w:before="0"/>
              <w:rPr>
                <w:rFonts w:cs="Calibri"/>
                <w:kern w:val="0"/>
                <w:sz w:val="18"/>
                <w:szCs w:val="18"/>
                <w:lang w:val="en-GB"/>
              </w:rPr>
            </w:pPr>
            <w:r w:rsidRPr="00335F1C">
              <w:rPr>
                <w:kern w:val="0"/>
                <w:sz w:val="18"/>
                <w:szCs w:val="18"/>
                <w:lang w:val="en-GB"/>
              </w:rPr>
              <w:t>Computer Science</w:t>
            </w:r>
          </w:p>
        </w:tc>
        <w:tc>
          <w:tcPr>
            <w:tcW w:w="1275" w:type="dxa"/>
            <w:vAlign w:val="center"/>
          </w:tcPr>
          <w:p w14:paraId="24589A0A" w14:textId="79516BB6" w:rsidR="00BB7C78" w:rsidRPr="00335F1C" w:rsidRDefault="00E50435" w:rsidP="002645AD">
            <w:pPr>
              <w:spacing w:before="0"/>
              <w:jc w:val="center"/>
              <w:rPr>
                <w:rFonts w:cs="Calibri"/>
                <w:kern w:val="0"/>
                <w:sz w:val="18"/>
                <w:szCs w:val="18"/>
                <w:lang w:val="en-GB"/>
              </w:rPr>
            </w:pPr>
            <w:r w:rsidRPr="00335F1C">
              <w:rPr>
                <w:kern w:val="0"/>
                <w:sz w:val="18"/>
                <w:szCs w:val="18"/>
                <w:lang w:val="en-GB"/>
              </w:rPr>
              <w:t>English</w:t>
            </w:r>
          </w:p>
        </w:tc>
        <w:tc>
          <w:tcPr>
            <w:tcW w:w="423" w:type="dxa"/>
            <w:vAlign w:val="center"/>
          </w:tcPr>
          <w:p w14:paraId="761A4613"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68FF3BF0" w14:textId="77777777" w:rsidR="00BB7C78" w:rsidRPr="00335F1C" w:rsidRDefault="00BB7C78" w:rsidP="002645AD">
            <w:pPr>
              <w:spacing w:before="0"/>
              <w:jc w:val="center"/>
              <w:rPr>
                <w:rFonts w:asciiTheme="minorHAnsi" w:hAnsiTheme="minorHAnsi" w:cstheme="minorHAnsi"/>
                <w:lang w:val="en-GB"/>
              </w:rPr>
            </w:pPr>
          </w:p>
        </w:tc>
        <w:tc>
          <w:tcPr>
            <w:tcW w:w="993" w:type="dxa"/>
            <w:vAlign w:val="center"/>
          </w:tcPr>
          <w:p w14:paraId="22AB5BE7"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850" w:type="dxa"/>
            <w:vAlign w:val="center"/>
          </w:tcPr>
          <w:p w14:paraId="22F16E1C"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2319DCB3"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32347F2B"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22FF5AAE"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394698AF"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645C3263"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3DBE52D2" w14:textId="4E7B068D" w:rsidR="009B6306" w:rsidRPr="00335F1C" w:rsidRDefault="009B6306" w:rsidP="009B6306">
            <w:pPr>
              <w:spacing w:before="0"/>
              <w:ind w:left="498" w:hanging="498"/>
              <w:rPr>
                <w:sz w:val="14"/>
                <w:szCs w:val="14"/>
                <w:lang w:val="en-GB"/>
              </w:rPr>
            </w:pPr>
            <w:r w:rsidRPr="00335F1C">
              <w:rPr>
                <w:sz w:val="14"/>
                <w:szCs w:val="14"/>
                <w:lang w:val="en-GB"/>
              </w:rPr>
              <w:t>311302 rail transport electrical technician</w:t>
            </w:r>
          </w:p>
          <w:p w14:paraId="497C26C5" w14:textId="70865BC3" w:rsidR="009B6306" w:rsidRPr="00335F1C" w:rsidRDefault="009B6306" w:rsidP="009B6306">
            <w:pPr>
              <w:spacing w:before="0"/>
              <w:ind w:left="498" w:hanging="498"/>
              <w:rPr>
                <w:sz w:val="14"/>
                <w:szCs w:val="14"/>
                <w:lang w:val="en-GB"/>
              </w:rPr>
            </w:pPr>
            <w:r w:rsidRPr="00335F1C">
              <w:rPr>
                <w:sz w:val="14"/>
                <w:szCs w:val="14"/>
                <w:lang w:val="en-GB"/>
              </w:rPr>
              <w:t>311303 electrical technician</w:t>
            </w:r>
          </w:p>
          <w:p w14:paraId="3AE81D4C" w14:textId="3A5E6A49" w:rsidR="009B6306" w:rsidRPr="00335F1C" w:rsidRDefault="009B6306" w:rsidP="009B6306">
            <w:pPr>
              <w:spacing w:before="0"/>
              <w:ind w:left="498" w:hanging="498"/>
              <w:rPr>
                <w:sz w:val="14"/>
                <w:szCs w:val="14"/>
                <w:lang w:val="en-GB"/>
              </w:rPr>
            </w:pPr>
            <w:r w:rsidRPr="00335F1C">
              <w:rPr>
                <w:sz w:val="14"/>
                <w:szCs w:val="14"/>
                <w:lang w:val="en-GB"/>
              </w:rPr>
              <w:t xml:space="preserve">311307 power </w:t>
            </w:r>
            <w:r w:rsidR="00855F77">
              <w:rPr>
                <w:sz w:val="14"/>
                <w:szCs w:val="14"/>
                <w:lang w:val="en-GB"/>
              </w:rPr>
              <w:t>and energy</w:t>
            </w:r>
            <w:r w:rsidRPr="00335F1C">
              <w:rPr>
                <w:sz w:val="14"/>
                <w:szCs w:val="14"/>
                <w:lang w:val="en-GB"/>
              </w:rPr>
              <w:t xml:space="preserve"> technician</w:t>
            </w:r>
          </w:p>
          <w:p w14:paraId="75B8BC41" w14:textId="77777777" w:rsidR="009B6306" w:rsidRPr="00335F1C" w:rsidRDefault="009B6306" w:rsidP="009B6306">
            <w:pPr>
              <w:spacing w:before="0"/>
              <w:ind w:left="498" w:hanging="498"/>
              <w:rPr>
                <w:sz w:val="14"/>
                <w:szCs w:val="14"/>
                <w:lang w:val="en-GB"/>
              </w:rPr>
            </w:pPr>
            <w:r w:rsidRPr="00335F1C">
              <w:rPr>
                <w:sz w:val="14"/>
                <w:szCs w:val="14"/>
                <w:lang w:val="en-GB"/>
              </w:rPr>
              <w:t>311408 electronics technician</w:t>
            </w:r>
          </w:p>
          <w:p w14:paraId="4B1B0D0A" w14:textId="77777777" w:rsidR="009B6306" w:rsidRPr="00335F1C" w:rsidRDefault="009B6306" w:rsidP="009B6306">
            <w:pPr>
              <w:spacing w:before="0"/>
              <w:ind w:left="498" w:hanging="498"/>
              <w:rPr>
                <w:sz w:val="14"/>
                <w:szCs w:val="14"/>
                <w:lang w:val="en-GB"/>
              </w:rPr>
            </w:pPr>
            <w:r w:rsidRPr="00335F1C">
              <w:rPr>
                <w:sz w:val="14"/>
                <w:szCs w:val="14"/>
                <w:lang w:val="en-GB"/>
              </w:rPr>
              <w:t>311410 mechatronics technician</w:t>
            </w:r>
          </w:p>
          <w:p w14:paraId="67D0032F" w14:textId="77777777" w:rsidR="009B6306" w:rsidRPr="00335F1C" w:rsidRDefault="009B6306" w:rsidP="009B6306">
            <w:pPr>
              <w:spacing w:before="0"/>
              <w:ind w:left="498" w:hanging="498"/>
              <w:rPr>
                <w:sz w:val="14"/>
                <w:szCs w:val="14"/>
                <w:lang w:val="en-GB"/>
              </w:rPr>
            </w:pPr>
            <w:r w:rsidRPr="00335F1C">
              <w:rPr>
                <w:sz w:val="14"/>
                <w:szCs w:val="14"/>
                <w:lang w:val="en-GB"/>
              </w:rPr>
              <w:t>311412 broadband electronic communication technician</w:t>
            </w:r>
          </w:p>
          <w:p w14:paraId="32171803" w14:textId="77777777" w:rsidR="009B6306" w:rsidRPr="00335F1C" w:rsidRDefault="009B6306" w:rsidP="009B6306">
            <w:pPr>
              <w:spacing w:before="0"/>
              <w:ind w:left="498" w:hanging="498"/>
              <w:rPr>
                <w:sz w:val="14"/>
                <w:szCs w:val="14"/>
                <w:lang w:val="en-GB"/>
              </w:rPr>
            </w:pPr>
            <w:r w:rsidRPr="00335F1C">
              <w:rPr>
                <w:sz w:val="14"/>
                <w:szCs w:val="14"/>
                <w:lang w:val="en-GB"/>
              </w:rPr>
              <w:t>311413 robotics technician</w:t>
            </w:r>
          </w:p>
          <w:p w14:paraId="3097369A" w14:textId="77777777" w:rsidR="009B6306" w:rsidRPr="00335F1C" w:rsidRDefault="009B6306" w:rsidP="009B6306">
            <w:pPr>
              <w:spacing w:before="0"/>
              <w:ind w:left="498" w:hanging="498"/>
              <w:rPr>
                <w:sz w:val="14"/>
                <w:szCs w:val="14"/>
                <w:lang w:val="en-GB"/>
              </w:rPr>
            </w:pPr>
            <w:r w:rsidRPr="00335F1C">
              <w:rPr>
                <w:sz w:val="14"/>
                <w:szCs w:val="14"/>
                <w:lang w:val="en-GB"/>
              </w:rPr>
              <w:t>311909 automation technician</w:t>
            </w:r>
          </w:p>
          <w:p w14:paraId="78B7115D" w14:textId="77777777" w:rsidR="005B4B93" w:rsidRPr="00335F1C" w:rsidRDefault="005B4B93" w:rsidP="005B4B93">
            <w:pPr>
              <w:spacing w:before="0"/>
              <w:ind w:left="498" w:hanging="498"/>
              <w:rPr>
                <w:sz w:val="14"/>
                <w:szCs w:val="14"/>
                <w:lang w:val="en-GB"/>
              </w:rPr>
            </w:pPr>
            <w:r w:rsidRPr="00335F1C">
              <w:rPr>
                <w:sz w:val="14"/>
                <w:szCs w:val="14"/>
                <w:lang w:val="en-GB"/>
              </w:rPr>
              <w:t>311929 refrigeration and air conditioning technician</w:t>
            </w:r>
          </w:p>
          <w:p w14:paraId="222211D3" w14:textId="77777777" w:rsidR="005B4B93" w:rsidRPr="00335F1C" w:rsidRDefault="005B4B93" w:rsidP="005B4B93">
            <w:pPr>
              <w:spacing w:before="0"/>
              <w:ind w:left="498" w:hanging="498"/>
              <w:rPr>
                <w:sz w:val="14"/>
                <w:szCs w:val="14"/>
                <w:lang w:val="en-GB"/>
              </w:rPr>
            </w:pPr>
            <w:r w:rsidRPr="00335F1C">
              <w:rPr>
                <w:sz w:val="14"/>
                <w:szCs w:val="14"/>
                <w:lang w:val="en-GB"/>
              </w:rPr>
              <w:t>311930 renewable energy equipment and systems technician</w:t>
            </w:r>
          </w:p>
          <w:p w14:paraId="10129B01" w14:textId="77777777" w:rsidR="005B4B93" w:rsidRPr="00335F1C" w:rsidRDefault="005B4B93" w:rsidP="005B4B93">
            <w:pPr>
              <w:spacing w:before="0"/>
              <w:ind w:left="498" w:hanging="498"/>
              <w:rPr>
                <w:sz w:val="14"/>
                <w:szCs w:val="14"/>
                <w:lang w:val="en-GB"/>
              </w:rPr>
            </w:pPr>
            <w:r w:rsidRPr="00335F1C">
              <w:rPr>
                <w:sz w:val="14"/>
                <w:szCs w:val="14"/>
                <w:lang w:val="en-GB"/>
              </w:rPr>
              <w:t>311940 lifting equipment technician</w:t>
            </w:r>
          </w:p>
          <w:p w14:paraId="34D1368D" w14:textId="290442B6" w:rsidR="005B4B93" w:rsidRPr="00335F1C" w:rsidRDefault="005B4B93" w:rsidP="005B4B93">
            <w:pPr>
              <w:spacing w:before="0"/>
              <w:ind w:left="498" w:hanging="498"/>
              <w:rPr>
                <w:sz w:val="14"/>
                <w:szCs w:val="14"/>
                <w:lang w:val="en-GB"/>
              </w:rPr>
            </w:pPr>
            <w:r w:rsidRPr="00335F1C">
              <w:rPr>
                <w:sz w:val="14"/>
                <w:szCs w:val="14"/>
                <w:lang w:val="en-GB"/>
              </w:rPr>
              <w:t xml:space="preserve">351103 </w:t>
            </w:r>
            <w:r w:rsidR="003C11CD" w:rsidRPr="00335F1C">
              <w:rPr>
                <w:sz w:val="14"/>
                <w:szCs w:val="14"/>
                <w:lang w:val="en-GB"/>
              </w:rPr>
              <w:t>ICT</w:t>
            </w:r>
            <w:r w:rsidRPr="00335F1C">
              <w:rPr>
                <w:sz w:val="14"/>
                <w:szCs w:val="14"/>
                <w:lang w:val="en-GB"/>
              </w:rPr>
              <w:t xml:space="preserve"> technician</w:t>
            </w:r>
          </w:p>
          <w:p w14:paraId="59269A1C" w14:textId="0165A0BA" w:rsidR="005B4B93" w:rsidRPr="00335F1C" w:rsidRDefault="005B4B93" w:rsidP="005B4B93">
            <w:pPr>
              <w:spacing w:before="0"/>
              <w:ind w:left="498" w:hanging="498"/>
              <w:rPr>
                <w:sz w:val="14"/>
                <w:szCs w:val="14"/>
                <w:lang w:val="en-GB"/>
              </w:rPr>
            </w:pPr>
            <w:r w:rsidRPr="00335F1C">
              <w:rPr>
                <w:sz w:val="14"/>
                <w:szCs w:val="14"/>
                <w:lang w:val="en-GB"/>
              </w:rPr>
              <w:t xml:space="preserve">351203 </w:t>
            </w:r>
            <w:r w:rsidR="003C11CD" w:rsidRPr="00335F1C">
              <w:rPr>
                <w:sz w:val="14"/>
                <w:szCs w:val="14"/>
                <w:lang w:val="en-GB"/>
              </w:rPr>
              <w:t>IT</w:t>
            </w:r>
            <w:r w:rsidRPr="00335F1C">
              <w:rPr>
                <w:sz w:val="14"/>
                <w:szCs w:val="14"/>
                <w:lang w:val="en-GB"/>
              </w:rPr>
              <w:t xml:space="preserve"> technician</w:t>
            </w:r>
          </w:p>
          <w:p w14:paraId="38F30AAD" w14:textId="77777777" w:rsidR="005B4B93" w:rsidRPr="00335F1C" w:rsidRDefault="005B4B93" w:rsidP="005B4B93">
            <w:pPr>
              <w:spacing w:before="0"/>
              <w:ind w:left="498" w:hanging="498"/>
              <w:rPr>
                <w:sz w:val="14"/>
                <w:szCs w:val="14"/>
                <w:lang w:val="en-GB"/>
              </w:rPr>
            </w:pPr>
            <w:r w:rsidRPr="00335F1C">
              <w:rPr>
                <w:sz w:val="14"/>
                <w:szCs w:val="14"/>
                <w:lang w:val="en-GB"/>
              </w:rPr>
              <w:t>351406 programming technician</w:t>
            </w:r>
          </w:p>
          <w:p w14:paraId="51DF1BC0" w14:textId="77777777" w:rsidR="005B4B93" w:rsidRPr="00335F1C" w:rsidRDefault="005B4B93" w:rsidP="005B4B93">
            <w:pPr>
              <w:spacing w:before="0"/>
              <w:ind w:left="652" w:hanging="652"/>
              <w:rPr>
                <w:sz w:val="14"/>
                <w:szCs w:val="14"/>
                <w:lang w:val="en-GB"/>
              </w:rPr>
            </w:pPr>
            <w:r w:rsidRPr="00335F1C">
              <w:rPr>
                <w:sz w:val="14"/>
                <w:szCs w:val="14"/>
                <w:lang w:val="en-GB"/>
              </w:rPr>
              <w:t>352203 telecommunications technician</w:t>
            </w:r>
          </w:p>
          <w:p w14:paraId="336DAF16" w14:textId="0C1B18A9" w:rsidR="00BB7C78" w:rsidRPr="00335F1C" w:rsidRDefault="00BB7C78" w:rsidP="005B4B93">
            <w:pPr>
              <w:spacing w:before="0"/>
              <w:ind w:left="652" w:hanging="652"/>
              <w:rPr>
                <w:sz w:val="14"/>
                <w:szCs w:val="14"/>
                <w:lang w:val="en-GB"/>
              </w:rPr>
            </w:pPr>
            <w:r w:rsidRPr="00335F1C">
              <w:rPr>
                <w:sz w:val="14"/>
                <w:szCs w:val="14"/>
                <w:lang w:val="en-GB"/>
              </w:rPr>
              <w:t xml:space="preserve">             </w:t>
            </w:r>
            <w:r w:rsidR="005B4B93" w:rsidRPr="00335F1C">
              <w:rPr>
                <w:sz w:val="14"/>
                <w:szCs w:val="14"/>
                <w:lang w:val="en-GB"/>
              </w:rPr>
              <w:t xml:space="preserve">automation and robotics technician </w:t>
            </w:r>
            <w:r w:rsidR="005B4B93" w:rsidRPr="00335F1C">
              <w:rPr>
                <w:sz w:val="13"/>
                <w:szCs w:val="13"/>
                <w:lang w:val="en-GB" w:bidi="en-GB"/>
              </w:rPr>
              <w:t>(Ministry of Education and Science decision of 09.07.2019)</w:t>
            </w:r>
          </w:p>
        </w:tc>
      </w:tr>
      <w:tr w:rsidR="00BB7C78" w:rsidRPr="00335F1C" w14:paraId="41566518" w14:textId="77777777" w:rsidTr="002645AD">
        <w:trPr>
          <w:cantSplit/>
        </w:trPr>
        <w:tc>
          <w:tcPr>
            <w:tcW w:w="4106" w:type="dxa"/>
            <w:vAlign w:val="center"/>
          </w:tcPr>
          <w:p w14:paraId="4135BC6C" w14:textId="77777777" w:rsidR="00BB7C78" w:rsidRPr="00335F1C" w:rsidRDefault="00BB7C78" w:rsidP="002645AD">
            <w:pPr>
              <w:spacing w:before="0"/>
              <w:rPr>
                <w:kern w:val="0"/>
                <w:sz w:val="18"/>
                <w:szCs w:val="18"/>
                <w:lang w:val="en-GB"/>
              </w:rPr>
            </w:pPr>
            <w:r w:rsidRPr="00335F1C">
              <w:rPr>
                <w:kern w:val="0"/>
                <w:sz w:val="18"/>
                <w:szCs w:val="18"/>
                <w:lang w:val="en-GB"/>
              </w:rPr>
              <w:t>Digital Management</w:t>
            </w:r>
          </w:p>
        </w:tc>
        <w:tc>
          <w:tcPr>
            <w:tcW w:w="1275" w:type="dxa"/>
            <w:vAlign w:val="center"/>
          </w:tcPr>
          <w:p w14:paraId="458A5958" w14:textId="2528BB24" w:rsidR="00BB7C78" w:rsidRPr="00335F1C" w:rsidRDefault="00E50435" w:rsidP="002645AD">
            <w:pPr>
              <w:spacing w:before="0"/>
              <w:jc w:val="center"/>
              <w:rPr>
                <w:kern w:val="0"/>
                <w:sz w:val="18"/>
                <w:szCs w:val="18"/>
                <w:lang w:val="en-GB"/>
              </w:rPr>
            </w:pPr>
            <w:r w:rsidRPr="00335F1C">
              <w:rPr>
                <w:kern w:val="0"/>
                <w:sz w:val="18"/>
                <w:szCs w:val="18"/>
                <w:lang w:val="en-GB"/>
              </w:rPr>
              <w:t>English</w:t>
            </w:r>
          </w:p>
        </w:tc>
        <w:tc>
          <w:tcPr>
            <w:tcW w:w="423" w:type="dxa"/>
            <w:vAlign w:val="center"/>
          </w:tcPr>
          <w:p w14:paraId="67926433"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761AF38E" w14:textId="77777777" w:rsidR="00BB7C78" w:rsidRPr="00335F1C" w:rsidRDefault="00BB7C78" w:rsidP="002645AD">
            <w:pPr>
              <w:spacing w:before="0"/>
              <w:jc w:val="center"/>
              <w:rPr>
                <w:rFonts w:asciiTheme="minorHAnsi" w:hAnsiTheme="minorHAnsi" w:cstheme="minorHAnsi"/>
                <w:lang w:val="en-GB"/>
              </w:rPr>
            </w:pPr>
          </w:p>
        </w:tc>
        <w:tc>
          <w:tcPr>
            <w:tcW w:w="993" w:type="dxa"/>
            <w:vAlign w:val="center"/>
          </w:tcPr>
          <w:p w14:paraId="02FE9888"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850" w:type="dxa"/>
            <w:vAlign w:val="center"/>
          </w:tcPr>
          <w:p w14:paraId="7C2E5C50"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19987123"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083910E1"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10492DF4"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6274B58B"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32656F69"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503" w:type="dxa"/>
          </w:tcPr>
          <w:p w14:paraId="7EC22769" w14:textId="77777777" w:rsidR="003C11CD" w:rsidRPr="00335F1C" w:rsidRDefault="003C11CD" w:rsidP="003C11CD">
            <w:pPr>
              <w:spacing w:before="0"/>
              <w:rPr>
                <w:sz w:val="14"/>
                <w:szCs w:val="14"/>
                <w:lang w:val="en-GB"/>
              </w:rPr>
            </w:pPr>
            <w:r w:rsidRPr="00335F1C">
              <w:rPr>
                <w:sz w:val="14"/>
                <w:szCs w:val="14"/>
                <w:lang w:val="en-GB"/>
              </w:rPr>
              <w:t>331403 economist technician</w:t>
            </w:r>
          </w:p>
          <w:p w14:paraId="796ED789" w14:textId="77777777" w:rsidR="003C11CD" w:rsidRPr="00335F1C" w:rsidRDefault="003C11CD" w:rsidP="003C11CD">
            <w:pPr>
              <w:spacing w:before="0"/>
              <w:rPr>
                <w:sz w:val="14"/>
                <w:szCs w:val="14"/>
                <w:lang w:val="en-GB"/>
              </w:rPr>
            </w:pPr>
            <w:r w:rsidRPr="00335F1C">
              <w:rPr>
                <w:sz w:val="14"/>
                <w:szCs w:val="14"/>
                <w:lang w:val="en-GB"/>
              </w:rPr>
              <w:t>333107 logistics technician</w:t>
            </w:r>
          </w:p>
          <w:p w14:paraId="6051E8A1" w14:textId="2C4F8E4B" w:rsidR="00BB7C78" w:rsidRPr="00335F1C" w:rsidRDefault="003C11CD" w:rsidP="003C11CD">
            <w:pPr>
              <w:spacing w:before="0"/>
              <w:ind w:left="498" w:hanging="498"/>
              <w:rPr>
                <w:sz w:val="14"/>
                <w:szCs w:val="14"/>
                <w:lang w:val="en-GB"/>
              </w:rPr>
            </w:pPr>
            <w:r w:rsidRPr="00335F1C">
              <w:rPr>
                <w:sz w:val="14"/>
                <w:szCs w:val="14"/>
                <w:lang w:val="en-GB"/>
              </w:rPr>
              <w:t>522305 commerce technician</w:t>
            </w:r>
          </w:p>
        </w:tc>
      </w:tr>
      <w:tr w:rsidR="00BB7C78" w:rsidRPr="00335F1C" w14:paraId="3D704E90" w14:textId="77777777" w:rsidTr="002645AD">
        <w:trPr>
          <w:cantSplit/>
        </w:trPr>
        <w:tc>
          <w:tcPr>
            <w:tcW w:w="4106" w:type="dxa"/>
            <w:vAlign w:val="center"/>
          </w:tcPr>
          <w:p w14:paraId="2A71262F" w14:textId="19183A09" w:rsidR="00BB7C78" w:rsidRPr="00335F1C" w:rsidRDefault="007921A5" w:rsidP="002645AD">
            <w:pPr>
              <w:spacing w:before="0"/>
              <w:rPr>
                <w:rFonts w:cs="Calibri"/>
                <w:kern w:val="0"/>
                <w:sz w:val="18"/>
                <w:szCs w:val="18"/>
                <w:lang w:val="en-GB"/>
              </w:rPr>
            </w:pPr>
            <w:r w:rsidRPr="00335F1C">
              <w:rPr>
                <w:kern w:val="0"/>
                <w:sz w:val="18"/>
                <w:szCs w:val="18"/>
                <w:lang w:val="en-GB" w:bidi="en-GB"/>
              </w:rPr>
              <w:lastRenderedPageBreak/>
              <w:t xml:space="preserve">Ecotechnologies </w:t>
            </w:r>
            <w:r w:rsidRPr="00335F1C">
              <w:rPr>
                <w:kern w:val="0"/>
                <w:sz w:val="18"/>
                <w:szCs w:val="18"/>
                <w:lang w:val="en-GB" w:bidi="en-GB"/>
              </w:rPr>
              <w:br/>
              <w:t>and Bioprocesses</w:t>
            </w:r>
          </w:p>
        </w:tc>
        <w:tc>
          <w:tcPr>
            <w:tcW w:w="1275" w:type="dxa"/>
            <w:vAlign w:val="center"/>
          </w:tcPr>
          <w:p w14:paraId="51D29218" w14:textId="67495F8E" w:rsidR="00BB7C78" w:rsidRPr="00335F1C" w:rsidRDefault="007921A5" w:rsidP="002645AD">
            <w:pPr>
              <w:spacing w:before="0"/>
              <w:jc w:val="center"/>
              <w:rPr>
                <w:rFonts w:cs="Calibri"/>
                <w:kern w:val="0"/>
                <w:sz w:val="18"/>
                <w:szCs w:val="18"/>
                <w:lang w:val="en-GB"/>
              </w:rPr>
            </w:pPr>
            <w:r w:rsidRPr="00335F1C">
              <w:rPr>
                <w:kern w:val="0"/>
                <w:sz w:val="18"/>
                <w:szCs w:val="18"/>
                <w:lang w:val="en-GB"/>
              </w:rPr>
              <w:t>Polish</w:t>
            </w:r>
          </w:p>
        </w:tc>
        <w:tc>
          <w:tcPr>
            <w:tcW w:w="423" w:type="dxa"/>
            <w:vAlign w:val="center"/>
          </w:tcPr>
          <w:p w14:paraId="163B8554"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04769C7E"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555E515C"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1E640A1F"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7EE4F69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30D5DD72"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179D345C"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04EE6E04"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49FF3298"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1FD95746" w14:textId="77777777" w:rsidR="003C11CD" w:rsidRPr="00335F1C" w:rsidRDefault="003C11CD" w:rsidP="003C11CD">
            <w:pPr>
              <w:spacing w:before="0"/>
              <w:rPr>
                <w:sz w:val="14"/>
                <w:szCs w:val="14"/>
                <w:lang w:val="en-GB"/>
              </w:rPr>
            </w:pPr>
            <w:r w:rsidRPr="00335F1C">
              <w:rPr>
                <w:sz w:val="14"/>
                <w:szCs w:val="14"/>
                <w:lang w:val="en-GB"/>
              </w:rPr>
              <w:t>311103 analytical technician</w:t>
            </w:r>
          </w:p>
          <w:p w14:paraId="6FF5E275" w14:textId="77777777" w:rsidR="003C11CD" w:rsidRPr="00335F1C" w:rsidRDefault="003C11CD" w:rsidP="003C11CD">
            <w:pPr>
              <w:spacing w:before="0"/>
              <w:rPr>
                <w:sz w:val="14"/>
                <w:szCs w:val="14"/>
                <w:lang w:val="en-GB"/>
              </w:rPr>
            </w:pPr>
            <w:r w:rsidRPr="00335F1C">
              <w:rPr>
                <w:sz w:val="14"/>
                <w:szCs w:val="14"/>
                <w:lang w:val="en-GB"/>
              </w:rPr>
              <w:t>311603 chemical technology technician</w:t>
            </w:r>
          </w:p>
          <w:p w14:paraId="37A12E0C" w14:textId="083E6F33" w:rsidR="00BB7C78" w:rsidRPr="00335F1C" w:rsidRDefault="003C11CD" w:rsidP="003C11CD">
            <w:pPr>
              <w:spacing w:before="0"/>
              <w:rPr>
                <w:sz w:val="14"/>
                <w:szCs w:val="14"/>
                <w:lang w:val="en-GB"/>
              </w:rPr>
            </w:pPr>
            <w:r w:rsidRPr="00335F1C">
              <w:rPr>
                <w:sz w:val="14"/>
                <w:szCs w:val="14"/>
                <w:lang w:val="en-GB"/>
              </w:rPr>
              <w:t>325511 environmental protection technician</w:t>
            </w:r>
          </w:p>
        </w:tc>
      </w:tr>
      <w:tr w:rsidR="00BB7C78" w:rsidRPr="00335F1C" w14:paraId="0DA12217" w14:textId="77777777" w:rsidTr="002645AD">
        <w:trPr>
          <w:cantSplit/>
        </w:trPr>
        <w:tc>
          <w:tcPr>
            <w:tcW w:w="4106" w:type="dxa"/>
            <w:vAlign w:val="center"/>
          </w:tcPr>
          <w:p w14:paraId="1882B9BD" w14:textId="77777777" w:rsidR="00BB7C78" w:rsidRPr="00335F1C" w:rsidRDefault="00BB7C78" w:rsidP="002645AD">
            <w:pPr>
              <w:spacing w:before="0"/>
              <w:rPr>
                <w:rFonts w:cs="Calibri"/>
                <w:kern w:val="0"/>
                <w:sz w:val="18"/>
                <w:szCs w:val="18"/>
                <w:lang w:val="en-GB"/>
              </w:rPr>
            </w:pPr>
            <w:r w:rsidRPr="00335F1C">
              <w:rPr>
                <w:kern w:val="0"/>
                <w:sz w:val="18"/>
                <w:szCs w:val="18"/>
                <w:lang w:val="en-GB"/>
              </w:rPr>
              <w:t>Electronic and Telecommunication Engineering</w:t>
            </w:r>
          </w:p>
        </w:tc>
        <w:tc>
          <w:tcPr>
            <w:tcW w:w="1275" w:type="dxa"/>
            <w:vAlign w:val="center"/>
          </w:tcPr>
          <w:p w14:paraId="6A1C4FD0" w14:textId="69C68546" w:rsidR="00BB7C78" w:rsidRPr="00335F1C" w:rsidRDefault="00E50435" w:rsidP="002645AD">
            <w:pPr>
              <w:spacing w:before="0"/>
              <w:jc w:val="center"/>
              <w:rPr>
                <w:rFonts w:cs="Calibri"/>
                <w:kern w:val="0"/>
                <w:sz w:val="18"/>
                <w:szCs w:val="18"/>
                <w:lang w:val="en-GB"/>
              </w:rPr>
            </w:pPr>
            <w:r w:rsidRPr="00335F1C">
              <w:rPr>
                <w:kern w:val="0"/>
                <w:sz w:val="18"/>
                <w:szCs w:val="18"/>
                <w:lang w:val="en-GB"/>
              </w:rPr>
              <w:t>English</w:t>
            </w:r>
          </w:p>
        </w:tc>
        <w:tc>
          <w:tcPr>
            <w:tcW w:w="423" w:type="dxa"/>
            <w:vAlign w:val="center"/>
          </w:tcPr>
          <w:p w14:paraId="5B2EDBB1"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2FAEFC2E" w14:textId="77777777" w:rsidR="00BB7C78" w:rsidRPr="00335F1C" w:rsidRDefault="00BB7C78" w:rsidP="002645AD">
            <w:pPr>
              <w:spacing w:before="0"/>
              <w:jc w:val="center"/>
              <w:rPr>
                <w:rFonts w:asciiTheme="minorHAnsi" w:hAnsiTheme="minorHAnsi" w:cstheme="minorHAnsi"/>
                <w:lang w:val="en-GB"/>
              </w:rPr>
            </w:pPr>
          </w:p>
        </w:tc>
        <w:tc>
          <w:tcPr>
            <w:tcW w:w="993" w:type="dxa"/>
            <w:vAlign w:val="center"/>
          </w:tcPr>
          <w:p w14:paraId="670D333F"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850" w:type="dxa"/>
            <w:vAlign w:val="center"/>
          </w:tcPr>
          <w:p w14:paraId="0073DD1E"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77F68A95"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482F694B"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5DE74EAA"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0DC1C998"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5E5F8D08"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17ABBCFB" w14:textId="77777777" w:rsidR="003C11CD" w:rsidRPr="00335F1C" w:rsidRDefault="003C11CD" w:rsidP="003C11CD">
            <w:pPr>
              <w:spacing w:before="0"/>
              <w:ind w:left="498" w:hanging="498"/>
              <w:rPr>
                <w:sz w:val="14"/>
                <w:szCs w:val="14"/>
                <w:lang w:val="en-GB"/>
              </w:rPr>
            </w:pPr>
            <w:r w:rsidRPr="00335F1C">
              <w:rPr>
                <w:sz w:val="14"/>
                <w:szCs w:val="14"/>
                <w:lang w:val="en-GB"/>
              </w:rPr>
              <w:t>311302 rail transport electrical technician</w:t>
            </w:r>
          </w:p>
          <w:p w14:paraId="327DB1A4" w14:textId="77777777" w:rsidR="003C11CD" w:rsidRPr="00335F1C" w:rsidRDefault="003C11CD" w:rsidP="003C11CD">
            <w:pPr>
              <w:spacing w:before="0"/>
              <w:ind w:left="498" w:hanging="498"/>
              <w:rPr>
                <w:sz w:val="14"/>
                <w:szCs w:val="14"/>
                <w:lang w:val="en-GB"/>
              </w:rPr>
            </w:pPr>
            <w:r w:rsidRPr="00335F1C">
              <w:rPr>
                <w:sz w:val="14"/>
                <w:szCs w:val="14"/>
                <w:lang w:val="en-GB"/>
              </w:rPr>
              <w:t>311303 electrical technician</w:t>
            </w:r>
          </w:p>
          <w:p w14:paraId="1B14ACDC" w14:textId="17DC4595" w:rsidR="003C11CD" w:rsidRPr="00335F1C" w:rsidRDefault="003C11CD" w:rsidP="003C11CD">
            <w:pPr>
              <w:spacing w:before="0"/>
              <w:ind w:left="498" w:hanging="498"/>
              <w:rPr>
                <w:sz w:val="14"/>
                <w:szCs w:val="14"/>
                <w:lang w:val="en-GB"/>
              </w:rPr>
            </w:pPr>
            <w:r w:rsidRPr="00335F1C">
              <w:rPr>
                <w:sz w:val="14"/>
                <w:szCs w:val="14"/>
                <w:lang w:val="en-GB"/>
              </w:rPr>
              <w:t xml:space="preserve">311307 power </w:t>
            </w:r>
            <w:r w:rsidR="00855F77">
              <w:rPr>
                <w:sz w:val="14"/>
                <w:szCs w:val="14"/>
                <w:lang w:val="en-GB"/>
              </w:rPr>
              <w:t xml:space="preserve">and energy </w:t>
            </w:r>
            <w:r w:rsidRPr="00335F1C">
              <w:rPr>
                <w:sz w:val="14"/>
                <w:szCs w:val="14"/>
                <w:lang w:val="en-GB"/>
              </w:rPr>
              <w:t>technician</w:t>
            </w:r>
          </w:p>
          <w:p w14:paraId="033823F4" w14:textId="77777777" w:rsidR="003C11CD" w:rsidRPr="00335F1C" w:rsidRDefault="003C11CD" w:rsidP="003C11CD">
            <w:pPr>
              <w:spacing w:before="0"/>
              <w:ind w:left="498" w:hanging="498"/>
              <w:rPr>
                <w:sz w:val="14"/>
                <w:szCs w:val="14"/>
                <w:lang w:val="en-GB"/>
              </w:rPr>
            </w:pPr>
            <w:r w:rsidRPr="00335F1C">
              <w:rPr>
                <w:sz w:val="14"/>
                <w:szCs w:val="14"/>
                <w:lang w:val="en-GB"/>
              </w:rPr>
              <w:t>311408 electronics technician</w:t>
            </w:r>
          </w:p>
          <w:p w14:paraId="1BC80BAE" w14:textId="77777777" w:rsidR="003C11CD" w:rsidRPr="00335F1C" w:rsidRDefault="003C11CD" w:rsidP="003C11CD">
            <w:pPr>
              <w:spacing w:before="0"/>
              <w:ind w:left="498" w:hanging="498"/>
              <w:rPr>
                <w:sz w:val="14"/>
                <w:szCs w:val="14"/>
                <w:lang w:val="en-GB"/>
              </w:rPr>
            </w:pPr>
            <w:r w:rsidRPr="00335F1C">
              <w:rPr>
                <w:sz w:val="14"/>
                <w:szCs w:val="14"/>
                <w:lang w:val="en-GB"/>
              </w:rPr>
              <w:t>311410 mechatronics technician</w:t>
            </w:r>
          </w:p>
          <w:p w14:paraId="6474C2FD" w14:textId="77777777" w:rsidR="003C11CD" w:rsidRPr="00335F1C" w:rsidRDefault="003C11CD" w:rsidP="003C11CD">
            <w:pPr>
              <w:spacing w:before="0"/>
              <w:ind w:left="498" w:hanging="498"/>
              <w:rPr>
                <w:sz w:val="14"/>
                <w:szCs w:val="14"/>
                <w:lang w:val="en-GB"/>
              </w:rPr>
            </w:pPr>
            <w:r w:rsidRPr="00335F1C">
              <w:rPr>
                <w:sz w:val="14"/>
                <w:szCs w:val="14"/>
                <w:lang w:val="en-GB"/>
              </w:rPr>
              <w:t>311412 broadband electronic communication technician</w:t>
            </w:r>
          </w:p>
          <w:p w14:paraId="70C516BD" w14:textId="77777777" w:rsidR="003C11CD" w:rsidRPr="00335F1C" w:rsidRDefault="003C11CD" w:rsidP="003C11CD">
            <w:pPr>
              <w:spacing w:before="0"/>
              <w:ind w:left="498" w:hanging="498"/>
              <w:rPr>
                <w:sz w:val="14"/>
                <w:szCs w:val="14"/>
                <w:lang w:val="en-GB"/>
              </w:rPr>
            </w:pPr>
            <w:r w:rsidRPr="00335F1C">
              <w:rPr>
                <w:sz w:val="14"/>
                <w:szCs w:val="14"/>
                <w:lang w:val="en-GB"/>
              </w:rPr>
              <w:t>311413 robotics technician</w:t>
            </w:r>
          </w:p>
          <w:p w14:paraId="54064CE4" w14:textId="77777777" w:rsidR="003C11CD" w:rsidRPr="00335F1C" w:rsidRDefault="003C11CD" w:rsidP="003C11CD">
            <w:pPr>
              <w:spacing w:before="0"/>
              <w:ind w:left="498" w:hanging="498"/>
              <w:rPr>
                <w:sz w:val="14"/>
                <w:szCs w:val="14"/>
                <w:lang w:val="en-GB"/>
              </w:rPr>
            </w:pPr>
            <w:r w:rsidRPr="00335F1C">
              <w:rPr>
                <w:sz w:val="14"/>
                <w:szCs w:val="14"/>
                <w:lang w:val="en-GB"/>
              </w:rPr>
              <w:t>311909 automation technician</w:t>
            </w:r>
          </w:p>
          <w:p w14:paraId="10C0A6F7" w14:textId="77777777" w:rsidR="003C11CD" w:rsidRPr="00335F1C" w:rsidRDefault="003C11CD" w:rsidP="003C11CD">
            <w:pPr>
              <w:spacing w:before="0"/>
              <w:ind w:left="498" w:hanging="498"/>
              <w:rPr>
                <w:sz w:val="14"/>
                <w:szCs w:val="14"/>
                <w:lang w:val="en-GB"/>
              </w:rPr>
            </w:pPr>
            <w:r w:rsidRPr="00335F1C">
              <w:rPr>
                <w:sz w:val="14"/>
                <w:szCs w:val="14"/>
                <w:lang w:val="en-GB"/>
              </w:rPr>
              <w:t>311929 refrigeration and air conditioning technician</w:t>
            </w:r>
          </w:p>
          <w:p w14:paraId="49D206EE" w14:textId="77777777" w:rsidR="003C11CD" w:rsidRPr="00335F1C" w:rsidRDefault="003C11CD" w:rsidP="003C11CD">
            <w:pPr>
              <w:spacing w:before="0"/>
              <w:ind w:left="498" w:hanging="498"/>
              <w:rPr>
                <w:sz w:val="14"/>
                <w:szCs w:val="14"/>
                <w:lang w:val="en-GB"/>
              </w:rPr>
            </w:pPr>
            <w:r w:rsidRPr="00335F1C">
              <w:rPr>
                <w:sz w:val="14"/>
                <w:szCs w:val="14"/>
                <w:lang w:val="en-GB"/>
              </w:rPr>
              <w:t>311930 renewable energy equipment and systems technician</w:t>
            </w:r>
          </w:p>
          <w:p w14:paraId="33EA21D5" w14:textId="77777777" w:rsidR="003C11CD" w:rsidRPr="00335F1C" w:rsidRDefault="003C11CD" w:rsidP="003C11CD">
            <w:pPr>
              <w:spacing w:before="0"/>
              <w:ind w:left="498" w:hanging="498"/>
              <w:rPr>
                <w:sz w:val="14"/>
                <w:szCs w:val="14"/>
                <w:lang w:val="en-GB"/>
              </w:rPr>
            </w:pPr>
            <w:r w:rsidRPr="00335F1C">
              <w:rPr>
                <w:sz w:val="14"/>
                <w:szCs w:val="14"/>
                <w:lang w:val="en-GB"/>
              </w:rPr>
              <w:t>311940 lifting equipment technician</w:t>
            </w:r>
          </w:p>
          <w:p w14:paraId="3820A8AB" w14:textId="77777777" w:rsidR="003C11CD" w:rsidRPr="00335F1C" w:rsidRDefault="003C11CD" w:rsidP="003C11CD">
            <w:pPr>
              <w:spacing w:before="0"/>
              <w:ind w:left="498" w:hanging="498"/>
              <w:rPr>
                <w:sz w:val="14"/>
                <w:szCs w:val="14"/>
                <w:lang w:val="en-GB"/>
              </w:rPr>
            </w:pPr>
            <w:r w:rsidRPr="00335F1C">
              <w:rPr>
                <w:sz w:val="14"/>
                <w:szCs w:val="14"/>
                <w:lang w:val="en-GB"/>
              </w:rPr>
              <w:t>351103 ICT technician</w:t>
            </w:r>
          </w:p>
          <w:p w14:paraId="57F37C1D" w14:textId="77777777" w:rsidR="003C11CD" w:rsidRPr="00335F1C" w:rsidRDefault="003C11CD" w:rsidP="003C11CD">
            <w:pPr>
              <w:spacing w:before="0"/>
              <w:ind w:left="498" w:hanging="498"/>
              <w:rPr>
                <w:sz w:val="14"/>
                <w:szCs w:val="14"/>
                <w:lang w:val="en-GB"/>
              </w:rPr>
            </w:pPr>
            <w:r w:rsidRPr="00335F1C">
              <w:rPr>
                <w:sz w:val="14"/>
                <w:szCs w:val="14"/>
                <w:lang w:val="en-GB"/>
              </w:rPr>
              <w:t>351203 IT technician</w:t>
            </w:r>
          </w:p>
          <w:p w14:paraId="32ED5621" w14:textId="77777777" w:rsidR="003C11CD" w:rsidRPr="00335F1C" w:rsidRDefault="003C11CD" w:rsidP="003C11CD">
            <w:pPr>
              <w:spacing w:before="0"/>
              <w:ind w:left="498" w:hanging="498"/>
              <w:rPr>
                <w:sz w:val="14"/>
                <w:szCs w:val="14"/>
                <w:lang w:val="en-GB"/>
              </w:rPr>
            </w:pPr>
            <w:r w:rsidRPr="00335F1C">
              <w:rPr>
                <w:sz w:val="14"/>
                <w:szCs w:val="14"/>
                <w:lang w:val="en-GB"/>
              </w:rPr>
              <w:t>351406 programming technician</w:t>
            </w:r>
          </w:p>
          <w:p w14:paraId="560DF18D" w14:textId="77777777" w:rsidR="003C11CD" w:rsidRPr="00335F1C" w:rsidRDefault="003C11CD" w:rsidP="003C11CD">
            <w:pPr>
              <w:spacing w:before="0"/>
              <w:ind w:left="652" w:hanging="652"/>
              <w:rPr>
                <w:sz w:val="14"/>
                <w:szCs w:val="14"/>
                <w:lang w:val="en-GB"/>
              </w:rPr>
            </w:pPr>
            <w:r w:rsidRPr="00335F1C">
              <w:rPr>
                <w:sz w:val="14"/>
                <w:szCs w:val="14"/>
                <w:lang w:val="en-GB"/>
              </w:rPr>
              <w:t>352203 telecommunications technician</w:t>
            </w:r>
          </w:p>
          <w:p w14:paraId="1C413BD5" w14:textId="59478B1E" w:rsidR="00BB7C78" w:rsidRPr="00335F1C" w:rsidRDefault="00BB7C78" w:rsidP="002645AD">
            <w:pPr>
              <w:spacing w:before="0"/>
              <w:ind w:left="652" w:hanging="652"/>
              <w:rPr>
                <w:rFonts w:cs="Calibri"/>
                <w:sz w:val="14"/>
                <w:szCs w:val="14"/>
                <w:lang w:val="en-GB"/>
              </w:rPr>
            </w:pPr>
            <w:r w:rsidRPr="00335F1C">
              <w:rPr>
                <w:sz w:val="14"/>
                <w:szCs w:val="14"/>
                <w:lang w:val="en-GB"/>
              </w:rPr>
              <w:t xml:space="preserve">             </w:t>
            </w:r>
            <w:r w:rsidR="003C11CD" w:rsidRPr="00335F1C">
              <w:rPr>
                <w:sz w:val="14"/>
                <w:szCs w:val="14"/>
                <w:lang w:val="en-GB"/>
              </w:rPr>
              <w:t xml:space="preserve">automation and robotics technician </w:t>
            </w:r>
            <w:r w:rsidR="003C11CD" w:rsidRPr="00335F1C">
              <w:rPr>
                <w:sz w:val="13"/>
                <w:szCs w:val="13"/>
                <w:lang w:val="en-GB" w:bidi="en-GB"/>
              </w:rPr>
              <w:t>(Ministry of Education and Science decision of 09.07.2019)</w:t>
            </w:r>
          </w:p>
        </w:tc>
      </w:tr>
      <w:tr w:rsidR="00BB7C78" w:rsidRPr="00335F1C" w14:paraId="09AEF219" w14:textId="77777777" w:rsidTr="002645AD">
        <w:trPr>
          <w:cantSplit/>
        </w:trPr>
        <w:tc>
          <w:tcPr>
            <w:tcW w:w="4106" w:type="dxa"/>
            <w:vAlign w:val="center"/>
          </w:tcPr>
          <w:p w14:paraId="79A5794F" w14:textId="27F4C87B" w:rsidR="00BB7C78" w:rsidRPr="00335F1C" w:rsidRDefault="007921A5" w:rsidP="002645AD">
            <w:pPr>
              <w:spacing w:before="0"/>
              <w:rPr>
                <w:rFonts w:cs="Calibri"/>
                <w:kern w:val="0"/>
                <w:sz w:val="18"/>
                <w:szCs w:val="18"/>
                <w:lang w:val="en-GB"/>
              </w:rPr>
            </w:pPr>
            <w:r w:rsidRPr="00335F1C">
              <w:rPr>
                <w:kern w:val="0"/>
                <w:sz w:val="18"/>
                <w:szCs w:val="18"/>
                <w:lang w:val="en-GB" w:bidi="en-GB"/>
              </w:rPr>
              <w:t>Electronics and Telecommunication</w:t>
            </w:r>
          </w:p>
        </w:tc>
        <w:tc>
          <w:tcPr>
            <w:tcW w:w="1275" w:type="dxa"/>
            <w:vAlign w:val="center"/>
          </w:tcPr>
          <w:p w14:paraId="5C2BCB4D" w14:textId="2E106549" w:rsidR="00BB7C78" w:rsidRPr="00335F1C" w:rsidRDefault="007921A5" w:rsidP="002645AD">
            <w:pPr>
              <w:spacing w:before="0"/>
              <w:jc w:val="center"/>
              <w:rPr>
                <w:rFonts w:cs="Calibri"/>
                <w:kern w:val="0"/>
                <w:sz w:val="18"/>
                <w:szCs w:val="18"/>
                <w:lang w:val="en-GB"/>
              </w:rPr>
            </w:pPr>
            <w:r w:rsidRPr="00335F1C">
              <w:rPr>
                <w:kern w:val="0"/>
                <w:sz w:val="18"/>
                <w:szCs w:val="18"/>
                <w:lang w:val="en-GB"/>
              </w:rPr>
              <w:t>Polish</w:t>
            </w:r>
          </w:p>
        </w:tc>
        <w:tc>
          <w:tcPr>
            <w:tcW w:w="423" w:type="dxa"/>
            <w:vAlign w:val="center"/>
          </w:tcPr>
          <w:p w14:paraId="17232FB4"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3BE9C0FE"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119D9762"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65C54C89"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5D161DFA"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3488E37A"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028B8921"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3E18673E"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493D8E77"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727BE98E" w14:textId="545DAC4C" w:rsidR="003C11CD" w:rsidRPr="00335F1C" w:rsidRDefault="003C11CD" w:rsidP="003C11CD">
            <w:pPr>
              <w:spacing w:before="0"/>
              <w:ind w:left="652" w:hanging="652"/>
              <w:rPr>
                <w:sz w:val="14"/>
                <w:szCs w:val="14"/>
                <w:lang w:val="en-GB"/>
              </w:rPr>
            </w:pPr>
            <w:r w:rsidRPr="00335F1C">
              <w:rPr>
                <w:sz w:val="14"/>
                <w:szCs w:val="14"/>
                <w:lang w:val="en-GB"/>
              </w:rPr>
              <w:t>11909 automation technician</w:t>
            </w:r>
          </w:p>
          <w:p w14:paraId="16BBEC91" w14:textId="77777777" w:rsidR="003C11CD" w:rsidRPr="00335F1C" w:rsidRDefault="003C11CD" w:rsidP="003C11CD">
            <w:pPr>
              <w:spacing w:before="0"/>
              <w:ind w:left="652" w:hanging="652"/>
              <w:rPr>
                <w:sz w:val="14"/>
                <w:szCs w:val="14"/>
                <w:lang w:val="en-GB"/>
              </w:rPr>
            </w:pPr>
            <w:r w:rsidRPr="00335F1C">
              <w:rPr>
                <w:sz w:val="14"/>
                <w:szCs w:val="14"/>
                <w:lang w:val="en-GB"/>
              </w:rPr>
              <w:t>311413 robotics technician</w:t>
            </w:r>
          </w:p>
          <w:p w14:paraId="426F3371" w14:textId="38D19357" w:rsidR="003C11CD" w:rsidRPr="00335F1C" w:rsidRDefault="003C11CD" w:rsidP="003C11CD">
            <w:pPr>
              <w:spacing w:before="0"/>
              <w:ind w:left="652" w:hanging="652"/>
              <w:rPr>
                <w:sz w:val="14"/>
                <w:szCs w:val="14"/>
                <w:lang w:val="en-GB"/>
              </w:rPr>
            </w:pPr>
            <w:r w:rsidRPr="00335F1C">
              <w:rPr>
                <w:sz w:val="14"/>
                <w:szCs w:val="14"/>
                <w:lang w:val="en-GB"/>
              </w:rPr>
              <w:t>311408 electronical technician</w:t>
            </w:r>
          </w:p>
          <w:p w14:paraId="3F155BCE" w14:textId="77777777" w:rsidR="003C11CD" w:rsidRPr="00335F1C" w:rsidRDefault="003C11CD" w:rsidP="003C11CD">
            <w:pPr>
              <w:spacing w:before="0"/>
              <w:ind w:left="652" w:hanging="652"/>
              <w:rPr>
                <w:sz w:val="14"/>
                <w:szCs w:val="14"/>
                <w:lang w:val="en-GB"/>
              </w:rPr>
            </w:pPr>
            <w:r w:rsidRPr="00335F1C">
              <w:rPr>
                <w:sz w:val="14"/>
                <w:szCs w:val="14"/>
                <w:lang w:val="en-GB"/>
              </w:rPr>
              <w:t>311410 mechatronics technician</w:t>
            </w:r>
          </w:p>
          <w:p w14:paraId="316FBAF0" w14:textId="77777777" w:rsidR="003C11CD" w:rsidRPr="00335F1C" w:rsidRDefault="003C11CD" w:rsidP="003C11CD">
            <w:pPr>
              <w:spacing w:before="0"/>
              <w:ind w:left="652" w:hanging="652"/>
              <w:rPr>
                <w:sz w:val="14"/>
                <w:szCs w:val="14"/>
                <w:lang w:val="en-GB"/>
              </w:rPr>
            </w:pPr>
            <w:r w:rsidRPr="00335F1C">
              <w:rPr>
                <w:sz w:val="14"/>
                <w:szCs w:val="14"/>
                <w:lang w:val="en-GB"/>
              </w:rPr>
              <w:t>311412 broadband electronic communication technician</w:t>
            </w:r>
          </w:p>
          <w:p w14:paraId="26635F82" w14:textId="77777777" w:rsidR="003C11CD" w:rsidRPr="00335F1C" w:rsidRDefault="003C11CD" w:rsidP="003C11CD">
            <w:pPr>
              <w:spacing w:before="0"/>
              <w:ind w:left="652" w:hanging="652"/>
              <w:rPr>
                <w:sz w:val="14"/>
                <w:szCs w:val="14"/>
                <w:lang w:val="en-GB"/>
              </w:rPr>
            </w:pPr>
            <w:r w:rsidRPr="00335F1C">
              <w:rPr>
                <w:sz w:val="14"/>
                <w:szCs w:val="14"/>
                <w:lang w:val="en-GB"/>
              </w:rPr>
              <w:t>352203 telecommunications technician</w:t>
            </w:r>
          </w:p>
          <w:p w14:paraId="4D53BB4B" w14:textId="07D9047D" w:rsidR="003C11CD" w:rsidRPr="00335F1C" w:rsidRDefault="003C11CD" w:rsidP="003C11CD">
            <w:pPr>
              <w:spacing w:before="0"/>
              <w:ind w:left="652" w:hanging="652"/>
              <w:rPr>
                <w:sz w:val="14"/>
                <w:szCs w:val="14"/>
                <w:lang w:val="en-GB"/>
              </w:rPr>
            </w:pPr>
            <w:r w:rsidRPr="00335F1C">
              <w:rPr>
                <w:sz w:val="14"/>
                <w:szCs w:val="14"/>
                <w:lang w:val="en-GB"/>
              </w:rPr>
              <w:t>351103 ICT technician</w:t>
            </w:r>
          </w:p>
          <w:p w14:paraId="20450783" w14:textId="77777777" w:rsidR="003C11CD" w:rsidRPr="00335F1C" w:rsidRDefault="003C11CD" w:rsidP="003C11CD">
            <w:pPr>
              <w:spacing w:before="0"/>
              <w:ind w:left="652" w:hanging="652"/>
              <w:rPr>
                <w:sz w:val="14"/>
                <w:szCs w:val="14"/>
                <w:lang w:val="en-GB"/>
              </w:rPr>
            </w:pPr>
            <w:r w:rsidRPr="00335F1C">
              <w:rPr>
                <w:sz w:val="14"/>
                <w:szCs w:val="14"/>
                <w:lang w:val="en-GB"/>
              </w:rPr>
              <w:t>311303 electrical technician</w:t>
            </w:r>
          </w:p>
          <w:p w14:paraId="133DE936" w14:textId="7088C0B4" w:rsidR="003C11CD" w:rsidRPr="00335F1C" w:rsidRDefault="003C11CD" w:rsidP="003C11CD">
            <w:pPr>
              <w:spacing w:before="0"/>
              <w:ind w:left="652" w:hanging="652"/>
              <w:rPr>
                <w:sz w:val="14"/>
                <w:szCs w:val="14"/>
                <w:lang w:val="en-GB"/>
              </w:rPr>
            </w:pPr>
            <w:r w:rsidRPr="00335F1C">
              <w:rPr>
                <w:sz w:val="14"/>
                <w:szCs w:val="14"/>
                <w:lang w:val="en-GB"/>
              </w:rPr>
              <w:t xml:space="preserve">311307 power </w:t>
            </w:r>
            <w:r w:rsidR="00875A5C">
              <w:rPr>
                <w:sz w:val="14"/>
                <w:szCs w:val="14"/>
                <w:lang w:val="en-GB"/>
              </w:rPr>
              <w:t xml:space="preserve">and energy </w:t>
            </w:r>
            <w:r w:rsidRPr="00335F1C">
              <w:rPr>
                <w:sz w:val="14"/>
                <w:szCs w:val="14"/>
                <w:lang w:val="en-GB"/>
              </w:rPr>
              <w:t>technician</w:t>
            </w:r>
          </w:p>
          <w:p w14:paraId="49286E12" w14:textId="77777777" w:rsidR="003C11CD" w:rsidRPr="00335F1C" w:rsidRDefault="003C11CD" w:rsidP="003C11CD">
            <w:pPr>
              <w:spacing w:before="0"/>
              <w:ind w:left="652" w:hanging="652"/>
              <w:rPr>
                <w:sz w:val="14"/>
                <w:szCs w:val="14"/>
                <w:lang w:val="en-GB"/>
              </w:rPr>
            </w:pPr>
            <w:r w:rsidRPr="00335F1C">
              <w:rPr>
                <w:sz w:val="14"/>
                <w:szCs w:val="14"/>
                <w:lang w:val="en-GB"/>
              </w:rPr>
              <w:t>311930 renewable energy equipment and systems technician</w:t>
            </w:r>
          </w:p>
          <w:p w14:paraId="2F137DE2" w14:textId="77777777" w:rsidR="003C11CD" w:rsidRPr="00335F1C" w:rsidRDefault="003C11CD" w:rsidP="003C11CD">
            <w:pPr>
              <w:spacing w:before="0"/>
              <w:ind w:left="652" w:hanging="652"/>
              <w:rPr>
                <w:sz w:val="14"/>
                <w:szCs w:val="14"/>
                <w:lang w:val="en-GB"/>
              </w:rPr>
            </w:pPr>
            <w:r w:rsidRPr="00335F1C">
              <w:rPr>
                <w:sz w:val="14"/>
                <w:szCs w:val="14"/>
                <w:lang w:val="en-GB"/>
              </w:rPr>
              <w:t>311940 lifting equipment technician</w:t>
            </w:r>
          </w:p>
          <w:p w14:paraId="19D11CAC" w14:textId="77777777" w:rsidR="003C11CD" w:rsidRPr="00335F1C" w:rsidRDefault="003C11CD" w:rsidP="003C11CD">
            <w:pPr>
              <w:spacing w:before="0"/>
              <w:ind w:left="652" w:hanging="652"/>
              <w:rPr>
                <w:sz w:val="14"/>
                <w:szCs w:val="14"/>
                <w:lang w:val="en-GB"/>
              </w:rPr>
            </w:pPr>
            <w:r w:rsidRPr="00335F1C">
              <w:rPr>
                <w:sz w:val="14"/>
                <w:szCs w:val="14"/>
                <w:lang w:val="en-GB"/>
              </w:rPr>
              <w:t>311929 refrigeration and air conditioning technician</w:t>
            </w:r>
          </w:p>
          <w:p w14:paraId="0645B699" w14:textId="77777777" w:rsidR="003C11CD" w:rsidRPr="00335F1C" w:rsidRDefault="003C11CD" w:rsidP="003C11CD">
            <w:pPr>
              <w:spacing w:before="0"/>
              <w:ind w:left="652" w:hanging="652"/>
              <w:rPr>
                <w:sz w:val="14"/>
                <w:szCs w:val="14"/>
                <w:lang w:val="en-GB"/>
              </w:rPr>
            </w:pPr>
            <w:r w:rsidRPr="00335F1C">
              <w:rPr>
                <w:sz w:val="14"/>
                <w:szCs w:val="14"/>
                <w:lang w:val="en-GB"/>
              </w:rPr>
              <w:t xml:space="preserve">311302 rail transport electrical technician </w:t>
            </w:r>
          </w:p>
          <w:p w14:paraId="3B7AC354" w14:textId="07A779F5" w:rsidR="003C11CD" w:rsidRPr="00335F1C" w:rsidRDefault="003C11CD" w:rsidP="003C11CD">
            <w:pPr>
              <w:spacing w:before="0"/>
              <w:ind w:left="652" w:hanging="652"/>
              <w:rPr>
                <w:sz w:val="14"/>
                <w:szCs w:val="14"/>
                <w:lang w:val="en-GB"/>
              </w:rPr>
            </w:pPr>
            <w:r w:rsidRPr="00335F1C">
              <w:rPr>
                <w:sz w:val="14"/>
                <w:szCs w:val="14"/>
                <w:lang w:val="en-GB"/>
              </w:rPr>
              <w:t>351203 IT technician</w:t>
            </w:r>
          </w:p>
          <w:p w14:paraId="0D21366C" w14:textId="77777777" w:rsidR="003C11CD" w:rsidRPr="00335F1C" w:rsidRDefault="003C11CD" w:rsidP="003C11CD">
            <w:pPr>
              <w:spacing w:before="0"/>
              <w:ind w:left="652" w:hanging="652"/>
              <w:rPr>
                <w:sz w:val="14"/>
                <w:szCs w:val="14"/>
                <w:lang w:val="en-GB"/>
              </w:rPr>
            </w:pPr>
            <w:r w:rsidRPr="00335F1C">
              <w:rPr>
                <w:sz w:val="14"/>
                <w:szCs w:val="14"/>
                <w:lang w:val="en-GB"/>
              </w:rPr>
              <w:t>351406 programming technician</w:t>
            </w:r>
          </w:p>
          <w:p w14:paraId="4D532493" w14:textId="77836C27" w:rsidR="00BB7C78" w:rsidRPr="00335F1C" w:rsidRDefault="00BB7C78" w:rsidP="003C11CD">
            <w:pPr>
              <w:spacing w:before="0"/>
              <w:ind w:left="652" w:hanging="652"/>
              <w:rPr>
                <w:rFonts w:cs="Calibri"/>
                <w:sz w:val="14"/>
                <w:szCs w:val="14"/>
                <w:lang w:val="en-GB"/>
              </w:rPr>
            </w:pPr>
            <w:r w:rsidRPr="00335F1C">
              <w:rPr>
                <w:sz w:val="14"/>
                <w:szCs w:val="14"/>
                <w:lang w:val="en-GB"/>
              </w:rPr>
              <w:t xml:space="preserve">             </w:t>
            </w:r>
            <w:r w:rsidR="003C11CD" w:rsidRPr="00335F1C">
              <w:rPr>
                <w:sz w:val="14"/>
                <w:szCs w:val="14"/>
                <w:lang w:val="en-GB"/>
              </w:rPr>
              <w:t xml:space="preserve">automation and robotics technician </w:t>
            </w:r>
            <w:r w:rsidR="003C11CD" w:rsidRPr="00335F1C">
              <w:rPr>
                <w:sz w:val="13"/>
                <w:szCs w:val="13"/>
                <w:lang w:val="en-GB" w:bidi="en-GB"/>
              </w:rPr>
              <w:t>(Ministry of Education and Science decision of 09.07.2019)</w:t>
            </w:r>
          </w:p>
        </w:tc>
      </w:tr>
      <w:tr w:rsidR="00BB7C78" w:rsidRPr="00335F1C" w14:paraId="23E9E08E" w14:textId="77777777" w:rsidTr="002645AD">
        <w:trPr>
          <w:cantSplit/>
        </w:trPr>
        <w:tc>
          <w:tcPr>
            <w:tcW w:w="4106" w:type="dxa"/>
            <w:vAlign w:val="center"/>
          </w:tcPr>
          <w:p w14:paraId="178A62A1" w14:textId="42FC7B99" w:rsidR="00BB7C78" w:rsidRPr="00335F1C" w:rsidRDefault="007921A5" w:rsidP="002645AD">
            <w:pPr>
              <w:spacing w:before="0"/>
              <w:rPr>
                <w:rFonts w:cs="Calibri"/>
                <w:kern w:val="0"/>
                <w:sz w:val="18"/>
                <w:szCs w:val="18"/>
                <w:lang w:val="en-GB"/>
              </w:rPr>
            </w:pPr>
            <w:r w:rsidRPr="00335F1C">
              <w:rPr>
                <w:kern w:val="0"/>
                <w:sz w:val="18"/>
                <w:szCs w:val="18"/>
                <w:lang w:val="en-GB" w:bidi="en-GB"/>
              </w:rPr>
              <w:lastRenderedPageBreak/>
              <w:t>Electrical Engineering</w:t>
            </w:r>
          </w:p>
        </w:tc>
        <w:tc>
          <w:tcPr>
            <w:tcW w:w="1275" w:type="dxa"/>
            <w:vAlign w:val="center"/>
          </w:tcPr>
          <w:p w14:paraId="32F68126" w14:textId="1998DC34" w:rsidR="00BB7C78" w:rsidRPr="00335F1C" w:rsidRDefault="007921A5" w:rsidP="002645AD">
            <w:pPr>
              <w:spacing w:before="0"/>
              <w:jc w:val="center"/>
              <w:rPr>
                <w:rFonts w:cs="Calibri"/>
                <w:kern w:val="0"/>
                <w:sz w:val="18"/>
                <w:szCs w:val="18"/>
                <w:lang w:val="en-GB"/>
              </w:rPr>
            </w:pPr>
            <w:r w:rsidRPr="00335F1C">
              <w:rPr>
                <w:kern w:val="0"/>
                <w:sz w:val="18"/>
                <w:szCs w:val="18"/>
                <w:lang w:val="en-GB"/>
              </w:rPr>
              <w:t>Polish</w:t>
            </w:r>
          </w:p>
        </w:tc>
        <w:tc>
          <w:tcPr>
            <w:tcW w:w="423" w:type="dxa"/>
            <w:vAlign w:val="center"/>
          </w:tcPr>
          <w:p w14:paraId="35C54D4C"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6D3322D1"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5DCB8D55"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64F9D4D0"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5F660EB8"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694F9CE8"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2E4357FC"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68932102"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6F6627FC"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5854B614" w14:textId="2EACBD34" w:rsidR="003C11CD" w:rsidRPr="00335F1C" w:rsidRDefault="00BB7C78" w:rsidP="003C11CD">
            <w:pPr>
              <w:spacing w:before="0"/>
              <w:ind w:left="498" w:hanging="498"/>
              <w:rPr>
                <w:sz w:val="14"/>
                <w:szCs w:val="14"/>
                <w:lang w:val="en-GB"/>
              </w:rPr>
            </w:pPr>
            <w:r w:rsidRPr="00335F1C">
              <w:rPr>
                <w:sz w:val="14"/>
                <w:szCs w:val="14"/>
                <w:lang w:val="en-GB"/>
              </w:rPr>
              <w:t>3</w:t>
            </w:r>
            <w:r w:rsidR="003C11CD" w:rsidRPr="00335F1C">
              <w:rPr>
                <w:sz w:val="14"/>
                <w:szCs w:val="14"/>
                <w:lang w:val="en-GB"/>
              </w:rPr>
              <w:t>11302 rail transport electrical technician</w:t>
            </w:r>
          </w:p>
          <w:p w14:paraId="44DA0A83" w14:textId="2EEDF5DA" w:rsidR="003C11CD" w:rsidRPr="00335F1C" w:rsidRDefault="003C11CD" w:rsidP="003C11CD">
            <w:pPr>
              <w:spacing w:before="0"/>
              <w:ind w:left="498" w:hanging="498"/>
              <w:rPr>
                <w:sz w:val="14"/>
                <w:szCs w:val="14"/>
                <w:lang w:val="en-GB"/>
              </w:rPr>
            </w:pPr>
            <w:r w:rsidRPr="00335F1C">
              <w:rPr>
                <w:sz w:val="14"/>
                <w:szCs w:val="14"/>
                <w:lang w:val="en-GB"/>
              </w:rPr>
              <w:t>311303 electrical technician</w:t>
            </w:r>
          </w:p>
          <w:p w14:paraId="7BD216FB" w14:textId="7972E5E4" w:rsidR="003C11CD" w:rsidRPr="00335F1C" w:rsidRDefault="003C11CD" w:rsidP="003C11CD">
            <w:pPr>
              <w:spacing w:before="0"/>
              <w:ind w:left="498" w:hanging="498"/>
              <w:rPr>
                <w:sz w:val="14"/>
                <w:szCs w:val="14"/>
                <w:lang w:val="en-GB"/>
              </w:rPr>
            </w:pPr>
            <w:r w:rsidRPr="00335F1C">
              <w:rPr>
                <w:sz w:val="14"/>
                <w:szCs w:val="14"/>
                <w:lang w:val="en-GB"/>
              </w:rPr>
              <w:t xml:space="preserve">311307 power </w:t>
            </w:r>
            <w:r w:rsidR="00875A5C">
              <w:rPr>
                <w:sz w:val="14"/>
                <w:szCs w:val="14"/>
                <w:lang w:val="en-GB"/>
              </w:rPr>
              <w:t>and energy</w:t>
            </w:r>
            <w:r w:rsidRPr="00335F1C">
              <w:rPr>
                <w:sz w:val="14"/>
                <w:szCs w:val="14"/>
                <w:lang w:val="en-GB"/>
              </w:rPr>
              <w:t xml:space="preserve"> technician</w:t>
            </w:r>
          </w:p>
          <w:p w14:paraId="45C8A1C1" w14:textId="77777777" w:rsidR="003C11CD" w:rsidRPr="00335F1C" w:rsidRDefault="003C11CD" w:rsidP="003C11CD">
            <w:pPr>
              <w:spacing w:before="0"/>
              <w:ind w:left="498" w:hanging="498"/>
              <w:rPr>
                <w:sz w:val="14"/>
                <w:szCs w:val="14"/>
                <w:lang w:val="en-GB"/>
              </w:rPr>
            </w:pPr>
            <w:r w:rsidRPr="00335F1C">
              <w:rPr>
                <w:sz w:val="14"/>
                <w:szCs w:val="14"/>
                <w:lang w:val="en-GB"/>
              </w:rPr>
              <w:t>311408 electronics technician</w:t>
            </w:r>
          </w:p>
          <w:p w14:paraId="3CF24BA5" w14:textId="77777777" w:rsidR="003C11CD" w:rsidRPr="00335F1C" w:rsidRDefault="003C11CD" w:rsidP="003C11CD">
            <w:pPr>
              <w:spacing w:before="0"/>
              <w:ind w:left="498" w:hanging="498"/>
              <w:rPr>
                <w:sz w:val="14"/>
                <w:szCs w:val="14"/>
                <w:lang w:val="en-GB"/>
              </w:rPr>
            </w:pPr>
            <w:r w:rsidRPr="00335F1C">
              <w:rPr>
                <w:sz w:val="14"/>
                <w:szCs w:val="14"/>
                <w:lang w:val="en-GB"/>
              </w:rPr>
              <w:t>311410 mechatronics technician</w:t>
            </w:r>
          </w:p>
          <w:p w14:paraId="364CCD50" w14:textId="77777777" w:rsidR="003C11CD" w:rsidRPr="00335F1C" w:rsidRDefault="003C11CD" w:rsidP="003C11CD">
            <w:pPr>
              <w:spacing w:before="0"/>
              <w:ind w:left="498" w:hanging="498"/>
              <w:rPr>
                <w:sz w:val="14"/>
                <w:szCs w:val="14"/>
                <w:lang w:val="en-GB"/>
              </w:rPr>
            </w:pPr>
            <w:r w:rsidRPr="00335F1C">
              <w:rPr>
                <w:sz w:val="14"/>
                <w:szCs w:val="14"/>
                <w:lang w:val="en-GB"/>
              </w:rPr>
              <w:t>311412 broadband electronic communication technician</w:t>
            </w:r>
          </w:p>
          <w:p w14:paraId="3B6D3DC5" w14:textId="77777777" w:rsidR="003C11CD" w:rsidRPr="00335F1C" w:rsidRDefault="003C11CD" w:rsidP="003C11CD">
            <w:pPr>
              <w:spacing w:before="0"/>
              <w:ind w:left="498" w:hanging="498"/>
              <w:rPr>
                <w:sz w:val="14"/>
                <w:szCs w:val="14"/>
                <w:lang w:val="en-GB"/>
              </w:rPr>
            </w:pPr>
            <w:r w:rsidRPr="00335F1C">
              <w:rPr>
                <w:sz w:val="14"/>
                <w:szCs w:val="14"/>
                <w:lang w:val="en-GB"/>
              </w:rPr>
              <w:t>311413 robotics technician</w:t>
            </w:r>
          </w:p>
          <w:p w14:paraId="68E781E2" w14:textId="77777777" w:rsidR="003C11CD" w:rsidRPr="00335F1C" w:rsidRDefault="003C11CD" w:rsidP="003C11CD">
            <w:pPr>
              <w:spacing w:before="0"/>
              <w:ind w:left="498" w:hanging="498"/>
              <w:rPr>
                <w:sz w:val="14"/>
                <w:szCs w:val="14"/>
                <w:lang w:val="en-GB"/>
              </w:rPr>
            </w:pPr>
            <w:r w:rsidRPr="00335F1C">
              <w:rPr>
                <w:sz w:val="14"/>
                <w:szCs w:val="14"/>
                <w:lang w:val="en-GB"/>
              </w:rPr>
              <w:t>311909 automation technician</w:t>
            </w:r>
          </w:p>
          <w:p w14:paraId="146EBAB5" w14:textId="77777777" w:rsidR="003C11CD" w:rsidRPr="00335F1C" w:rsidRDefault="003C11CD" w:rsidP="003C11CD">
            <w:pPr>
              <w:spacing w:before="0"/>
              <w:ind w:left="498" w:hanging="498"/>
              <w:rPr>
                <w:sz w:val="14"/>
                <w:szCs w:val="14"/>
                <w:lang w:val="en-GB"/>
              </w:rPr>
            </w:pPr>
            <w:r w:rsidRPr="00335F1C">
              <w:rPr>
                <w:sz w:val="14"/>
                <w:szCs w:val="14"/>
                <w:lang w:val="en-GB"/>
              </w:rPr>
              <w:t>311929 refrigeration and air conditioning technician</w:t>
            </w:r>
          </w:p>
          <w:p w14:paraId="76FD720A" w14:textId="77777777" w:rsidR="003C11CD" w:rsidRPr="00335F1C" w:rsidRDefault="003C11CD" w:rsidP="003C11CD">
            <w:pPr>
              <w:spacing w:before="0"/>
              <w:ind w:left="498" w:hanging="498"/>
              <w:rPr>
                <w:sz w:val="14"/>
                <w:szCs w:val="14"/>
                <w:lang w:val="en-GB"/>
              </w:rPr>
            </w:pPr>
            <w:r w:rsidRPr="00335F1C">
              <w:rPr>
                <w:sz w:val="14"/>
                <w:szCs w:val="14"/>
                <w:lang w:val="en-GB"/>
              </w:rPr>
              <w:t>311930 renewable energy equipment and systems technician</w:t>
            </w:r>
          </w:p>
          <w:p w14:paraId="740CE3FD" w14:textId="77777777" w:rsidR="003C11CD" w:rsidRPr="00335F1C" w:rsidRDefault="003C11CD" w:rsidP="003C11CD">
            <w:pPr>
              <w:spacing w:before="0"/>
              <w:ind w:left="498" w:hanging="498"/>
              <w:rPr>
                <w:sz w:val="14"/>
                <w:szCs w:val="14"/>
                <w:lang w:val="en-GB"/>
              </w:rPr>
            </w:pPr>
            <w:r w:rsidRPr="00335F1C">
              <w:rPr>
                <w:sz w:val="14"/>
                <w:szCs w:val="14"/>
                <w:lang w:val="en-GB"/>
              </w:rPr>
              <w:t>311940 lifting equipment technician</w:t>
            </w:r>
          </w:p>
          <w:p w14:paraId="2D935294" w14:textId="30EEFA12" w:rsidR="003C11CD" w:rsidRPr="00335F1C" w:rsidRDefault="003C11CD" w:rsidP="003C11CD">
            <w:pPr>
              <w:spacing w:before="0"/>
              <w:ind w:left="498" w:hanging="498"/>
              <w:rPr>
                <w:sz w:val="14"/>
                <w:szCs w:val="14"/>
                <w:lang w:val="en-GB"/>
              </w:rPr>
            </w:pPr>
            <w:r w:rsidRPr="00335F1C">
              <w:rPr>
                <w:sz w:val="14"/>
                <w:szCs w:val="14"/>
                <w:lang w:val="en-GB"/>
              </w:rPr>
              <w:t>351103 ICT technician</w:t>
            </w:r>
          </w:p>
          <w:p w14:paraId="07D3C060" w14:textId="1F6FB8E5" w:rsidR="003C11CD" w:rsidRPr="00335F1C" w:rsidRDefault="003C11CD" w:rsidP="003C11CD">
            <w:pPr>
              <w:spacing w:before="0"/>
              <w:ind w:left="498" w:hanging="498"/>
              <w:rPr>
                <w:sz w:val="14"/>
                <w:szCs w:val="14"/>
                <w:lang w:val="en-GB"/>
              </w:rPr>
            </w:pPr>
            <w:r w:rsidRPr="00335F1C">
              <w:rPr>
                <w:sz w:val="14"/>
                <w:szCs w:val="14"/>
                <w:lang w:val="en-GB"/>
              </w:rPr>
              <w:t>351203 IT technician</w:t>
            </w:r>
          </w:p>
          <w:p w14:paraId="6187D6B9" w14:textId="77777777" w:rsidR="003C11CD" w:rsidRPr="00335F1C" w:rsidRDefault="003C11CD" w:rsidP="003C11CD">
            <w:pPr>
              <w:spacing w:before="0"/>
              <w:ind w:left="498" w:hanging="498"/>
              <w:rPr>
                <w:sz w:val="14"/>
                <w:szCs w:val="14"/>
                <w:lang w:val="en-GB"/>
              </w:rPr>
            </w:pPr>
            <w:r w:rsidRPr="00335F1C">
              <w:rPr>
                <w:sz w:val="14"/>
                <w:szCs w:val="14"/>
                <w:lang w:val="en-GB"/>
              </w:rPr>
              <w:t>351406 programming technician</w:t>
            </w:r>
          </w:p>
          <w:p w14:paraId="09425CFF" w14:textId="77777777" w:rsidR="003C11CD" w:rsidRPr="00335F1C" w:rsidRDefault="003C11CD" w:rsidP="003C11CD">
            <w:pPr>
              <w:spacing w:before="0"/>
              <w:ind w:left="652" w:hanging="652"/>
              <w:rPr>
                <w:sz w:val="14"/>
                <w:szCs w:val="14"/>
                <w:lang w:val="en-GB"/>
              </w:rPr>
            </w:pPr>
            <w:r w:rsidRPr="00335F1C">
              <w:rPr>
                <w:sz w:val="14"/>
                <w:szCs w:val="14"/>
                <w:lang w:val="en-GB"/>
              </w:rPr>
              <w:t>352203 telecommunications technician</w:t>
            </w:r>
          </w:p>
          <w:p w14:paraId="07FA2F01" w14:textId="538BC946" w:rsidR="00BB7C78" w:rsidRPr="00335F1C" w:rsidRDefault="00BB7C78" w:rsidP="003C11CD">
            <w:pPr>
              <w:spacing w:before="0"/>
              <w:ind w:left="652" w:hanging="652"/>
              <w:rPr>
                <w:rFonts w:cs="Calibri"/>
                <w:sz w:val="14"/>
                <w:szCs w:val="14"/>
                <w:lang w:val="en-GB"/>
              </w:rPr>
            </w:pPr>
            <w:r w:rsidRPr="00335F1C">
              <w:rPr>
                <w:sz w:val="14"/>
                <w:szCs w:val="14"/>
                <w:lang w:val="en-GB"/>
              </w:rPr>
              <w:t xml:space="preserve">             </w:t>
            </w:r>
            <w:r w:rsidR="003C11CD" w:rsidRPr="00335F1C">
              <w:rPr>
                <w:sz w:val="14"/>
                <w:szCs w:val="14"/>
                <w:lang w:val="en-GB"/>
              </w:rPr>
              <w:t xml:space="preserve">automation and robotics technician </w:t>
            </w:r>
            <w:r w:rsidR="003C11CD" w:rsidRPr="00335F1C">
              <w:rPr>
                <w:sz w:val="13"/>
                <w:szCs w:val="13"/>
                <w:lang w:val="en-GB" w:bidi="en-GB"/>
              </w:rPr>
              <w:t>(Ministry of Education and Science decision of 09.07.2019)</w:t>
            </w:r>
          </w:p>
        </w:tc>
      </w:tr>
      <w:tr w:rsidR="00BB7C78" w:rsidRPr="00335F1C" w14:paraId="2CAB8539" w14:textId="77777777" w:rsidTr="002645AD">
        <w:trPr>
          <w:cantSplit/>
        </w:trPr>
        <w:tc>
          <w:tcPr>
            <w:tcW w:w="4106" w:type="dxa"/>
            <w:vAlign w:val="center"/>
          </w:tcPr>
          <w:p w14:paraId="5E585AFC" w14:textId="6BC11331" w:rsidR="00BB7C78" w:rsidRPr="00335F1C" w:rsidRDefault="007921A5" w:rsidP="002645AD">
            <w:pPr>
              <w:spacing w:before="0"/>
              <w:rPr>
                <w:rFonts w:cs="Calibri"/>
                <w:kern w:val="0"/>
                <w:sz w:val="18"/>
                <w:szCs w:val="18"/>
                <w:lang w:val="en-GB"/>
              </w:rPr>
            </w:pPr>
            <w:r w:rsidRPr="00335F1C">
              <w:rPr>
                <w:kern w:val="0"/>
                <w:sz w:val="18"/>
                <w:szCs w:val="18"/>
                <w:lang w:val="en-GB" w:bidi="en-GB"/>
              </w:rPr>
              <w:t>Power Engineering</w:t>
            </w:r>
          </w:p>
        </w:tc>
        <w:tc>
          <w:tcPr>
            <w:tcW w:w="1275" w:type="dxa"/>
            <w:vAlign w:val="center"/>
          </w:tcPr>
          <w:p w14:paraId="7EA7669C" w14:textId="13D9A803" w:rsidR="00BB7C78" w:rsidRPr="00335F1C" w:rsidRDefault="007921A5" w:rsidP="002645AD">
            <w:pPr>
              <w:spacing w:before="0"/>
              <w:jc w:val="center"/>
              <w:rPr>
                <w:rFonts w:cs="Calibri"/>
                <w:kern w:val="0"/>
                <w:sz w:val="18"/>
                <w:szCs w:val="18"/>
                <w:lang w:val="en-GB"/>
              </w:rPr>
            </w:pPr>
            <w:r w:rsidRPr="00335F1C">
              <w:rPr>
                <w:kern w:val="0"/>
                <w:sz w:val="18"/>
                <w:szCs w:val="18"/>
                <w:lang w:val="en-GB"/>
              </w:rPr>
              <w:t>Polish</w:t>
            </w:r>
          </w:p>
        </w:tc>
        <w:tc>
          <w:tcPr>
            <w:tcW w:w="423" w:type="dxa"/>
            <w:vAlign w:val="center"/>
          </w:tcPr>
          <w:p w14:paraId="7718728B"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7FEF32B5"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16793F78"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44849FDB"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2EF5766B"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19CCA2E4"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5A91CB42"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262F994A"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0B187E75"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72A35BC6" w14:textId="0AFCF3E9" w:rsidR="003C11CD" w:rsidRPr="00335F1C" w:rsidRDefault="003C11CD" w:rsidP="003C11CD">
            <w:pPr>
              <w:spacing w:before="0"/>
              <w:ind w:left="652" w:hanging="652"/>
              <w:rPr>
                <w:sz w:val="14"/>
                <w:szCs w:val="14"/>
                <w:lang w:val="en-GB"/>
              </w:rPr>
            </w:pPr>
            <w:r w:rsidRPr="00335F1C">
              <w:rPr>
                <w:sz w:val="14"/>
                <w:szCs w:val="14"/>
                <w:lang w:val="en-GB"/>
              </w:rPr>
              <w:t>311303 electrical technician</w:t>
            </w:r>
          </w:p>
          <w:p w14:paraId="0004AF13" w14:textId="69762F0A" w:rsidR="003C11CD" w:rsidRPr="00335F1C" w:rsidRDefault="00875A5C" w:rsidP="003C11CD">
            <w:pPr>
              <w:spacing w:before="0"/>
              <w:ind w:left="652" w:hanging="652"/>
              <w:rPr>
                <w:sz w:val="14"/>
                <w:szCs w:val="14"/>
                <w:lang w:val="en-GB"/>
              </w:rPr>
            </w:pPr>
            <w:r>
              <w:rPr>
                <w:sz w:val="14"/>
                <w:szCs w:val="14"/>
                <w:lang w:val="en-GB"/>
              </w:rPr>
              <w:t xml:space="preserve">311307 power and energy </w:t>
            </w:r>
            <w:r w:rsidR="003C11CD" w:rsidRPr="00335F1C">
              <w:rPr>
                <w:sz w:val="14"/>
                <w:szCs w:val="14"/>
                <w:lang w:val="en-GB"/>
              </w:rPr>
              <w:t>technician</w:t>
            </w:r>
          </w:p>
          <w:p w14:paraId="4EBD0DFF" w14:textId="77777777" w:rsidR="003C11CD" w:rsidRPr="00335F1C" w:rsidRDefault="003C11CD" w:rsidP="003C11CD">
            <w:pPr>
              <w:spacing w:before="0"/>
              <w:ind w:left="652" w:hanging="652"/>
              <w:rPr>
                <w:sz w:val="14"/>
                <w:szCs w:val="14"/>
                <w:lang w:val="en-GB"/>
              </w:rPr>
            </w:pPr>
            <w:r w:rsidRPr="00335F1C">
              <w:rPr>
                <w:sz w:val="14"/>
                <w:szCs w:val="14"/>
                <w:lang w:val="en-GB"/>
              </w:rPr>
              <w:t>311408 electronics technician</w:t>
            </w:r>
          </w:p>
          <w:p w14:paraId="45CEBBEA" w14:textId="77777777" w:rsidR="003C11CD" w:rsidRPr="00335F1C" w:rsidRDefault="003C11CD" w:rsidP="003C11CD">
            <w:pPr>
              <w:spacing w:before="0"/>
              <w:ind w:left="652" w:hanging="652"/>
              <w:rPr>
                <w:sz w:val="14"/>
                <w:szCs w:val="14"/>
                <w:lang w:val="en-GB"/>
              </w:rPr>
            </w:pPr>
            <w:r w:rsidRPr="00335F1C">
              <w:rPr>
                <w:sz w:val="14"/>
                <w:szCs w:val="14"/>
                <w:lang w:val="en-GB"/>
              </w:rPr>
              <w:t>311410 mechatronics technician</w:t>
            </w:r>
          </w:p>
          <w:p w14:paraId="270BE444" w14:textId="77777777" w:rsidR="003C11CD" w:rsidRPr="00335F1C" w:rsidRDefault="003C11CD" w:rsidP="003C11CD">
            <w:pPr>
              <w:spacing w:before="0"/>
              <w:ind w:left="652" w:hanging="652"/>
              <w:rPr>
                <w:sz w:val="14"/>
                <w:szCs w:val="14"/>
                <w:lang w:val="en-GB"/>
              </w:rPr>
            </w:pPr>
            <w:r w:rsidRPr="00335F1C">
              <w:rPr>
                <w:sz w:val="14"/>
                <w:szCs w:val="14"/>
                <w:lang w:val="en-GB"/>
              </w:rPr>
              <w:t>311413 robotics technician</w:t>
            </w:r>
          </w:p>
          <w:p w14:paraId="0E40B988" w14:textId="77777777" w:rsidR="003C11CD" w:rsidRPr="00335F1C" w:rsidRDefault="003C11CD" w:rsidP="003C11CD">
            <w:pPr>
              <w:spacing w:before="0"/>
              <w:ind w:left="652" w:hanging="652"/>
              <w:rPr>
                <w:sz w:val="14"/>
                <w:szCs w:val="14"/>
                <w:lang w:val="en-GB"/>
              </w:rPr>
            </w:pPr>
            <w:r w:rsidRPr="00335F1C">
              <w:rPr>
                <w:sz w:val="14"/>
                <w:szCs w:val="14"/>
                <w:lang w:val="en-GB"/>
              </w:rPr>
              <w:t>311504 mechanical technician</w:t>
            </w:r>
          </w:p>
          <w:p w14:paraId="641A4C0E" w14:textId="77777777" w:rsidR="003C11CD" w:rsidRPr="00335F1C" w:rsidRDefault="003C11CD" w:rsidP="003C11CD">
            <w:pPr>
              <w:spacing w:before="0"/>
              <w:ind w:left="652" w:hanging="652"/>
              <w:rPr>
                <w:sz w:val="14"/>
                <w:szCs w:val="14"/>
                <w:lang w:val="en-GB"/>
              </w:rPr>
            </w:pPr>
            <w:r w:rsidRPr="00335F1C">
              <w:rPr>
                <w:sz w:val="14"/>
                <w:szCs w:val="14"/>
                <w:lang w:val="en-GB"/>
              </w:rPr>
              <w:t>311909 automation technician</w:t>
            </w:r>
          </w:p>
          <w:p w14:paraId="5FE49105" w14:textId="77777777" w:rsidR="003C11CD" w:rsidRPr="00335F1C" w:rsidRDefault="003C11CD" w:rsidP="003C11CD">
            <w:pPr>
              <w:spacing w:before="0"/>
              <w:ind w:left="652" w:hanging="652"/>
              <w:rPr>
                <w:sz w:val="14"/>
                <w:szCs w:val="14"/>
                <w:lang w:val="en-GB"/>
              </w:rPr>
            </w:pPr>
            <w:r w:rsidRPr="00335F1C">
              <w:rPr>
                <w:sz w:val="14"/>
                <w:szCs w:val="14"/>
                <w:lang w:val="en-GB"/>
              </w:rPr>
              <w:t>311929 refrigeration and air conditioning technician</w:t>
            </w:r>
          </w:p>
          <w:p w14:paraId="01A4DC7E" w14:textId="5E9C6826" w:rsidR="00BB7C78" w:rsidRPr="00335F1C" w:rsidRDefault="003C11CD" w:rsidP="003C11CD">
            <w:pPr>
              <w:spacing w:before="0"/>
              <w:ind w:left="652" w:hanging="652"/>
              <w:rPr>
                <w:rFonts w:cs="Calibri"/>
                <w:sz w:val="14"/>
                <w:szCs w:val="14"/>
                <w:lang w:val="en-GB"/>
              </w:rPr>
            </w:pPr>
            <w:r w:rsidRPr="00335F1C">
              <w:rPr>
                <w:sz w:val="14"/>
                <w:szCs w:val="14"/>
                <w:lang w:val="en-GB"/>
              </w:rPr>
              <w:t>311930 renewable energy equipment and systems technician</w:t>
            </w:r>
            <w:r w:rsidR="00BB7C78" w:rsidRPr="00335F1C">
              <w:rPr>
                <w:sz w:val="14"/>
                <w:szCs w:val="14"/>
                <w:lang w:val="en-GB"/>
              </w:rPr>
              <w:t xml:space="preserve">             </w:t>
            </w:r>
            <w:r w:rsidRPr="00335F1C">
              <w:rPr>
                <w:sz w:val="14"/>
                <w:szCs w:val="14"/>
                <w:lang w:val="en-GB"/>
              </w:rPr>
              <w:t xml:space="preserve">automation and robotics technician </w:t>
            </w:r>
            <w:r w:rsidRPr="00335F1C">
              <w:rPr>
                <w:sz w:val="13"/>
                <w:szCs w:val="13"/>
                <w:lang w:val="en-GB" w:bidi="en-GB"/>
              </w:rPr>
              <w:t>(Ministry of Education and Science decision of 09.07.2019)</w:t>
            </w:r>
          </w:p>
        </w:tc>
      </w:tr>
      <w:tr w:rsidR="00BB7C78" w:rsidRPr="00335F1C" w14:paraId="686475C7" w14:textId="77777777" w:rsidTr="002645AD">
        <w:trPr>
          <w:cantSplit/>
        </w:trPr>
        <w:tc>
          <w:tcPr>
            <w:tcW w:w="4106" w:type="dxa"/>
            <w:vAlign w:val="center"/>
          </w:tcPr>
          <w:p w14:paraId="4B229F12" w14:textId="16FB05D0" w:rsidR="00BB7C78" w:rsidRPr="00335F1C" w:rsidRDefault="007921A5" w:rsidP="002645AD">
            <w:pPr>
              <w:spacing w:before="0"/>
              <w:rPr>
                <w:rFonts w:cs="Calibri"/>
                <w:kern w:val="0"/>
                <w:sz w:val="18"/>
                <w:szCs w:val="18"/>
                <w:lang w:val="en-GB"/>
              </w:rPr>
            </w:pPr>
            <w:r w:rsidRPr="00335F1C">
              <w:rPr>
                <w:kern w:val="0"/>
                <w:sz w:val="18"/>
                <w:szCs w:val="18"/>
                <w:lang w:val="en-GB" w:bidi="en-GB"/>
              </w:rPr>
              <w:t>Technical Physics</w:t>
            </w:r>
          </w:p>
        </w:tc>
        <w:tc>
          <w:tcPr>
            <w:tcW w:w="1275" w:type="dxa"/>
            <w:vAlign w:val="center"/>
          </w:tcPr>
          <w:p w14:paraId="0A3D3FD6" w14:textId="04432247" w:rsidR="00BB7C78" w:rsidRPr="00335F1C" w:rsidRDefault="007921A5" w:rsidP="002645AD">
            <w:pPr>
              <w:spacing w:before="0"/>
              <w:jc w:val="center"/>
              <w:rPr>
                <w:rFonts w:cs="Calibri"/>
                <w:kern w:val="0"/>
                <w:sz w:val="18"/>
                <w:szCs w:val="18"/>
                <w:lang w:val="en-GB"/>
              </w:rPr>
            </w:pPr>
            <w:r w:rsidRPr="00335F1C">
              <w:rPr>
                <w:kern w:val="0"/>
                <w:sz w:val="18"/>
                <w:szCs w:val="18"/>
                <w:lang w:val="en-GB"/>
              </w:rPr>
              <w:t>Polish</w:t>
            </w:r>
          </w:p>
        </w:tc>
        <w:tc>
          <w:tcPr>
            <w:tcW w:w="423" w:type="dxa"/>
            <w:vAlign w:val="center"/>
          </w:tcPr>
          <w:p w14:paraId="6AC698B5"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5FDD38C9"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44D8598D"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3AF04A98"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2F6A70E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217B076C"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07D86D1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14DEB1D4"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3E58BFA6"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0F8256B9" w14:textId="77777777" w:rsidR="003C11CD" w:rsidRPr="00335F1C" w:rsidRDefault="003C11CD" w:rsidP="003C11CD">
            <w:pPr>
              <w:spacing w:before="0"/>
              <w:rPr>
                <w:sz w:val="14"/>
                <w:szCs w:val="14"/>
                <w:lang w:val="en-GB"/>
              </w:rPr>
            </w:pPr>
            <w:r w:rsidRPr="00335F1C">
              <w:rPr>
                <w:sz w:val="14"/>
                <w:szCs w:val="14"/>
                <w:lang w:val="en-GB"/>
              </w:rPr>
              <w:t>311408 electronics technician</w:t>
            </w:r>
          </w:p>
          <w:p w14:paraId="16459F99" w14:textId="77777777" w:rsidR="003C11CD" w:rsidRPr="00335F1C" w:rsidRDefault="003C11CD" w:rsidP="003C11CD">
            <w:pPr>
              <w:spacing w:before="0"/>
              <w:rPr>
                <w:sz w:val="14"/>
                <w:szCs w:val="14"/>
                <w:lang w:val="en-GB"/>
              </w:rPr>
            </w:pPr>
            <w:r w:rsidRPr="00335F1C">
              <w:rPr>
                <w:sz w:val="14"/>
                <w:szCs w:val="14"/>
                <w:lang w:val="en-GB"/>
              </w:rPr>
              <w:t>311410 mechatronics technician</w:t>
            </w:r>
          </w:p>
          <w:p w14:paraId="08086064" w14:textId="6C3ACC79" w:rsidR="003C11CD" w:rsidRPr="00335F1C" w:rsidRDefault="003C11CD" w:rsidP="003C11CD">
            <w:pPr>
              <w:spacing w:before="0"/>
              <w:rPr>
                <w:sz w:val="14"/>
                <w:szCs w:val="14"/>
                <w:lang w:val="en-GB"/>
              </w:rPr>
            </w:pPr>
            <w:r w:rsidRPr="00335F1C">
              <w:rPr>
                <w:sz w:val="14"/>
                <w:szCs w:val="14"/>
                <w:lang w:val="en-GB"/>
              </w:rPr>
              <w:t>351203 IT technician</w:t>
            </w:r>
          </w:p>
          <w:p w14:paraId="2D00EB03" w14:textId="77777777" w:rsidR="003C11CD" w:rsidRPr="00335F1C" w:rsidRDefault="003C11CD" w:rsidP="003C11CD">
            <w:pPr>
              <w:spacing w:before="0"/>
              <w:ind w:left="652" w:hanging="652"/>
              <w:rPr>
                <w:sz w:val="14"/>
                <w:szCs w:val="14"/>
                <w:lang w:val="en-GB"/>
              </w:rPr>
            </w:pPr>
            <w:r w:rsidRPr="00335F1C">
              <w:rPr>
                <w:sz w:val="14"/>
                <w:szCs w:val="14"/>
                <w:lang w:val="en-GB"/>
              </w:rPr>
              <w:t>351406 programming technician</w:t>
            </w:r>
          </w:p>
          <w:p w14:paraId="5F5559D7" w14:textId="17448DF6" w:rsidR="00BB7C78" w:rsidRPr="00335F1C" w:rsidRDefault="00BB7C78" w:rsidP="003C11CD">
            <w:pPr>
              <w:spacing w:before="0"/>
              <w:ind w:left="652" w:hanging="652"/>
              <w:rPr>
                <w:rFonts w:cs="Calibri"/>
                <w:sz w:val="14"/>
                <w:szCs w:val="14"/>
                <w:lang w:val="en-GB"/>
              </w:rPr>
            </w:pPr>
            <w:r w:rsidRPr="00335F1C">
              <w:rPr>
                <w:sz w:val="14"/>
                <w:szCs w:val="14"/>
                <w:lang w:val="en-GB"/>
              </w:rPr>
              <w:t xml:space="preserve">             </w:t>
            </w:r>
            <w:r w:rsidR="003C11CD" w:rsidRPr="00335F1C">
              <w:rPr>
                <w:sz w:val="14"/>
                <w:szCs w:val="14"/>
                <w:lang w:val="en-GB"/>
              </w:rPr>
              <w:t xml:space="preserve">automation and robotics technician </w:t>
            </w:r>
            <w:r w:rsidR="003C11CD" w:rsidRPr="00335F1C">
              <w:rPr>
                <w:sz w:val="13"/>
                <w:szCs w:val="13"/>
                <w:lang w:val="en-GB" w:bidi="en-GB"/>
              </w:rPr>
              <w:t>(Ministry of Education and Science decision of 09.07.2019)</w:t>
            </w:r>
          </w:p>
        </w:tc>
      </w:tr>
      <w:tr w:rsidR="00BB7C78" w:rsidRPr="00335F1C" w14:paraId="56E5C369" w14:textId="77777777" w:rsidTr="002645AD">
        <w:trPr>
          <w:cantSplit/>
        </w:trPr>
        <w:tc>
          <w:tcPr>
            <w:tcW w:w="4106" w:type="dxa"/>
            <w:vAlign w:val="center"/>
          </w:tcPr>
          <w:p w14:paraId="710749FA" w14:textId="77777777" w:rsidR="00BB7C78" w:rsidRPr="00335F1C" w:rsidRDefault="00BB7C78" w:rsidP="002645AD">
            <w:pPr>
              <w:spacing w:before="0"/>
              <w:rPr>
                <w:rFonts w:cs="Calibri"/>
                <w:color w:val="FF0000"/>
                <w:kern w:val="0"/>
                <w:sz w:val="18"/>
                <w:szCs w:val="18"/>
                <w:lang w:val="en-GB"/>
              </w:rPr>
            </w:pPr>
            <w:r w:rsidRPr="00335F1C">
              <w:rPr>
                <w:kern w:val="0"/>
                <w:sz w:val="18"/>
                <w:szCs w:val="18"/>
                <w:lang w:val="en-GB"/>
              </w:rPr>
              <w:t>Industrial Biotechnology</w:t>
            </w:r>
          </w:p>
        </w:tc>
        <w:tc>
          <w:tcPr>
            <w:tcW w:w="1275" w:type="dxa"/>
            <w:vAlign w:val="center"/>
          </w:tcPr>
          <w:p w14:paraId="3FADF13C" w14:textId="456AE41F" w:rsidR="00BB7C78" w:rsidRPr="00335F1C" w:rsidRDefault="00E50435" w:rsidP="002645AD">
            <w:pPr>
              <w:spacing w:before="0"/>
              <w:jc w:val="center"/>
              <w:rPr>
                <w:rFonts w:cs="Calibri"/>
                <w:kern w:val="0"/>
                <w:sz w:val="18"/>
                <w:szCs w:val="18"/>
                <w:lang w:val="en-GB"/>
              </w:rPr>
            </w:pPr>
            <w:r w:rsidRPr="00335F1C">
              <w:rPr>
                <w:kern w:val="0"/>
                <w:sz w:val="18"/>
                <w:szCs w:val="18"/>
                <w:lang w:val="en-GB"/>
              </w:rPr>
              <w:t>English</w:t>
            </w:r>
          </w:p>
        </w:tc>
        <w:tc>
          <w:tcPr>
            <w:tcW w:w="423" w:type="dxa"/>
            <w:vAlign w:val="center"/>
          </w:tcPr>
          <w:p w14:paraId="0F0C568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67612B33" w14:textId="77777777" w:rsidR="00BB7C78" w:rsidRPr="00335F1C" w:rsidRDefault="00BB7C78" w:rsidP="002645AD">
            <w:pPr>
              <w:spacing w:before="0"/>
              <w:jc w:val="center"/>
              <w:rPr>
                <w:rFonts w:asciiTheme="minorHAnsi" w:hAnsiTheme="minorHAnsi" w:cstheme="minorHAnsi"/>
                <w:lang w:val="en-GB"/>
              </w:rPr>
            </w:pPr>
          </w:p>
        </w:tc>
        <w:tc>
          <w:tcPr>
            <w:tcW w:w="993" w:type="dxa"/>
            <w:vAlign w:val="center"/>
          </w:tcPr>
          <w:p w14:paraId="15C3246A"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850" w:type="dxa"/>
            <w:vAlign w:val="center"/>
          </w:tcPr>
          <w:p w14:paraId="7A58A4A9"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35B1E367"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046DB193"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7F420EFE"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24462820"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327E2539" w14:textId="77777777" w:rsidR="00BB7C78" w:rsidRPr="00335F1C" w:rsidRDefault="00BB7C78" w:rsidP="002645AD">
            <w:pPr>
              <w:spacing w:before="0"/>
              <w:jc w:val="center"/>
              <w:rPr>
                <w:rFonts w:asciiTheme="minorHAnsi" w:hAnsiTheme="minorHAnsi" w:cstheme="minorHAnsi"/>
                <w:lang w:val="en-GB"/>
              </w:rPr>
            </w:pPr>
          </w:p>
        </w:tc>
        <w:tc>
          <w:tcPr>
            <w:tcW w:w="4503" w:type="dxa"/>
            <w:vAlign w:val="center"/>
          </w:tcPr>
          <w:p w14:paraId="10012198" w14:textId="77777777" w:rsidR="002E6ADB" w:rsidRPr="00335F1C" w:rsidRDefault="002E6ADB" w:rsidP="002E6ADB">
            <w:pPr>
              <w:spacing w:before="0"/>
              <w:rPr>
                <w:sz w:val="14"/>
                <w:szCs w:val="14"/>
                <w:lang w:val="en-GB"/>
              </w:rPr>
            </w:pPr>
            <w:r w:rsidRPr="00335F1C">
              <w:rPr>
                <w:sz w:val="14"/>
                <w:szCs w:val="14"/>
                <w:lang w:val="en-GB"/>
              </w:rPr>
              <w:t>311103 analytical technician</w:t>
            </w:r>
          </w:p>
          <w:p w14:paraId="16728E53" w14:textId="77777777" w:rsidR="002E6ADB" w:rsidRPr="00335F1C" w:rsidRDefault="002E6ADB" w:rsidP="002E6ADB">
            <w:pPr>
              <w:spacing w:before="0"/>
              <w:rPr>
                <w:sz w:val="14"/>
                <w:szCs w:val="14"/>
                <w:lang w:val="en-GB"/>
              </w:rPr>
            </w:pPr>
            <w:r w:rsidRPr="00335F1C">
              <w:rPr>
                <w:sz w:val="14"/>
                <w:szCs w:val="14"/>
                <w:lang w:val="en-GB"/>
              </w:rPr>
              <w:t>311603 chemical technology technician</w:t>
            </w:r>
          </w:p>
          <w:p w14:paraId="0873A0A0" w14:textId="43CAD248" w:rsidR="00BB7C78" w:rsidRPr="00335F1C" w:rsidRDefault="002E6ADB" w:rsidP="002E6ADB">
            <w:pPr>
              <w:spacing w:before="0"/>
              <w:ind w:left="652" w:hanging="652"/>
              <w:rPr>
                <w:rFonts w:cs="Calibri"/>
                <w:sz w:val="14"/>
                <w:szCs w:val="14"/>
                <w:lang w:val="en-GB"/>
              </w:rPr>
            </w:pPr>
            <w:r w:rsidRPr="00335F1C">
              <w:rPr>
                <w:sz w:val="14"/>
                <w:szCs w:val="14"/>
                <w:lang w:val="en-GB"/>
              </w:rPr>
              <w:t>314403 food technology technician</w:t>
            </w:r>
          </w:p>
        </w:tc>
      </w:tr>
      <w:tr w:rsidR="00BB7C78" w:rsidRPr="00335F1C" w14:paraId="17FB4957" w14:textId="77777777" w:rsidTr="00CE766F">
        <w:trPr>
          <w:cantSplit/>
        </w:trPr>
        <w:tc>
          <w:tcPr>
            <w:tcW w:w="4106" w:type="dxa"/>
            <w:vAlign w:val="center"/>
          </w:tcPr>
          <w:p w14:paraId="47867035" w14:textId="77777777" w:rsidR="00BB7C78" w:rsidRPr="00335F1C" w:rsidRDefault="00BB7C78" w:rsidP="002645AD">
            <w:pPr>
              <w:spacing w:before="0"/>
              <w:rPr>
                <w:rFonts w:cs="Calibri"/>
                <w:kern w:val="0"/>
                <w:sz w:val="18"/>
                <w:szCs w:val="18"/>
                <w:lang w:val="en-GB"/>
              </w:rPr>
            </w:pPr>
            <w:r w:rsidRPr="00335F1C">
              <w:rPr>
                <w:kern w:val="0"/>
                <w:sz w:val="18"/>
                <w:szCs w:val="18"/>
                <w:lang w:val="en-GB"/>
              </w:rPr>
              <w:t>Information Technology</w:t>
            </w:r>
          </w:p>
        </w:tc>
        <w:tc>
          <w:tcPr>
            <w:tcW w:w="1275" w:type="dxa"/>
            <w:vAlign w:val="center"/>
          </w:tcPr>
          <w:p w14:paraId="0B8B6BA9" w14:textId="101F62C7" w:rsidR="00BB7C78" w:rsidRPr="00335F1C" w:rsidRDefault="00E50435" w:rsidP="002645AD">
            <w:pPr>
              <w:spacing w:before="0"/>
              <w:jc w:val="center"/>
              <w:rPr>
                <w:rFonts w:cs="Calibri"/>
                <w:kern w:val="0"/>
                <w:sz w:val="18"/>
                <w:szCs w:val="18"/>
                <w:lang w:val="en-GB"/>
              </w:rPr>
            </w:pPr>
            <w:r w:rsidRPr="00335F1C">
              <w:rPr>
                <w:kern w:val="0"/>
                <w:sz w:val="18"/>
                <w:szCs w:val="18"/>
                <w:lang w:val="en-GB"/>
              </w:rPr>
              <w:t>English</w:t>
            </w:r>
          </w:p>
        </w:tc>
        <w:tc>
          <w:tcPr>
            <w:tcW w:w="423" w:type="dxa"/>
            <w:vAlign w:val="center"/>
          </w:tcPr>
          <w:p w14:paraId="7EADF407"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7277B53D" w14:textId="77777777" w:rsidR="00BB7C78" w:rsidRPr="00335F1C" w:rsidRDefault="00BB7C78" w:rsidP="002645AD">
            <w:pPr>
              <w:spacing w:before="0"/>
              <w:jc w:val="center"/>
              <w:rPr>
                <w:rFonts w:asciiTheme="minorHAnsi" w:hAnsiTheme="minorHAnsi" w:cstheme="minorHAnsi"/>
                <w:lang w:val="en-GB"/>
              </w:rPr>
            </w:pPr>
          </w:p>
        </w:tc>
        <w:tc>
          <w:tcPr>
            <w:tcW w:w="993" w:type="dxa"/>
            <w:vAlign w:val="center"/>
          </w:tcPr>
          <w:p w14:paraId="7570D95F"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850" w:type="dxa"/>
            <w:vAlign w:val="center"/>
          </w:tcPr>
          <w:p w14:paraId="0550073A"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6A31FD55"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1AD087B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4CF419A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4B89EEA5"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0594FFE5" w14:textId="77777777" w:rsidR="00BB7C78" w:rsidRPr="00335F1C" w:rsidRDefault="00BB7C78" w:rsidP="002645AD">
            <w:pPr>
              <w:spacing w:before="0"/>
              <w:jc w:val="center"/>
              <w:rPr>
                <w:rFonts w:asciiTheme="minorHAnsi" w:hAnsiTheme="minorHAnsi" w:cstheme="minorHAnsi"/>
                <w:lang w:val="en-GB"/>
              </w:rPr>
            </w:pPr>
          </w:p>
        </w:tc>
        <w:tc>
          <w:tcPr>
            <w:tcW w:w="4503" w:type="dxa"/>
            <w:vAlign w:val="center"/>
          </w:tcPr>
          <w:p w14:paraId="4029A066" w14:textId="77777777" w:rsidR="00BB7C78" w:rsidRPr="00335F1C" w:rsidRDefault="00BB7C78" w:rsidP="00CE766F">
            <w:pPr>
              <w:spacing w:before="0"/>
              <w:ind w:left="652" w:hanging="652"/>
              <w:rPr>
                <w:rFonts w:cs="Calibri"/>
                <w:sz w:val="14"/>
                <w:szCs w:val="14"/>
                <w:lang w:val="en-GB"/>
              </w:rPr>
            </w:pPr>
          </w:p>
        </w:tc>
      </w:tr>
      <w:tr w:rsidR="00BB7C78" w:rsidRPr="00335F1C" w14:paraId="07F6D84A" w14:textId="77777777" w:rsidTr="002645AD">
        <w:trPr>
          <w:cantSplit/>
        </w:trPr>
        <w:tc>
          <w:tcPr>
            <w:tcW w:w="4106" w:type="dxa"/>
            <w:vAlign w:val="center"/>
          </w:tcPr>
          <w:p w14:paraId="1E3951BE" w14:textId="1AC6F071" w:rsidR="00BB7C78" w:rsidRPr="00335F1C" w:rsidRDefault="007921A5" w:rsidP="002645AD">
            <w:pPr>
              <w:spacing w:before="0"/>
              <w:rPr>
                <w:rFonts w:cs="Calibri"/>
                <w:kern w:val="0"/>
                <w:sz w:val="18"/>
                <w:szCs w:val="18"/>
                <w:lang w:val="en-GB"/>
              </w:rPr>
            </w:pPr>
            <w:r w:rsidRPr="00335F1C">
              <w:rPr>
                <w:kern w:val="0"/>
                <w:sz w:val="18"/>
                <w:szCs w:val="18"/>
                <w:lang w:val="en-GB" w:bidi="en-GB"/>
              </w:rPr>
              <w:lastRenderedPageBreak/>
              <w:t>Computer Science</w:t>
            </w:r>
          </w:p>
        </w:tc>
        <w:tc>
          <w:tcPr>
            <w:tcW w:w="1275" w:type="dxa"/>
            <w:vAlign w:val="center"/>
          </w:tcPr>
          <w:p w14:paraId="1801B646" w14:textId="324B1EB8" w:rsidR="00BB7C78" w:rsidRPr="00335F1C" w:rsidRDefault="007921A5" w:rsidP="002645AD">
            <w:pPr>
              <w:spacing w:before="0"/>
              <w:jc w:val="center"/>
              <w:rPr>
                <w:rFonts w:cs="Calibri"/>
                <w:kern w:val="0"/>
                <w:sz w:val="18"/>
                <w:szCs w:val="18"/>
                <w:lang w:val="en-GB"/>
              </w:rPr>
            </w:pPr>
            <w:r w:rsidRPr="00335F1C">
              <w:rPr>
                <w:kern w:val="0"/>
                <w:sz w:val="18"/>
                <w:szCs w:val="18"/>
                <w:lang w:val="en-GB"/>
              </w:rPr>
              <w:t>Polish</w:t>
            </w:r>
          </w:p>
        </w:tc>
        <w:tc>
          <w:tcPr>
            <w:tcW w:w="423" w:type="dxa"/>
            <w:vAlign w:val="center"/>
          </w:tcPr>
          <w:p w14:paraId="14BA6384"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4D886863"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051988F7"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3FA82DE4"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31F56C94"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2F53410F"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27F3A761"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4969004A"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5C3CFEBB"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640CD9FE" w14:textId="77777777" w:rsidR="00E700DA" w:rsidRPr="00335F1C" w:rsidRDefault="00E700DA" w:rsidP="00E700DA">
            <w:pPr>
              <w:spacing w:before="0"/>
              <w:ind w:left="498" w:hanging="498"/>
              <w:rPr>
                <w:sz w:val="14"/>
                <w:szCs w:val="14"/>
                <w:lang w:val="en-GB"/>
              </w:rPr>
            </w:pPr>
            <w:r w:rsidRPr="00335F1C">
              <w:rPr>
                <w:sz w:val="14"/>
                <w:szCs w:val="14"/>
                <w:lang w:val="en-GB"/>
              </w:rPr>
              <w:t>311302 rail transport electrical technician</w:t>
            </w:r>
          </w:p>
          <w:p w14:paraId="5C13DE95" w14:textId="42DB0F5E" w:rsidR="00E700DA" w:rsidRPr="00335F1C" w:rsidRDefault="008C4338" w:rsidP="00E700DA">
            <w:pPr>
              <w:spacing w:before="0"/>
              <w:ind w:left="498" w:hanging="498"/>
              <w:rPr>
                <w:sz w:val="14"/>
                <w:szCs w:val="14"/>
                <w:lang w:val="en-GB"/>
              </w:rPr>
            </w:pPr>
            <w:r w:rsidRPr="00335F1C">
              <w:rPr>
                <w:sz w:val="14"/>
                <w:szCs w:val="14"/>
                <w:lang w:val="en-GB"/>
              </w:rPr>
              <w:t>311303 electrical</w:t>
            </w:r>
            <w:r w:rsidR="00E700DA" w:rsidRPr="00335F1C">
              <w:rPr>
                <w:sz w:val="14"/>
                <w:szCs w:val="14"/>
                <w:lang w:val="en-GB"/>
              </w:rPr>
              <w:t xml:space="preserve"> technician</w:t>
            </w:r>
          </w:p>
          <w:p w14:paraId="014ED6E5" w14:textId="2BDBA6F4" w:rsidR="00E700DA" w:rsidRPr="00335F1C" w:rsidRDefault="00E700DA" w:rsidP="00E700DA">
            <w:pPr>
              <w:spacing w:before="0"/>
              <w:ind w:left="498" w:hanging="498"/>
              <w:rPr>
                <w:sz w:val="14"/>
                <w:szCs w:val="14"/>
                <w:lang w:val="en-GB"/>
              </w:rPr>
            </w:pPr>
            <w:r w:rsidRPr="00335F1C">
              <w:rPr>
                <w:sz w:val="14"/>
                <w:szCs w:val="14"/>
                <w:lang w:val="en-GB"/>
              </w:rPr>
              <w:t xml:space="preserve">311307 </w:t>
            </w:r>
            <w:r w:rsidR="002D6180" w:rsidRPr="00335F1C">
              <w:rPr>
                <w:sz w:val="14"/>
                <w:szCs w:val="14"/>
                <w:lang w:val="en-GB"/>
              </w:rPr>
              <w:t xml:space="preserve">power and </w:t>
            </w:r>
            <w:r w:rsidRPr="00335F1C">
              <w:rPr>
                <w:sz w:val="14"/>
                <w:szCs w:val="14"/>
                <w:lang w:val="en-GB"/>
              </w:rPr>
              <w:t>energy technician</w:t>
            </w:r>
          </w:p>
          <w:p w14:paraId="4896BDB9" w14:textId="77777777" w:rsidR="00E700DA" w:rsidRPr="00335F1C" w:rsidRDefault="00E700DA" w:rsidP="00E700DA">
            <w:pPr>
              <w:spacing w:before="0"/>
              <w:ind w:left="498" w:hanging="498"/>
              <w:rPr>
                <w:sz w:val="14"/>
                <w:szCs w:val="14"/>
                <w:lang w:val="en-GB"/>
              </w:rPr>
            </w:pPr>
            <w:r w:rsidRPr="00335F1C">
              <w:rPr>
                <w:sz w:val="14"/>
                <w:szCs w:val="14"/>
                <w:lang w:val="en-GB"/>
              </w:rPr>
              <w:t>311408 electronics technician</w:t>
            </w:r>
          </w:p>
          <w:p w14:paraId="59F93454" w14:textId="77777777" w:rsidR="00E700DA" w:rsidRPr="00335F1C" w:rsidRDefault="00E700DA" w:rsidP="00E700DA">
            <w:pPr>
              <w:spacing w:before="0"/>
              <w:ind w:left="498" w:hanging="498"/>
              <w:rPr>
                <w:sz w:val="14"/>
                <w:szCs w:val="14"/>
                <w:lang w:val="en-GB"/>
              </w:rPr>
            </w:pPr>
            <w:r w:rsidRPr="00335F1C">
              <w:rPr>
                <w:sz w:val="14"/>
                <w:szCs w:val="14"/>
                <w:lang w:val="en-GB"/>
              </w:rPr>
              <w:t>311410 mechatronics technician</w:t>
            </w:r>
          </w:p>
          <w:p w14:paraId="485962D1" w14:textId="77777777" w:rsidR="00E700DA" w:rsidRPr="00335F1C" w:rsidRDefault="00E700DA" w:rsidP="00E700DA">
            <w:pPr>
              <w:spacing w:before="0"/>
              <w:ind w:left="498" w:hanging="498"/>
              <w:rPr>
                <w:sz w:val="14"/>
                <w:szCs w:val="14"/>
                <w:lang w:val="en-GB"/>
              </w:rPr>
            </w:pPr>
            <w:r w:rsidRPr="00335F1C">
              <w:rPr>
                <w:sz w:val="14"/>
                <w:szCs w:val="14"/>
                <w:lang w:val="en-GB"/>
              </w:rPr>
              <w:t>311412 broadband electronic communication technician</w:t>
            </w:r>
          </w:p>
          <w:p w14:paraId="2830BFC6" w14:textId="77777777" w:rsidR="00E700DA" w:rsidRPr="00335F1C" w:rsidRDefault="00E700DA" w:rsidP="00E700DA">
            <w:pPr>
              <w:spacing w:before="0"/>
              <w:ind w:left="498" w:hanging="498"/>
              <w:rPr>
                <w:sz w:val="14"/>
                <w:szCs w:val="14"/>
                <w:lang w:val="en-GB"/>
              </w:rPr>
            </w:pPr>
            <w:r w:rsidRPr="00335F1C">
              <w:rPr>
                <w:sz w:val="14"/>
                <w:szCs w:val="14"/>
                <w:lang w:val="en-GB"/>
              </w:rPr>
              <w:t>311413 robotics technician</w:t>
            </w:r>
          </w:p>
          <w:p w14:paraId="7139CC38" w14:textId="77777777" w:rsidR="00E700DA" w:rsidRPr="00335F1C" w:rsidRDefault="00E700DA" w:rsidP="00E700DA">
            <w:pPr>
              <w:spacing w:before="0"/>
              <w:ind w:left="498" w:hanging="498"/>
              <w:rPr>
                <w:sz w:val="14"/>
                <w:szCs w:val="14"/>
                <w:lang w:val="en-GB"/>
              </w:rPr>
            </w:pPr>
            <w:r w:rsidRPr="00335F1C">
              <w:rPr>
                <w:sz w:val="14"/>
                <w:szCs w:val="14"/>
                <w:lang w:val="en-GB"/>
              </w:rPr>
              <w:t>311909 automation technician</w:t>
            </w:r>
          </w:p>
          <w:p w14:paraId="515C7083" w14:textId="77777777" w:rsidR="00E700DA" w:rsidRPr="00335F1C" w:rsidRDefault="00E700DA" w:rsidP="00E700DA">
            <w:pPr>
              <w:spacing w:before="0"/>
              <w:ind w:left="498" w:hanging="498"/>
              <w:rPr>
                <w:sz w:val="14"/>
                <w:szCs w:val="14"/>
                <w:lang w:val="en-GB"/>
              </w:rPr>
            </w:pPr>
            <w:r w:rsidRPr="00335F1C">
              <w:rPr>
                <w:sz w:val="14"/>
                <w:szCs w:val="14"/>
                <w:lang w:val="en-GB"/>
              </w:rPr>
              <w:t>311929 refrigeration and air conditioning technician</w:t>
            </w:r>
          </w:p>
          <w:p w14:paraId="62552848" w14:textId="77777777" w:rsidR="00E700DA" w:rsidRPr="00335F1C" w:rsidRDefault="00E700DA" w:rsidP="00E700DA">
            <w:pPr>
              <w:spacing w:before="0"/>
              <w:ind w:left="498" w:hanging="498"/>
              <w:rPr>
                <w:sz w:val="14"/>
                <w:szCs w:val="14"/>
                <w:lang w:val="en-GB"/>
              </w:rPr>
            </w:pPr>
            <w:r w:rsidRPr="00335F1C">
              <w:rPr>
                <w:sz w:val="14"/>
                <w:szCs w:val="14"/>
                <w:lang w:val="en-GB"/>
              </w:rPr>
              <w:t>311930 renewable energy equipment and systems technician</w:t>
            </w:r>
          </w:p>
          <w:p w14:paraId="77F73210" w14:textId="77777777" w:rsidR="00E700DA" w:rsidRPr="00335F1C" w:rsidRDefault="00E700DA" w:rsidP="00E700DA">
            <w:pPr>
              <w:spacing w:before="0"/>
              <w:ind w:left="498" w:hanging="498"/>
              <w:rPr>
                <w:sz w:val="14"/>
                <w:szCs w:val="14"/>
                <w:lang w:val="en-GB"/>
              </w:rPr>
            </w:pPr>
            <w:r w:rsidRPr="00335F1C">
              <w:rPr>
                <w:sz w:val="14"/>
                <w:szCs w:val="14"/>
                <w:lang w:val="en-GB"/>
              </w:rPr>
              <w:t>311940 lifting equipment technician</w:t>
            </w:r>
          </w:p>
          <w:p w14:paraId="61487CD5" w14:textId="4339EAB8" w:rsidR="00E700DA" w:rsidRPr="00335F1C" w:rsidRDefault="00E700DA" w:rsidP="00E700DA">
            <w:pPr>
              <w:spacing w:before="0"/>
              <w:ind w:left="498" w:hanging="498"/>
              <w:rPr>
                <w:sz w:val="14"/>
                <w:szCs w:val="14"/>
                <w:lang w:val="en-GB"/>
              </w:rPr>
            </w:pPr>
            <w:r w:rsidRPr="00335F1C">
              <w:rPr>
                <w:sz w:val="14"/>
                <w:szCs w:val="14"/>
                <w:lang w:val="en-GB"/>
              </w:rPr>
              <w:t xml:space="preserve">351103 </w:t>
            </w:r>
            <w:r w:rsidR="002D6180" w:rsidRPr="00335F1C">
              <w:rPr>
                <w:sz w:val="14"/>
                <w:szCs w:val="14"/>
                <w:lang w:val="en-GB"/>
              </w:rPr>
              <w:t>ICT</w:t>
            </w:r>
            <w:r w:rsidRPr="00335F1C">
              <w:rPr>
                <w:sz w:val="14"/>
                <w:szCs w:val="14"/>
                <w:lang w:val="en-GB"/>
              </w:rPr>
              <w:t xml:space="preserve"> technician</w:t>
            </w:r>
          </w:p>
          <w:p w14:paraId="34E9DC4F" w14:textId="1A7D7136" w:rsidR="00E700DA" w:rsidRPr="00335F1C" w:rsidRDefault="00E700DA" w:rsidP="00E700DA">
            <w:pPr>
              <w:spacing w:before="0"/>
              <w:ind w:left="498" w:hanging="498"/>
              <w:rPr>
                <w:sz w:val="14"/>
                <w:szCs w:val="14"/>
                <w:lang w:val="en-GB"/>
              </w:rPr>
            </w:pPr>
            <w:r w:rsidRPr="00335F1C">
              <w:rPr>
                <w:sz w:val="14"/>
                <w:szCs w:val="14"/>
                <w:lang w:val="en-GB"/>
              </w:rPr>
              <w:t xml:space="preserve">351203 </w:t>
            </w:r>
            <w:r w:rsidR="002D6180" w:rsidRPr="00335F1C">
              <w:rPr>
                <w:sz w:val="14"/>
                <w:szCs w:val="14"/>
                <w:lang w:val="en-GB"/>
              </w:rPr>
              <w:t>IT</w:t>
            </w:r>
            <w:r w:rsidRPr="00335F1C">
              <w:rPr>
                <w:sz w:val="14"/>
                <w:szCs w:val="14"/>
                <w:lang w:val="en-GB"/>
              </w:rPr>
              <w:t xml:space="preserve"> technician</w:t>
            </w:r>
          </w:p>
          <w:p w14:paraId="0AB58FE1" w14:textId="77777777" w:rsidR="00E700DA" w:rsidRPr="00335F1C" w:rsidRDefault="00E700DA" w:rsidP="00E700DA">
            <w:pPr>
              <w:spacing w:before="0"/>
              <w:ind w:left="498" w:hanging="498"/>
              <w:rPr>
                <w:sz w:val="14"/>
                <w:szCs w:val="14"/>
                <w:lang w:val="en-GB"/>
              </w:rPr>
            </w:pPr>
            <w:r w:rsidRPr="00335F1C">
              <w:rPr>
                <w:sz w:val="14"/>
                <w:szCs w:val="14"/>
                <w:lang w:val="en-GB"/>
              </w:rPr>
              <w:t>351406 programming technician</w:t>
            </w:r>
          </w:p>
          <w:p w14:paraId="03786FB5" w14:textId="77777777" w:rsidR="00E700DA" w:rsidRPr="00335F1C" w:rsidRDefault="00E700DA" w:rsidP="00E700DA">
            <w:pPr>
              <w:spacing w:before="0"/>
              <w:ind w:left="652" w:hanging="652"/>
              <w:rPr>
                <w:sz w:val="14"/>
                <w:szCs w:val="14"/>
                <w:lang w:val="en-GB"/>
              </w:rPr>
            </w:pPr>
            <w:r w:rsidRPr="00335F1C">
              <w:rPr>
                <w:sz w:val="14"/>
                <w:szCs w:val="14"/>
                <w:lang w:val="en-GB"/>
              </w:rPr>
              <w:t>352203 telecommunications technician</w:t>
            </w:r>
          </w:p>
          <w:p w14:paraId="31724611" w14:textId="3E622807" w:rsidR="00BB7C78" w:rsidRPr="00335F1C" w:rsidRDefault="00BB7C78" w:rsidP="00E700DA">
            <w:pPr>
              <w:spacing w:before="0"/>
              <w:ind w:left="652" w:hanging="652"/>
              <w:rPr>
                <w:rFonts w:cs="Calibri"/>
                <w:sz w:val="14"/>
                <w:szCs w:val="14"/>
                <w:lang w:val="en-GB"/>
              </w:rPr>
            </w:pPr>
            <w:r w:rsidRPr="00335F1C">
              <w:rPr>
                <w:sz w:val="14"/>
                <w:szCs w:val="14"/>
                <w:lang w:val="en-GB"/>
              </w:rPr>
              <w:t xml:space="preserve">             </w:t>
            </w:r>
            <w:r w:rsidR="002E6ADB" w:rsidRPr="00335F1C">
              <w:rPr>
                <w:sz w:val="14"/>
                <w:szCs w:val="14"/>
                <w:lang w:val="en-GB"/>
              </w:rPr>
              <w:t xml:space="preserve">automation and robotics technician </w:t>
            </w:r>
            <w:r w:rsidR="002E6ADB" w:rsidRPr="00335F1C">
              <w:rPr>
                <w:sz w:val="13"/>
                <w:szCs w:val="13"/>
                <w:lang w:val="en-GB" w:bidi="en-GB"/>
              </w:rPr>
              <w:t>(Ministry of Education and Science decision of 09.07.2019)</w:t>
            </w:r>
          </w:p>
        </w:tc>
      </w:tr>
      <w:tr w:rsidR="00BB7C78" w:rsidRPr="00335F1C" w14:paraId="17D76FF4" w14:textId="77777777" w:rsidTr="002645AD">
        <w:trPr>
          <w:cantSplit/>
        </w:trPr>
        <w:tc>
          <w:tcPr>
            <w:tcW w:w="4106" w:type="dxa"/>
            <w:vAlign w:val="center"/>
          </w:tcPr>
          <w:p w14:paraId="23D447C1" w14:textId="4F05E088" w:rsidR="00BB7C78" w:rsidRPr="00335F1C" w:rsidRDefault="007921A5" w:rsidP="002645AD">
            <w:pPr>
              <w:spacing w:before="0"/>
              <w:rPr>
                <w:kern w:val="0"/>
                <w:sz w:val="18"/>
                <w:szCs w:val="18"/>
                <w:lang w:val="en-GB"/>
              </w:rPr>
            </w:pPr>
            <w:r w:rsidRPr="00335F1C">
              <w:rPr>
                <w:kern w:val="0"/>
                <w:sz w:val="18"/>
                <w:szCs w:val="18"/>
                <w:lang w:val="en-GB" w:bidi="en-GB"/>
              </w:rPr>
              <w:t>Applied Computer Science</w:t>
            </w:r>
          </w:p>
        </w:tc>
        <w:tc>
          <w:tcPr>
            <w:tcW w:w="1275" w:type="dxa"/>
            <w:vAlign w:val="center"/>
          </w:tcPr>
          <w:p w14:paraId="21D18BC9" w14:textId="4C3B5E0A" w:rsidR="00BB7C78" w:rsidRPr="00335F1C" w:rsidRDefault="007921A5"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7EEC5B3C"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4C74F5FF"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3E0E1260"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3CE3C571"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091A4E5B"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513CA56A"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1EA2C1BB"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64EEDDD3"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3AC0DF04"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54E3F9F1" w14:textId="77777777" w:rsidR="00E82904" w:rsidRPr="00335F1C" w:rsidRDefault="00E82904" w:rsidP="00E82904">
            <w:pPr>
              <w:spacing w:before="0"/>
              <w:ind w:left="652" w:hanging="652"/>
              <w:rPr>
                <w:sz w:val="14"/>
                <w:szCs w:val="14"/>
                <w:lang w:val="en-GB"/>
              </w:rPr>
            </w:pPr>
            <w:r w:rsidRPr="00335F1C">
              <w:rPr>
                <w:sz w:val="14"/>
                <w:szCs w:val="14"/>
                <w:lang w:val="en-GB"/>
              </w:rPr>
              <w:t>351103 ICT technician</w:t>
            </w:r>
          </w:p>
          <w:p w14:paraId="48F87D8C" w14:textId="77777777" w:rsidR="00E82904" w:rsidRPr="00335F1C" w:rsidRDefault="00E82904" w:rsidP="00E82904">
            <w:pPr>
              <w:spacing w:before="0"/>
              <w:ind w:left="652" w:hanging="652"/>
              <w:rPr>
                <w:sz w:val="14"/>
                <w:szCs w:val="14"/>
                <w:lang w:val="en-GB"/>
              </w:rPr>
            </w:pPr>
            <w:r w:rsidRPr="00335F1C">
              <w:rPr>
                <w:sz w:val="14"/>
                <w:szCs w:val="14"/>
                <w:lang w:val="en-GB"/>
              </w:rPr>
              <w:t>351203 IT technician</w:t>
            </w:r>
          </w:p>
          <w:p w14:paraId="0968E2F4" w14:textId="7FF54C61" w:rsidR="00BB7C78" w:rsidRPr="00335F1C" w:rsidRDefault="00E82904" w:rsidP="00E82904">
            <w:pPr>
              <w:spacing w:before="0"/>
              <w:ind w:left="652" w:hanging="652"/>
              <w:rPr>
                <w:sz w:val="14"/>
                <w:szCs w:val="14"/>
                <w:lang w:val="en-GB"/>
              </w:rPr>
            </w:pPr>
            <w:r w:rsidRPr="00335F1C">
              <w:rPr>
                <w:sz w:val="14"/>
                <w:szCs w:val="14"/>
                <w:lang w:val="en-GB"/>
              </w:rPr>
              <w:t>351406 programming technician</w:t>
            </w:r>
          </w:p>
        </w:tc>
      </w:tr>
      <w:tr w:rsidR="00BB7C78" w:rsidRPr="00335F1C" w14:paraId="677814E1" w14:textId="77777777" w:rsidTr="002645AD">
        <w:trPr>
          <w:cantSplit/>
        </w:trPr>
        <w:tc>
          <w:tcPr>
            <w:tcW w:w="4106" w:type="dxa"/>
            <w:vAlign w:val="center"/>
          </w:tcPr>
          <w:p w14:paraId="3EEE97CB" w14:textId="58E29907" w:rsidR="00BB7C78" w:rsidRPr="00335F1C" w:rsidRDefault="007921A5" w:rsidP="002645AD">
            <w:pPr>
              <w:spacing w:before="0"/>
              <w:rPr>
                <w:kern w:val="0"/>
                <w:sz w:val="18"/>
                <w:szCs w:val="18"/>
                <w:lang w:val="en-GB"/>
              </w:rPr>
            </w:pPr>
            <w:r w:rsidRPr="00335F1C">
              <w:rPr>
                <w:kern w:val="0"/>
                <w:sz w:val="18"/>
                <w:szCs w:val="18"/>
                <w:lang w:val="en-GB" w:bidi="en-GB"/>
              </w:rPr>
              <w:t>Information Technology in Environmental Protection</w:t>
            </w:r>
          </w:p>
        </w:tc>
        <w:tc>
          <w:tcPr>
            <w:tcW w:w="1275" w:type="dxa"/>
            <w:vAlign w:val="center"/>
          </w:tcPr>
          <w:p w14:paraId="62420A68" w14:textId="633D433A" w:rsidR="00BB7C78" w:rsidRPr="00335F1C" w:rsidRDefault="007921A5"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1A961272"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0A4E7104"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7E525282"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37343DF0"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6A38EBA3"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24B4C90C"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46919C5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5B286ECE"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392FB891"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503" w:type="dxa"/>
          </w:tcPr>
          <w:p w14:paraId="626C30D7" w14:textId="77777777" w:rsidR="00E82904" w:rsidRPr="00335F1C" w:rsidRDefault="00E82904" w:rsidP="00E82904">
            <w:pPr>
              <w:spacing w:before="0"/>
              <w:rPr>
                <w:sz w:val="14"/>
                <w:szCs w:val="14"/>
                <w:lang w:val="en-GB"/>
              </w:rPr>
            </w:pPr>
            <w:r w:rsidRPr="00335F1C">
              <w:rPr>
                <w:sz w:val="14"/>
                <w:szCs w:val="14"/>
                <w:lang w:val="en-GB"/>
              </w:rPr>
              <w:t>311103 analytical technician</w:t>
            </w:r>
          </w:p>
          <w:p w14:paraId="6B9A810B" w14:textId="77777777" w:rsidR="00E82904" w:rsidRPr="00335F1C" w:rsidRDefault="00E82904" w:rsidP="00E82904">
            <w:pPr>
              <w:spacing w:before="0"/>
              <w:rPr>
                <w:sz w:val="14"/>
                <w:szCs w:val="14"/>
                <w:lang w:val="en-GB"/>
              </w:rPr>
            </w:pPr>
            <w:r w:rsidRPr="00335F1C">
              <w:rPr>
                <w:sz w:val="14"/>
                <w:szCs w:val="14"/>
                <w:lang w:val="en-GB"/>
              </w:rPr>
              <w:t>311412 broadband electronic communication technician</w:t>
            </w:r>
          </w:p>
          <w:p w14:paraId="21557424" w14:textId="77777777" w:rsidR="00E82904" w:rsidRPr="00335F1C" w:rsidRDefault="00E82904" w:rsidP="00E82904">
            <w:pPr>
              <w:spacing w:before="0"/>
              <w:rPr>
                <w:sz w:val="14"/>
                <w:szCs w:val="14"/>
                <w:lang w:val="en-GB"/>
              </w:rPr>
            </w:pPr>
            <w:r w:rsidRPr="00335F1C">
              <w:rPr>
                <w:sz w:val="14"/>
                <w:szCs w:val="14"/>
                <w:lang w:val="en-GB"/>
              </w:rPr>
              <w:t>311603 chemical technology technician</w:t>
            </w:r>
          </w:p>
          <w:p w14:paraId="66554757" w14:textId="77777777" w:rsidR="00E82904" w:rsidRPr="00335F1C" w:rsidRDefault="00E82904" w:rsidP="00E82904">
            <w:pPr>
              <w:spacing w:before="0"/>
              <w:rPr>
                <w:sz w:val="14"/>
                <w:szCs w:val="14"/>
                <w:lang w:val="en-GB"/>
              </w:rPr>
            </w:pPr>
            <w:r w:rsidRPr="00335F1C">
              <w:rPr>
                <w:sz w:val="14"/>
                <w:szCs w:val="14"/>
                <w:lang w:val="en-GB"/>
              </w:rPr>
              <w:t>321406 programming technician</w:t>
            </w:r>
          </w:p>
          <w:p w14:paraId="709ED2A2" w14:textId="77777777" w:rsidR="00E82904" w:rsidRPr="00335F1C" w:rsidRDefault="00E82904" w:rsidP="00E82904">
            <w:pPr>
              <w:spacing w:before="0"/>
              <w:rPr>
                <w:sz w:val="14"/>
                <w:szCs w:val="14"/>
                <w:lang w:val="en-GB"/>
              </w:rPr>
            </w:pPr>
            <w:r w:rsidRPr="00335F1C">
              <w:rPr>
                <w:sz w:val="14"/>
                <w:szCs w:val="14"/>
                <w:lang w:val="en-GB"/>
              </w:rPr>
              <w:t>325511 environmental protection technician</w:t>
            </w:r>
          </w:p>
          <w:p w14:paraId="18037EA0" w14:textId="77777777" w:rsidR="00E82904" w:rsidRPr="00335F1C" w:rsidRDefault="00E82904" w:rsidP="00E82904">
            <w:pPr>
              <w:spacing w:before="0"/>
              <w:rPr>
                <w:sz w:val="14"/>
                <w:szCs w:val="14"/>
                <w:lang w:val="en-GB"/>
              </w:rPr>
            </w:pPr>
            <w:r w:rsidRPr="00335F1C">
              <w:rPr>
                <w:sz w:val="14"/>
                <w:szCs w:val="14"/>
                <w:lang w:val="en-GB"/>
              </w:rPr>
              <w:t>325515 waste management technician</w:t>
            </w:r>
          </w:p>
          <w:p w14:paraId="591D77A5" w14:textId="1388D51D" w:rsidR="00E82904" w:rsidRPr="00335F1C" w:rsidRDefault="00E82904" w:rsidP="00E82904">
            <w:pPr>
              <w:spacing w:before="0"/>
              <w:rPr>
                <w:sz w:val="14"/>
                <w:szCs w:val="14"/>
                <w:lang w:val="en-GB"/>
              </w:rPr>
            </w:pPr>
            <w:r w:rsidRPr="00335F1C">
              <w:rPr>
                <w:sz w:val="14"/>
                <w:szCs w:val="14"/>
                <w:lang w:val="en-GB"/>
              </w:rPr>
              <w:t>351103 ICT technician</w:t>
            </w:r>
          </w:p>
          <w:p w14:paraId="21C396AC" w14:textId="4817B88F" w:rsidR="00BB7C78" w:rsidRPr="00335F1C" w:rsidRDefault="00E82904" w:rsidP="00E82904">
            <w:pPr>
              <w:spacing w:before="0"/>
              <w:ind w:left="652" w:hanging="652"/>
              <w:rPr>
                <w:rFonts w:cs="Calibri"/>
                <w:sz w:val="14"/>
                <w:szCs w:val="14"/>
                <w:lang w:val="en-GB"/>
              </w:rPr>
            </w:pPr>
            <w:r w:rsidRPr="00335F1C">
              <w:rPr>
                <w:sz w:val="14"/>
                <w:szCs w:val="14"/>
                <w:lang w:val="en-GB"/>
              </w:rPr>
              <w:t>351203 IT technician</w:t>
            </w:r>
          </w:p>
        </w:tc>
      </w:tr>
      <w:tr w:rsidR="00BB7C78" w:rsidRPr="00335F1C" w14:paraId="4F1A55A1" w14:textId="77777777" w:rsidTr="002645AD">
        <w:trPr>
          <w:cantSplit/>
        </w:trPr>
        <w:tc>
          <w:tcPr>
            <w:tcW w:w="4106" w:type="dxa"/>
            <w:vAlign w:val="center"/>
          </w:tcPr>
          <w:p w14:paraId="04C5F820" w14:textId="4BF59F80" w:rsidR="00BB7C78" w:rsidRPr="00335F1C" w:rsidRDefault="007921A5" w:rsidP="002645AD">
            <w:pPr>
              <w:spacing w:before="0"/>
              <w:rPr>
                <w:kern w:val="0"/>
                <w:sz w:val="18"/>
                <w:szCs w:val="18"/>
                <w:lang w:val="en-GB"/>
              </w:rPr>
            </w:pPr>
            <w:r w:rsidRPr="00335F1C">
              <w:rPr>
                <w:kern w:val="0"/>
                <w:sz w:val="18"/>
                <w:szCs w:val="18"/>
                <w:lang w:val="en-GB" w:bidi="en-GB"/>
              </w:rPr>
              <w:t>Occupational Safety Engineering</w:t>
            </w:r>
          </w:p>
        </w:tc>
        <w:tc>
          <w:tcPr>
            <w:tcW w:w="1275" w:type="dxa"/>
            <w:vAlign w:val="center"/>
          </w:tcPr>
          <w:p w14:paraId="39CC84D2" w14:textId="4C173F61" w:rsidR="00BB7C78" w:rsidRPr="00335F1C" w:rsidRDefault="007921A5"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761031AB"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664E74F7"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6AEA0DB5"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301CBAC3"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593594CB"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779A144C"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6D099EAB"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2518F817"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49F24879"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503" w:type="dxa"/>
          </w:tcPr>
          <w:p w14:paraId="50BB75D9" w14:textId="77777777" w:rsidR="00E82904" w:rsidRPr="00335F1C" w:rsidRDefault="00E82904" w:rsidP="00E82904">
            <w:pPr>
              <w:spacing w:before="0"/>
              <w:rPr>
                <w:sz w:val="14"/>
                <w:szCs w:val="14"/>
                <w:lang w:val="en-GB"/>
              </w:rPr>
            </w:pPr>
            <w:r w:rsidRPr="00335F1C">
              <w:rPr>
                <w:sz w:val="14"/>
                <w:szCs w:val="14"/>
                <w:lang w:val="en-GB"/>
              </w:rPr>
              <w:t>311603 chemical technology technician</w:t>
            </w:r>
          </w:p>
          <w:p w14:paraId="32A71696" w14:textId="42A4E7B0" w:rsidR="00BB7C78" w:rsidRPr="00335F1C" w:rsidRDefault="00E82904" w:rsidP="00E82904">
            <w:pPr>
              <w:spacing w:before="0"/>
              <w:ind w:left="652" w:hanging="652"/>
              <w:rPr>
                <w:rFonts w:cs="Calibri"/>
                <w:sz w:val="14"/>
                <w:szCs w:val="14"/>
                <w:lang w:val="en-GB"/>
              </w:rPr>
            </w:pPr>
            <w:r w:rsidRPr="00335F1C">
              <w:rPr>
                <w:sz w:val="14"/>
                <w:szCs w:val="14"/>
                <w:lang w:val="en-GB"/>
              </w:rPr>
              <w:t>325511 environmental protection technician</w:t>
            </w:r>
          </w:p>
        </w:tc>
      </w:tr>
      <w:tr w:rsidR="00BB7C78" w:rsidRPr="00335F1C" w14:paraId="68B0568F" w14:textId="77777777" w:rsidTr="002645AD">
        <w:trPr>
          <w:cantSplit/>
        </w:trPr>
        <w:tc>
          <w:tcPr>
            <w:tcW w:w="4106" w:type="dxa"/>
            <w:vAlign w:val="center"/>
          </w:tcPr>
          <w:p w14:paraId="4053D2DC" w14:textId="30C1BE25" w:rsidR="00BB7C78" w:rsidRPr="00335F1C" w:rsidRDefault="007921A5" w:rsidP="002645AD">
            <w:pPr>
              <w:spacing w:before="0"/>
              <w:rPr>
                <w:kern w:val="0"/>
                <w:sz w:val="18"/>
                <w:szCs w:val="18"/>
                <w:lang w:val="en-GB"/>
              </w:rPr>
            </w:pPr>
            <w:r w:rsidRPr="00335F1C">
              <w:rPr>
                <w:kern w:val="0"/>
                <w:sz w:val="18"/>
                <w:szCs w:val="18"/>
                <w:lang w:val="en-GB" w:bidi="en-GB"/>
              </w:rPr>
              <w:t>Biomedical Engineering</w:t>
            </w:r>
          </w:p>
        </w:tc>
        <w:tc>
          <w:tcPr>
            <w:tcW w:w="1275" w:type="dxa"/>
            <w:vAlign w:val="center"/>
          </w:tcPr>
          <w:p w14:paraId="6ACD25CD" w14:textId="6CAF07FD" w:rsidR="00BB7C78" w:rsidRPr="00335F1C" w:rsidRDefault="007921A5"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5B30082E"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5CB6BD54"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698A1994"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72042957"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24B2E1FF"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7D94C2FB"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4F092519"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2CE10B1F"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50747256"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14FC9A35" w14:textId="77777777" w:rsidR="00643C0F" w:rsidRPr="00335F1C" w:rsidRDefault="00643C0F" w:rsidP="00643C0F">
            <w:pPr>
              <w:spacing w:before="0"/>
              <w:ind w:left="498" w:hanging="498"/>
              <w:rPr>
                <w:sz w:val="14"/>
                <w:szCs w:val="14"/>
                <w:lang w:val="en-GB"/>
              </w:rPr>
            </w:pPr>
            <w:r w:rsidRPr="00335F1C">
              <w:rPr>
                <w:sz w:val="14"/>
                <w:szCs w:val="14"/>
                <w:lang w:val="en-GB"/>
              </w:rPr>
              <w:t>311302 rail transport electrical technician</w:t>
            </w:r>
          </w:p>
          <w:p w14:paraId="39B49E4C" w14:textId="7FC0E57F" w:rsidR="00643C0F" w:rsidRPr="00335F1C" w:rsidRDefault="00643C0F" w:rsidP="00643C0F">
            <w:pPr>
              <w:spacing w:before="0"/>
              <w:ind w:left="498" w:hanging="498"/>
              <w:rPr>
                <w:sz w:val="14"/>
                <w:szCs w:val="14"/>
                <w:lang w:val="en-GB"/>
              </w:rPr>
            </w:pPr>
            <w:r w:rsidRPr="00335F1C">
              <w:rPr>
                <w:sz w:val="14"/>
                <w:szCs w:val="14"/>
                <w:lang w:val="en-GB"/>
              </w:rPr>
              <w:t>311303 electrical technician</w:t>
            </w:r>
          </w:p>
          <w:p w14:paraId="6129A88B" w14:textId="263145DB" w:rsidR="00643C0F" w:rsidRPr="00335F1C" w:rsidRDefault="00643C0F" w:rsidP="00643C0F">
            <w:pPr>
              <w:spacing w:before="0"/>
              <w:ind w:left="498" w:hanging="498"/>
              <w:rPr>
                <w:sz w:val="14"/>
                <w:szCs w:val="14"/>
                <w:lang w:val="en-GB"/>
              </w:rPr>
            </w:pPr>
            <w:r w:rsidRPr="00335F1C">
              <w:rPr>
                <w:sz w:val="14"/>
                <w:szCs w:val="14"/>
                <w:lang w:val="en-GB"/>
              </w:rPr>
              <w:t>311307 power and energy technician</w:t>
            </w:r>
          </w:p>
          <w:p w14:paraId="1633BBA8" w14:textId="77777777" w:rsidR="00643C0F" w:rsidRPr="00335F1C" w:rsidRDefault="00643C0F" w:rsidP="00643C0F">
            <w:pPr>
              <w:spacing w:before="0"/>
              <w:ind w:left="498" w:hanging="498"/>
              <w:rPr>
                <w:sz w:val="14"/>
                <w:szCs w:val="14"/>
                <w:lang w:val="en-GB"/>
              </w:rPr>
            </w:pPr>
            <w:r w:rsidRPr="00335F1C">
              <w:rPr>
                <w:sz w:val="14"/>
                <w:szCs w:val="14"/>
                <w:lang w:val="en-GB"/>
              </w:rPr>
              <w:t>311408 electronics technician</w:t>
            </w:r>
          </w:p>
          <w:p w14:paraId="59B2E9BB" w14:textId="77777777" w:rsidR="00643C0F" w:rsidRPr="00335F1C" w:rsidRDefault="00643C0F" w:rsidP="00643C0F">
            <w:pPr>
              <w:spacing w:before="0"/>
              <w:ind w:left="498" w:hanging="498"/>
              <w:rPr>
                <w:sz w:val="14"/>
                <w:szCs w:val="14"/>
                <w:lang w:val="en-GB"/>
              </w:rPr>
            </w:pPr>
            <w:r w:rsidRPr="00335F1C">
              <w:rPr>
                <w:sz w:val="14"/>
                <w:szCs w:val="14"/>
                <w:lang w:val="en-GB"/>
              </w:rPr>
              <w:t>311410 mechatronics technician</w:t>
            </w:r>
          </w:p>
          <w:p w14:paraId="3FBD92A2" w14:textId="77777777" w:rsidR="00643C0F" w:rsidRPr="00335F1C" w:rsidRDefault="00643C0F" w:rsidP="00643C0F">
            <w:pPr>
              <w:spacing w:before="0"/>
              <w:ind w:left="498" w:hanging="498"/>
              <w:rPr>
                <w:sz w:val="14"/>
                <w:szCs w:val="14"/>
                <w:lang w:val="en-GB"/>
              </w:rPr>
            </w:pPr>
            <w:r w:rsidRPr="00335F1C">
              <w:rPr>
                <w:sz w:val="14"/>
                <w:szCs w:val="14"/>
                <w:lang w:val="en-GB"/>
              </w:rPr>
              <w:t>311412 broadband electronic communication technician</w:t>
            </w:r>
          </w:p>
          <w:p w14:paraId="66AF39AD" w14:textId="77777777" w:rsidR="00643C0F" w:rsidRPr="00335F1C" w:rsidRDefault="00643C0F" w:rsidP="00643C0F">
            <w:pPr>
              <w:spacing w:before="0"/>
              <w:ind w:left="498" w:hanging="498"/>
              <w:rPr>
                <w:sz w:val="14"/>
                <w:szCs w:val="14"/>
                <w:lang w:val="en-GB"/>
              </w:rPr>
            </w:pPr>
            <w:r w:rsidRPr="00335F1C">
              <w:rPr>
                <w:sz w:val="14"/>
                <w:szCs w:val="14"/>
                <w:lang w:val="en-GB"/>
              </w:rPr>
              <w:t>311413 robotics technician</w:t>
            </w:r>
          </w:p>
          <w:p w14:paraId="6B44801B" w14:textId="77777777" w:rsidR="00643C0F" w:rsidRPr="00335F1C" w:rsidRDefault="00643C0F" w:rsidP="00643C0F">
            <w:pPr>
              <w:spacing w:before="0"/>
              <w:ind w:left="498" w:hanging="498"/>
              <w:rPr>
                <w:sz w:val="14"/>
                <w:szCs w:val="14"/>
                <w:lang w:val="en-GB"/>
              </w:rPr>
            </w:pPr>
            <w:r w:rsidRPr="00335F1C">
              <w:rPr>
                <w:sz w:val="14"/>
                <w:szCs w:val="14"/>
                <w:lang w:val="en-GB"/>
              </w:rPr>
              <w:t>311909 automation technician</w:t>
            </w:r>
          </w:p>
          <w:p w14:paraId="3DF378FB" w14:textId="77777777" w:rsidR="00643C0F" w:rsidRPr="00335F1C" w:rsidRDefault="00643C0F" w:rsidP="00643C0F">
            <w:pPr>
              <w:spacing w:before="0"/>
              <w:ind w:left="498" w:hanging="498"/>
              <w:rPr>
                <w:sz w:val="14"/>
                <w:szCs w:val="14"/>
                <w:lang w:val="en-GB"/>
              </w:rPr>
            </w:pPr>
            <w:r w:rsidRPr="00335F1C">
              <w:rPr>
                <w:sz w:val="14"/>
                <w:szCs w:val="14"/>
                <w:lang w:val="en-GB"/>
              </w:rPr>
              <w:t>311929 refrigeration and air conditioning technician</w:t>
            </w:r>
          </w:p>
          <w:p w14:paraId="407501B0" w14:textId="77777777" w:rsidR="00643C0F" w:rsidRPr="00335F1C" w:rsidRDefault="00643C0F" w:rsidP="00643C0F">
            <w:pPr>
              <w:spacing w:before="0"/>
              <w:ind w:left="498" w:hanging="498"/>
              <w:rPr>
                <w:sz w:val="14"/>
                <w:szCs w:val="14"/>
                <w:lang w:val="en-GB"/>
              </w:rPr>
            </w:pPr>
            <w:r w:rsidRPr="00335F1C">
              <w:rPr>
                <w:sz w:val="14"/>
                <w:szCs w:val="14"/>
                <w:lang w:val="en-GB"/>
              </w:rPr>
              <w:t>311930 renewable energy equipment and systems technician</w:t>
            </w:r>
          </w:p>
          <w:p w14:paraId="63CE81DF" w14:textId="77777777" w:rsidR="00643C0F" w:rsidRPr="00335F1C" w:rsidRDefault="00643C0F" w:rsidP="00643C0F">
            <w:pPr>
              <w:spacing w:before="0"/>
              <w:ind w:left="498" w:hanging="498"/>
              <w:rPr>
                <w:sz w:val="14"/>
                <w:szCs w:val="14"/>
                <w:lang w:val="en-GB"/>
              </w:rPr>
            </w:pPr>
            <w:r w:rsidRPr="00335F1C">
              <w:rPr>
                <w:sz w:val="14"/>
                <w:szCs w:val="14"/>
                <w:lang w:val="en-GB"/>
              </w:rPr>
              <w:t>311940 lifting equipment technician</w:t>
            </w:r>
          </w:p>
          <w:p w14:paraId="0459260D" w14:textId="14ADA0AB" w:rsidR="00643C0F" w:rsidRPr="00335F1C" w:rsidRDefault="00643C0F" w:rsidP="00643C0F">
            <w:pPr>
              <w:spacing w:before="0"/>
              <w:ind w:left="498" w:hanging="498"/>
              <w:rPr>
                <w:sz w:val="14"/>
                <w:szCs w:val="14"/>
                <w:lang w:val="en-GB"/>
              </w:rPr>
            </w:pPr>
            <w:r w:rsidRPr="00335F1C">
              <w:rPr>
                <w:sz w:val="14"/>
                <w:szCs w:val="14"/>
                <w:lang w:val="en-GB"/>
              </w:rPr>
              <w:t>351103 ICT technician</w:t>
            </w:r>
          </w:p>
          <w:p w14:paraId="6B15729F" w14:textId="747B3EC0" w:rsidR="00643C0F" w:rsidRPr="00335F1C" w:rsidRDefault="00643C0F" w:rsidP="00643C0F">
            <w:pPr>
              <w:spacing w:before="0"/>
              <w:ind w:left="498" w:hanging="498"/>
              <w:rPr>
                <w:sz w:val="14"/>
                <w:szCs w:val="14"/>
                <w:lang w:val="en-GB"/>
              </w:rPr>
            </w:pPr>
            <w:r w:rsidRPr="00335F1C">
              <w:rPr>
                <w:sz w:val="14"/>
                <w:szCs w:val="14"/>
                <w:lang w:val="en-GB"/>
              </w:rPr>
              <w:t>351203 IT technician</w:t>
            </w:r>
          </w:p>
          <w:p w14:paraId="30DB3CEB" w14:textId="77777777" w:rsidR="00643C0F" w:rsidRPr="00335F1C" w:rsidRDefault="00643C0F" w:rsidP="00643C0F">
            <w:pPr>
              <w:spacing w:before="0"/>
              <w:ind w:left="498" w:hanging="498"/>
              <w:rPr>
                <w:sz w:val="14"/>
                <w:szCs w:val="14"/>
                <w:lang w:val="en-GB"/>
              </w:rPr>
            </w:pPr>
            <w:r w:rsidRPr="00335F1C">
              <w:rPr>
                <w:sz w:val="14"/>
                <w:szCs w:val="14"/>
                <w:lang w:val="en-GB"/>
              </w:rPr>
              <w:t>351406 programming technician</w:t>
            </w:r>
          </w:p>
          <w:p w14:paraId="1529A436" w14:textId="77777777" w:rsidR="00643C0F" w:rsidRPr="00335F1C" w:rsidRDefault="00643C0F" w:rsidP="00643C0F">
            <w:pPr>
              <w:spacing w:before="0"/>
              <w:ind w:left="652" w:hanging="652"/>
              <w:rPr>
                <w:sz w:val="14"/>
                <w:szCs w:val="14"/>
                <w:lang w:val="en-GB"/>
              </w:rPr>
            </w:pPr>
            <w:r w:rsidRPr="00335F1C">
              <w:rPr>
                <w:sz w:val="14"/>
                <w:szCs w:val="14"/>
                <w:lang w:val="en-GB"/>
              </w:rPr>
              <w:t>352203 telecommunications technician</w:t>
            </w:r>
          </w:p>
          <w:p w14:paraId="32DD23BA" w14:textId="798D7079" w:rsidR="00BB7C78" w:rsidRPr="00335F1C" w:rsidRDefault="00BB7C78" w:rsidP="00643C0F">
            <w:pPr>
              <w:spacing w:before="0"/>
              <w:ind w:left="652" w:hanging="652"/>
              <w:rPr>
                <w:rFonts w:cs="Calibri"/>
                <w:sz w:val="14"/>
                <w:szCs w:val="14"/>
                <w:lang w:val="en-GB"/>
              </w:rPr>
            </w:pPr>
            <w:r w:rsidRPr="00335F1C">
              <w:rPr>
                <w:sz w:val="14"/>
                <w:szCs w:val="14"/>
                <w:lang w:val="en-GB"/>
              </w:rPr>
              <w:t xml:space="preserve">             </w:t>
            </w:r>
            <w:r w:rsidR="002E6ADB" w:rsidRPr="00335F1C">
              <w:rPr>
                <w:sz w:val="14"/>
                <w:szCs w:val="14"/>
                <w:lang w:val="en-GB"/>
              </w:rPr>
              <w:t xml:space="preserve">automation and robotics technician </w:t>
            </w:r>
            <w:r w:rsidR="002E6ADB" w:rsidRPr="00335F1C">
              <w:rPr>
                <w:sz w:val="13"/>
                <w:szCs w:val="13"/>
                <w:lang w:val="en-GB" w:bidi="en-GB"/>
              </w:rPr>
              <w:t>(Ministry of Education and Science decision of 09.07.2019)</w:t>
            </w:r>
          </w:p>
        </w:tc>
      </w:tr>
      <w:tr w:rsidR="00BB7C78" w:rsidRPr="00335F1C" w14:paraId="732A6204" w14:textId="77777777" w:rsidTr="002645AD">
        <w:trPr>
          <w:cantSplit/>
        </w:trPr>
        <w:tc>
          <w:tcPr>
            <w:tcW w:w="4106" w:type="dxa"/>
            <w:vAlign w:val="center"/>
          </w:tcPr>
          <w:p w14:paraId="4FF58A6F" w14:textId="28A825C7" w:rsidR="00BB7C78" w:rsidRPr="00335F1C" w:rsidRDefault="007921A5" w:rsidP="002645AD">
            <w:pPr>
              <w:spacing w:before="0"/>
              <w:rPr>
                <w:kern w:val="0"/>
                <w:sz w:val="18"/>
                <w:szCs w:val="18"/>
                <w:lang w:val="en-GB"/>
              </w:rPr>
            </w:pPr>
            <w:r w:rsidRPr="00335F1C">
              <w:rPr>
                <w:kern w:val="0"/>
                <w:sz w:val="18"/>
                <w:szCs w:val="18"/>
                <w:lang w:val="en-GB" w:bidi="en-GB"/>
              </w:rPr>
              <w:lastRenderedPageBreak/>
              <w:t>Environmental Engineering</w:t>
            </w:r>
          </w:p>
        </w:tc>
        <w:tc>
          <w:tcPr>
            <w:tcW w:w="1275" w:type="dxa"/>
            <w:vAlign w:val="center"/>
          </w:tcPr>
          <w:p w14:paraId="19CCA00A" w14:textId="4F0F4BDF" w:rsidR="00BB7C78" w:rsidRPr="00335F1C" w:rsidRDefault="007921A5"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5A245FB2"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4078151E"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59CEF77D"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73F95D35"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4079C28C"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1A295E49"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4012DFCD"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2F2087A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0E01C746"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503" w:type="dxa"/>
          </w:tcPr>
          <w:p w14:paraId="69AB76AB" w14:textId="77777777" w:rsidR="00643C0F" w:rsidRPr="00335F1C" w:rsidRDefault="00643C0F" w:rsidP="00643C0F">
            <w:pPr>
              <w:spacing w:before="0"/>
              <w:ind w:left="652" w:hanging="652"/>
              <w:rPr>
                <w:sz w:val="14"/>
                <w:szCs w:val="14"/>
                <w:lang w:val="en-GB"/>
              </w:rPr>
            </w:pPr>
            <w:r w:rsidRPr="00335F1C">
              <w:rPr>
                <w:sz w:val="14"/>
                <w:szCs w:val="14"/>
                <w:lang w:val="en-GB"/>
              </w:rPr>
              <w:t>311103 analytical technician</w:t>
            </w:r>
          </w:p>
          <w:p w14:paraId="71F4716F" w14:textId="77777777" w:rsidR="00643C0F" w:rsidRPr="00335F1C" w:rsidRDefault="00643C0F" w:rsidP="00643C0F">
            <w:pPr>
              <w:spacing w:before="0"/>
              <w:ind w:left="652" w:hanging="652"/>
              <w:rPr>
                <w:sz w:val="14"/>
                <w:szCs w:val="14"/>
                <w:lang w:val="en-GB"/>
              </w:rPr>
            </w:pPr>
            <w:r w:rsidRPr="00335F1C">
              <w:rPr>
                <w:sz w:val="14"/>
                <w:szCs w:val="14"/>
                <w:lang w:val="en-GB"/>
              </w:rPr>
              <w:t>311208 environmental engineering and land reclamation technician</w:t>
            </w:r>
          </w:p>
          <w:p w14:paraId="49B09E11" w14:textId="77777777" w:rsidR="00643C0F" w:rsidRPr="00335F1C" w:rsidRDefault="00643C0F" w:rsidP="00643C0F">
            <w:pPr>
              <w:spacing w:before="0"/>
              <w:ind w:left="652" w:hanging="652"/>
              <w:rPr>
                <w:sz w:val="14"/>
                <w:szCs w:val="14"/>
                <w:lang w:val="en-GB"/>
              </w:rPr>
            </w:pPr>
            <w:r w:rsidRPr="00335F1C">
              <w:rPr>
                <w:sz w:val="14"/>
                <w:szCs w:val="14"/>
                <w:lang w:val="en-GB"/>
              </w:rPr>
              <w:t>311218 sanitary engineering technician</w:t>
            </w:r>
          </w:p>
          <w:p w14:paraId="17ACDE00" w14:textId="77777777" w:rsidR="00643C0F" w:rsidRPr="00335F1C" w:rsidRDefault="00643C0F" w:rsidP="00643C0F">
            <w:pPr>
              <w:spacing w:before="0"/>
              <w:ind w:left="652" w:hanging="652"/>
              <w:rPr>
                <w:sz w:val="14"/>
                <w:szCs w:val="14"/>
                <w:lang w:val="en-GB"/>
              </w:rPr>
            </w:pPr>
            <w:r w:rsidRPr="00335F1C">
              <w:rPr>
                <w:sz w:val="14"/>
                <w:szCs w:val="14"/>
                <w:lang w:val="en-GB"/>
              </w:rPr>
              <w:t>311603 chemical technology technician</w:t>
            </w:r>
          </w:p>
          <w:p w14:paraId="5DCD6816" w14:textId="77777777" w:rsidR="00643C0F" w:rsidRPr="00335F1C" w:rsidRDefault="00643C0F" w:rsidP="00643C0F">
            <w:pPr>
              <w:spacing w:before="0"/>
              <w:ind w:left="652" w:hanging="652"/>
              <w:rPr>
                <w:sz w:val="14"/>
                <w:szCs w:val="14"/>
                <w:lang w:val="en-GB"/>
              </w:rPr>
            </w:pPr>
            <w:r w:rsidRPr="00335F1C">
              <w:rPr>
                <w:sz w:val="14"/>
                <w:szCs w:val="14"/>
                <w:lang w:val="en-GB"/>
              </w:rPr>
              <w:t>311929 refrigeration and air conditioning technician</w:t>
            </w:r>
          </w:p>
          <w:p w14:paraId="2C1EF5C6" w14:textId="77777777" w:rsidR="00643C0F" w:rsidRPr="00335F1C" w:rsidRDefault="00643C0F" w:rsidP="00643C0F">
            <w:pPr>
              <w:spacing w:before="0"/>
              <w:ind w:left="652" w:hanging="652"/>
              <w:rPr>
                <w:sz w:val="14"/>
                <w:szCs w:val="14"/>
                <w:lang w:val="en-GB"/>
              </w:rPr>
            </w:pPr>
            <w:r w:rsidRPr="00335F1C">
              <w:rPr>
                <w:sz w:val="14"/>
                <w:szCs w:val="14"/>
                <w:lang w:val="en-GB"/>
              </w:rPr>
              <w:t>311930 renewable energy equipment and systems technician</w:t>
            </w:r>
          </w:p>
          <w:p w14:paraId="3AC78858" w14:textId="77777777" w:rsidR="00643C0F" w:rsidRPr="00335F1C" w:rsidRDefault="00643C0F" w:rsidP="00643C0F">
            <w:pPr>
              <w:spacing w:before="0"/>
              <w:ind w:left="652" w:hanging="652"/>
              <w:rPr>
                <w:sz w:val="14"/>
                <w:szCs w:val="14"/>
                <w:lang w:val="en-GB"/>
              </w:rPr>
            </w:pPr>
            <w:r w:rsidRPr="00335F1C">
              <w:rPr>
                <w:sz w:val="14"/>
                <w:szCs w:val="14"/>
                <w:lang w:val="en-GB"/>
              </w:rPr>
              <w:t>314403 food technology technician</w:t>
            </w:r>
          </w:p>
          <w:p w14:paraId="13C66287" w14:textId="77777777" w:rsidR="00643C0F" w:rsidRPr="00335F1C" w:rsidRDefault="00643C0F" w:rsidP="00643C0F">
            <w:pPr>
              <w:spacing w:before="0"/>
              <w:ind w:left="652" w:hanging="652"/>
              <w:rPr>
                <w:sz w:val="14"/>
                <w:szCs w:val="14"/>
                <w:lang w:val="en-GB"/>
              </w:rPr>
            </w:pPr>
            <w:r w:rsidRPr="00335F1C">
              <w:rPr>
                <w:sz w:val="14"/>
                <w:szCs w:val="14"/>
                <w:lang w:val="en-GB"/>
              </w:rPr>
              <w:t>325511 environmental protection technician</w:t>
            </w:r>
          </w:p>
          <w:p w14:paraId="0DE3B1D8" w14:textId="3CBE7E41" w:rsidR="00BB7C78" w:rsidRPr="00335F1C" w:rsidRDefault="00643C0F" w:rsidP="00643C0F">
            <w:pPr>
              <w:spacing w:before="0"/>
              <w:ind w:left="498" w:hanging="498"/>
              <w:rPr>
                <w:sz w:val="14"/>
                <w:szCs w:val="14"/>
                <w:lang w:val="en-GB"/>
              </w:rPr>
            </w:pPr>
            <w:r w:rsidRPr="00335F1C">
              <w:rPr>
                <w:sz w:val="14"/>
                <w:szCs w:val="14"/>
                <w:lang w:val="en-GB"/>
              </w:rPr>
              <w:t>325515 waste management technician</w:t>
            </w:r>
          </w:p>
        </w:tc>
      </w:tr>
      <w:tr w:rsidR="00BB7C78" w:rsidRPr="00335F1C" w14:paraId="1FBA2075" w14:textId="77777777" w:rsidTr="002645AD">
        <w:trPr>
          <w:cantSplit/>
        </w:trPr>
        <w:tc>
          <w:tcPr>
            <w:tcW w:w="4106" w:type="dxa"/>
            <w:vAlign w:val="center"/>
          </w:tcPr>
          <w:p w14:paraId="3BFF1649" w14:textId="029C95EE" w:rsidR="00BB7C78" w:rsidRPr="00335F1C" w:rsidRDefault="007921A5" w:rsidP="002645AD">
            <w:pPr>
              <w:spacing w:before="0"/>
              <w:rPr>
                <w:kern w:val="0"/>
                <w:sz w:val="18"/>
                <w:szCs w:val="18"/>
                <w:lang w:val="en-GB"/>
              </w:rPr>
            </w:pPr>
            <w:r w:rsidRPr="00335F1C">
              <w:rPr>
                <w:kern w:val="0"/>
                <w:sz w:val="18"/>
                <w:szCs w:val="18"/>
                <w:lang w:val="en-GB"/>
              </w:rPr>
              <w:t>Industrial Process Engineering</w:t>
            </w:r>
          </w:p>
        </w:tc>
        <w:tc>
          <w:tcPr>
            <w:tcW w:w="1275" w:type="dxa"/>
            <w:vAlign w:val="center"/>
          </w:tcPr>
          <w:p w14:paraId="4406B879" w14:textId="2CD6A3F6" w:rsidR="00BB7C78" w:rsidRPr="00335F1C" w:rsidRDefault="007921A5"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50DFDE83"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3768184A"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2F789A69"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40C88B95"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689F9A02"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4DE4387C"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4757CD41"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0E6A1926"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175374D0"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503" w:type="dxa"/>
          </w:tcPr>
          <w:p w14:paraId="48C2C483" w14:textId="77777777" w:rsidR="00643C0F" w:rsidRPr="00335F1C" w:rsidRDefault="00643C0F" w:rsidP="00643C0F">
            <w:pPr>
              <w:spacing w:before="0"/>
              <w:ind w:left="652" w:hanging="652"/>
              <w:rPr>
                <w:sz w:val="14"/>
                <w:szCs w:val="14"/>
                <w:lang w:val="en-GB"/>
              </w:rPr>
            </w:pPr>
            <w:r w:rsidRPr="00335F1C">
              <w:rPr>
                <w:sz w:val="14"/>
                <w:szCs w:val="14"/>
                <w:lang w:val="en-GB"/>
              </w:rPr>
              <w:t>311103 analytical technician</w:t>
            </w:r>
          </w:p>
          <w:p w14:paraId="72F9AB88" w14:textId="77777777" w:rsidR="00643C0F" w:rsidRPr="00335F1C" w:rsidRDefault="00643C0F" w:rsidP="00643C0F">
            <w:pPr>
              <w:spacing w:before="0"/>
              <w:ind w:left="652" w:hanging="652"/>
              <w:rPr>
                <w:sz w:val="14"/>
                <w:szCs w:val="14"/>
                <w:lang w:val="en-GB"/>
              </w:rPr>
            </w:pPr>
            <w:r w:rsidRPr="00335F1C">
              <w:rPr>
                <w:sz w:val="14"/>
                <w:szCs w:val="14"/>
                <w:lang w:val="en-GB"/>
              </w:rPr>
              <w:t>311208 environmental engineering and land reclamation technician</w:t>
            </w:r>
          </w:p>
          <w:p w14:paraId="6F36675B" w14:textId="77777777" w:rsidR="00643C0F" w:rsidRPr="00335F1C" w:rsidRDefault="00643C0F" w:rsidP="00643C0F">
            <w:pPr>
              <w:spacing w:before="0"/>
              <w:ind w:left="652" w:hanging="652"/>
              <w:rPr>
                <w:sz w:val="14"/>
                <w:szCs w:val="14"/>
                <w:lang w:val="en-GB"/>
              </w:rPr>
            </w:pPr>
            <w:r w:rsidRPr="00335F1C">
              <w:rPr>
                <w:sz w:val="14"/>
                <w:szCs w:val="14"/>
                <w:lang w:val="en-GB"/>
              </w:rPr>
              <w:t>311218 sanitary engineering technician</w:t>
            </w:r>
          </w:p>
          <w:p w14:paraId="1527FE14" w14:textId="77777777" w:rsidR="00643C0F" w:rsidRPr="00335F1C" w:rsidRDefault="00643C0F" w:rsidP="00643C0F">
            <w:pPr>
              <w:spacing w:before="0"/>
              <w:ind w:left="652" w:hanging="652"/>
              <w:rPr>
                <w:sz w:val="14"/>
                <w:szCs w:val="14"/>
                <w:lang w:val="en-GB"/>
              </w:rPr>
            </w:pPr>
            <w:r w:rsidRPr="00335F1C">
              <w:rPr>
                <w:sz w:val="14"/>
                <w:szCs w:val="14"/>
                <w:lang w:val="en-GB"/>
              </w:rPr>
              <w:t>314402 dairy processing technician</w:t>
            </w:r>
          </w:p>
          <w:p w14:paraId="3A4B0E06" w14:textId="77777777" w:rsidR="00643C0F" w:rsidRPr="00335F1C" w:rsidRDefault="00643C0F" w:rsidP="00643C0F">
            <w:pPr>
              <w:spacing w:before="0"/>
              <w:ind w:left="652" w:hanging="652"/>
              <w:rPr>
                <w:sz w:val="14"/>
                <w:szCs w:val="14"/>
                <w:lang w:val="en-GB"/>
              </w:rPr>
            </w:pPr>
            <w:r w:rsidRPr="00335F1C">
              <w:rPr>
                <w:sz w:val="14"/>
                <w:szCs w:val="14"/>
                <w:lang w:val="en-GB"/>
              </w:rPr>
              <w:t>314403 food technology technician</w:t>
            </w:r>
          </w:p>
          <w:p w14:paraId="6C65BDF7" w14:textId="77777777" w:rsidR="00643C0F" w:rsidRPr="00335F1C" w:rsidRDefault="00643C0F" w:rsidP="00643C0F">
            <w:pPr>
              <w:spacing w:before="0"/>
              <w:ind w:left="652" w:hanging="652"/>
              <w:rPr>
                <w:sz w:val="14"/>
                <w:szCs w:val="14"/>
                <w:lang w:val="en-GB"/>
              </w:rPr>
            </w:pPr>
            <w:r w:rsidRPr="00335F1C">
              <w:rPr>
                <w:sz w:val="14"/>
                <w:szCs w:val="14"/>
                <w:lang w:val="en-GB"/>
              </w:rPr>
              <w:t>311603 chemical technology technician</w:t>
            </w:r>
          </w:p>
          <w:p w14:paraId="16359901" w14:textId="77777777" w:rsidR="00643C0F" w:rsidRPr="00335F1C" w:rsidRDefault="00643C0F" w:rsidP="00643C0F">
            <w:pPr>
              <w:spacing w:before="0"/>
              <w:ind w:left="652" w:hanging="652"/>
              <w:rPr>
                <w:sz w:val="14"/>
                <w:szCs w:val="14"/>
                <w:lang w:val="en-GB"/>
              </w:rPr>
            </w:pPr>
            <w:r w:rsidRPr="00335F1C">
              <w:rPr>
                <w:sz w:val="14"/>
                <w:szCs w:val="14"/>
                <w:lang w:val="en-GB"/>
              </w:rPr>
              <w:t>311925 glass technology technician</w:t>
            </w:r>
          </w:p>
          <w:p w14:paraId="213B80F9" w14:textId="77777777" w:rsidR="00643C0F" w:rsidRPr="00335F1C" w:rsidRDefault="00643C0F" w:rsidP="00643C0F">
            <w:pPr>
              <w:spacing w:before="0"/>
              <w:ind w:left="652" w:hanging="652"/>
              <w:rPr>
                <w:sz w:val="14"/>
                <w:szCs w:val="14"/>
                <w:lang w:val="en-GB"/>
              </w:rPr>
            </w:pPr>
            <w:r w:rsidRPr="00335F1C">
              <w:rPr>
                <w:sz w:val="14"/>
                <w:szCs w:val="14"/>
                <w:lang w:val="en-GB"/>
              </w:rPr>
              <w:t>311929 refrigeration and air conditioning technician</w:t>
            </w:r>
          </w:p>
          <w:p w14:paraId="02CFA07C" w14:textId="77777777" w:rsidR="00643C0F" w:rsidRPr="00335F1C" w:rsidRDefault="00643C0F" w:rsidP="00643C0F">
            <w:pPr>
              <w:spacing w:before="0"/>
              <w:ind w:left="652" w:hanging="652"/>
              <w:rPr>
                <w:sz w:val="14"/>
                <w:szCs w:val="14"/>
                <w:lang w:val="en-GB"/>
              </w:rPr>
            </w:pPr>
            <w:r w:rsidRPr="00335F1C">
              <w:rPr>
                <w:sz w:val="14"/>
                <w:szCs w:val="14"/>
                <w:lang w:val="en-GB"/>
              </w:rPr>
              <w:t>311944 ceramic technician</w:t>
            </w:r>
          </w:p>
          <w:p w14:paraId="724C6838" w14:textId="77777777" w:rsidR="00643C0F" w:rsidRPr="00335F1C" w:rsidRDefault="00643C0F" w:rsidP="00643C0F">
            <w:pPr>
              <w:spacing w:before="0"/>
              <w:ind w:left="652" w:hanging="652"/>
              <w:rPr>
                <w:sz w:val="14"/>
                <w:szCs w:val="14"/>
                <w:lang w:val="en-GB"/>
              </w:rPr>
            </w:pPr>
            <w:r w:rsidRPr="00335F1C">
              <w:rPr>
                <w:sz w:val="14"/>
                <w:szCs w:val="14"/>
                <w:lang w:val="en-GB"/>
              </w:rPr>
              <w:t>311504 mechanical technician</w:t>
            </w:r>
          </w:p>
          <w:p w14:paraId="78472EDE" w14:textId="77777777" w:rsidR="00643C0F" w:rsidRPr="00335F1C" w:rsidRDefault="00643C0F" w:rsidP="00643C0F">
            <w:pPr>
              <w:spacing w:before="0"/>
              <w:ind w:left="652" w:hanging="652"/>
              <w:rPr>
                <w:sz w:val="14"/>
                <w:szCs w:val="14"/>
                <w:lang w:val="en-GB"/>
              </w:rPr>
            </w:pPr>
            <w:r w:rsidRPr="00335F1C">
              <w:rPr>
                <w:sz w:val="14"/>
                <w:szCs w:val="14"/>
                <w:lang w:val="en-GB"/>
              </w:rPr>
              <w:t>311705 foundry technician</w:t>
            </w:r>
          </w:p>
          <w:p w14:paraId="5DDDFB99" w14:textId="77777777" w:rsidR="00643C0F" w:rsidRPr="00335F1C" w:rsidRDefault="00643C0F" w:rsidP="00643C0F">
            <w:pPr>
              <w:spacing w:before="0"/>
              <w:ind w:left="652" w:hanging="652"/>
              <w:rPr>
                <w:sz w:val="14"/>
                <w:szCs w:val="14"/>
                <w:lang w:val="en-GB"/>
              </w:rPr>
            </w:pPr>
            <w:r w:rsidRPr="00335F1C">
              <w:rPr>
                <w:sz w:val="14"/>
                <w:szCs w:val="14"/>
                <w:lang w:val="en-GB"/>
              </w:rPr>
              <w:t>311708 metalworking technician</w:t>
            </w:r>
          </w:p>
          <w:p w14:paraId="1FA1DD79" w14:textId="280A0DA7" w:rsidR="00BB7C78" w:rsidRPr="00335F1C" w:rsidRDefault="00643C0F" w:rsidP="00643C0F">
            <w:pPr>
              <w:spacing w:before="0"/>
              <w:ind w:left="652" w:hanging="652"/>
              <w:rPr>
                <w:sz w:val="14"/>
                <w:szCs w:val="14"/>
                <w:lang w:val="en-GB"/>
              </w:rPr>
            </w:pPr>
            <w:r w:rsidRPr="00335F1C">
              <w:rPr>
                <w:sz w:val="14"/>
                <w:szCs w:val="14"/>
                <w:lang w:val="en-GB"/>
              </w:rPr>
              <w:t>325511 environmental protection technician</w:t>
            </w:r>
          </w:p>
        </w:tc>
      </w:tr>
      <w:tr w:rsidR="00BB7C78" w:rsidRPr="00335F1C" w14:paraId="07CD1689" w14:textId="77777777" w:rsidTr="002645AD">
        <w:trPr>
          <w:cantSplit/>
        </w:trPr>
        <w:tc>
          <w:tcPr>
            <w:tcW w:w="4106" w:type="dxa"/>
            <w:vAlign w:val="center"/>
          </w:tcPr>
          <w:p w14:paraId="427BF681" w14:textId="6CB6D565" w:rsidR="00BB7C78" w:rsidRPr="00335F1C" w:rsidRDefault="007921A5" w:rsidP="002645AD">
            <w:pPr>
              <w:spacing w:before="0"/>
              <w:rPr>
                <w:kern w:val="0"/>
                <w:sz w:val="18"/>
                <w:szCs w:val="18"/>
                <w:lang w:val="en-GB"/>
              </w:rPr>
            </w:pPr>
            <w:r w:rsidRPr="00335F1C">
              <w:rPr>
                <w:kern w:val="0"/>
                <w:sz w:val="18"/>
                <w:szCs w:val="18"/>
                <w:lang w:val="en-GB" w:bidi="en-GB"/>
              </w:rPr>
              <w:t>Environmental Engineering in Civil Construction</w:t>
            </w:r>
          </w:p>
        </w:tc>
        <w:tc>
          <w:tcPr>
            <w:tcW w:w="1275" w:type="dxa"/>
            <w:vAlign w:val="center"/>
          </w:tcPr>
          <w:p w14:paraId="28AC9013" w14:textId="23E0A7CD" w:rsidR="00BB7C78" w:rsidRPr="00335F1C" w:rsidRDefault="007921A5"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7F20013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09DC8749"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6C3EB463"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3C9B34FF"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294CFE5E"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09C72CE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39132C3B"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2F94ACC0"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75B40901"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17A71233" w14:textId="77777777" w:rsidR="00643C0F" w:rsidRPr="00335F1C" w:rsidRDefault="00643C0F" w:rsidP="00643C0F">
            <w:pPr>
              <w:spacing w:before="0"/>
              <w:ind w:left="652" w:hanging="652"/>
              <w:rPr>
                <w:sz w:val="14"/>
                <w:szCs w:val="14"/>
                <w:lang w:val="en-GB"/>
              </w:rPr>
            </w:pPr>
            <w:r w:rsidRPr="00335F1C">
              <w:rPr>
                <w:sz w:val="14"/>
                <w:szCs w:val="14"/>
                <w:lang w:val="en-GB"/>
              </w:rPr>
              <w:t>311104 surveying technician</w:t>
            </w:r>
          </w:p>
          <w:p w14:paraId="7F71EBBD" w14:textId="77777777" w:rsidR="00643C0F" w:rsidRPr="00335F1C" w:rsidRDefault="00643C0F" w:rsidP="00643C0F">
            <w:pPr>
              <w:spacing w:before="0"/>
              <w:ind w:left="652" w:hanging="652"/>
              <w:rPr>
                <w:sz w:val="14"/>
                <w:szCs w:val="14"/>
                <w:lang w:val="en-GB"/>
              </w:rPr>
            </w:pPr>
            <w:r w:rsidRPr="00335F1C">
              <w:rPr>
                <w:sz w:val="14"/>
                <w:szCs w:val="14"/>
                <w:lang w:val="en-GB"/>
              </w:rPr>
              <w:t>311204 construction technician</w:t>
            </w:r>
          </w:p>
          <w:p w14:paraId="506DC139" w14:textId="77777777" w:rsidR="00643C0F" w:rsidRPr="00335F1C" w:rsidRDefault="00643C0F" w:rsidP="00643C0F">
            <w:pPr>
              <w:spacing w:before="0"/>
              <w:ind w:left="652" w:hanging="652"/>
              <w:rPr>
                <w:sz w:val="14"/>
                <w:szCs w:val="14"/>
                <w:lang w:val="en-GB"/>
              </w:rPr>
            </w:pPr>
            <w:r w:rsidRPr="00335F1C">
              <w:rPr>
                <w:sz w:val="14"/>
                <w:szCs w:val="14"/>
                <w:lang w:val="en-GB"/>
              </w:rPr>
              <w:t>311208 environmental engineering technician</w:t>
            </w:r>
          </w:p>
          <w:p w14:paraId="1D9A8273" w14:textId="77777777" w:rsidR="00643C0F" w:rsidRPr="00335F1C" w:rsidRDefault="00643C0F" w:rsidP="00643C0F">
            <w:pPr>
              <w:spacing w:before="0"/>
              <w:ind w:left="652" w:hanging="652"/>
              <w:rPr>
                <w:sz w:val="14"/>
                <w:szCs w:val="14"/>
                <w:lang w:val="en-GB"/>
              </w:rPr>
            </w:pPr>
            <w:r w:rsidRPr="00335F1C">
              <w:rPr>
                <w:sz w:val="14"/>
                <w:szCs w:val="14"/>
                <w:lang w:val="en-GB"/>
              </w:rPr>
              <w:t>311218 sanitary engineering technician</w:t>
            </w:r>
          </w:p>
          <w:p w14:paraId="4B8B27FB" w14:textId="3A7BD67E" w:rsidR="00643C0F" w:rsidRPr="00335F1C" w:rsidRDefault="00643C0F" w:rsidP="00643C0F">
            <w:pPr>
              <w:spacing w:before="0"/>
              <w:ind w:left="652" w:hanging="652"/>
              <w:rPr>
                <w:sz w:val="14"/>
                <w:szCs w:val="14"/>
                <w:lang w:val="en-GB"/>
              </w:rPr>
            </w:pPr>
            <w:r w:rsidRPr="00335F1C">
              <w:rPr>
                <w:sz w:val="14"/>
                <w:szCs w:val="14"/>
                <w:lang w:val="en-GB"/>
              </w:rPr>
              <w:t>311913 gas systems technician</w:t>
            </w:r>
          </w:p>
          <w:p w14:paraId="3489967C" w14:textId="77777777" w:rsidR="00643C0F" w:rsidRPr="00335F1C" w:rsidRDefault="00643C0F" w:rsidP="00643C0F">
            <w:pPr>
              <w:spacing w:before="0"/>
              <w:ind w:left="652" w:hanging="652"/>
              <w:rPr>
                <w:sz w:val="14"/>
                <w:szCs w:val="14"/>
                <w:lang w:val="en-GB"/>
              </w:rPr>
            </w:pPr>
            <w:r w:rsidRPr="00335F1C">
              <w:rPr>
                <w:sz w:val="14"/>
                <w:szCs w:val="14"/>
                <w:lang w:val="en-GB"/>
              </w:rPr>
              <w:t>311929 refrigeration and air conditioning technician</w:t>
            </w:r>
          </w:p>
          <w:p w14:paraId="1D5EE5C5" w14:textId="77777777" w:rsidR="00643C0F" w:rsidRPr="00335F1C" w:rsidRDefault="00643C0F" w:rsidP="00643C0F">
            <w:pPr>
              <w:spacing w:before="0"/>
              <w:ind w:left="652" w:hanging="652"/>
              <w:rPr>
                <w:sz w:val="14"/>
                <w:szCs w:val="14"/>
                <w:lang w:val="en-GB"/>
              </w:rPr>
            </w:pPr>
            <w:r w:rsidRPr="00335F1C">
              <w:rPr>
                <w:sz w:val="14"/>
                <w:szCs w:val="14"/>
                <w:lang w:val="en-GB"/>
              </w:rPr>
              <w:t>311930 renewable energy equipment and systems technician</w:t>
            </w:r>
          </w:p>
          <w:p w14:paraId="38CF67C7" w14:textId="5CA17E6C" w:rsidR="00BB7C78" w:rsidRPr="00335F1C" w:rsidRDefault="00643C0F" w:rsidP="00643C0F">
            <w:pPr>
              <w:spacing w:before="0"/>
              <w:ind w:left="498" w:hanging="498"/>
              <w:rPr>
                <w:sz w:val="14"/>
                <w:szCs w:val="14"/>
                <w:lang w:val="en-GB"/>
              </w:rPr>
            </w:pPr>
            <w:r w:rsidRPr="00335F1C">
              <w:rPr>
                <w:sz w:val="14"/>
                <w:szCs w:val="14"/>
                <w:lang w:val="en-GB"/>
              </w:rPr>
              <w:t>325511 environmental protection and land reclamation technician</w:t>
            </w:r>
          </w:p>
        </w:tc>
      </w:tr>
      <w:tr w:rsidR="00BB7C78" w:rsidRPr="00335F1C" w14:paraId="40BD1C48" w14:textId="77777777" w:rsidTr="002645AD">
        <w:trPr>
          <w:cantSplit/>
        </w:trPr>
        <w:tc>
          <w:tcPr>
            <w:tcW w:w="4106" w:type="dxa"/>
            <w:vAlign w:val="center"/>
          </w:tcPr>
          <w:p w14:paraId="61E6460E" w14:textId="016A8817" w:rsidR="00BB7C78" w:rsidRPr="00335F1C" w:rsidRDefault="004E1A7C" w:rsidP="002645AD">
            <w:pPr>
              <w:spacing w:before="0"/>
              <w:rPr>
                <w:kern w:val="0"/>
                <w:sz w:val="18"/>
                <w:szCs w:val="18"/>
                <w:lang w:val="en-GB"/>
              </w:rPr>
            </w:pPr>
            <w:r w:rsidRPr="00335F1C">
              <w:rPr>
                <w:kern w:val="0"/>
                <w:sz w:val="18"/>
                <w:szCs w:val="18"/>
                <w:lang w:val="en-GB" w:bidi="en-GB"/>
              </w:rPr>
              <w:t>Advanced Design and Technology</w:t>
            </w:r>
          </w:p>
        </w:tc>
        <w:tc>
          <w:tcPr>
            <w:tcW w:w="1275" w:type="dxa"/>
            <w:vAlign w:val="center"/>
          </w:tcPr>
          <w:p w14:paraId="5A1A8171" w14:textId="0D7E4352" w:rsidR="00BB7C78" w:rsidRPr="00335F1C" w:rsidRDefault="007921A5"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45E4BDA4"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734C2480"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4B21403B"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55A9E97B"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5" w:type="dxa"/>
            <w:vAlign w:val="center"/>
          </w:tcPr>
          <w:p w14:paraId="726EE98C"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2402A635"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14AF0CF5"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1A90D458"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412EF66E"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214F7DC6" w14:textId="77777777" w:rsidR="00643C0F" w:rsidRPr="00335F1C" w:rsidRDefault="00643C0F" w:rsidP="00643C0F">
            <w:pPr>
              <w:spacing w:before="0"/>
              <w:ind w:left="498" w:hanging="498"/>
              <w:rPr>
                <w:sz w:val="14"/>
                <w:szCs w:val="14"/>
                <w:lang w:val="en-GB"/>
              </w:rPr>
            </w:pPr>
            <w:r w:rsidRPr="00335F1C">
              <w:rPr>
                <w:sz w:val="14"/>
                <w:szCs w:val="14"/>
                <w:lang w:val="en-GB"/>
              </w:rPr>
              <w:t>311219 technician of finishing works in construction</w:t>
            </w:r>
          </w:p>
          <w:p w14:paraId="0198CBEE" w14:textId="77777777" w:rsidR="00643C0F" w:rsidRPr="00335F1C" w:rsidRDefault="00643C0F" w:rsidP="00643C0F">
            <w:pPr>
              <w:spacing w:before="0"/>
              <w:ind w:left="498" w:hanging="498"/>
              <w:rPr>
                <w:sz w:val="14"/>
                <w:szCs w:val="14"/>
                <w:lang w:val="en-GB"/>
              </w:rPr>
            </w:pPr>
            <w:r w:rsidRPr="00335F1C">
              <w:rPr>
                <w:sz w:val="14"/>
                <w:szCs w:val="14"/>
                <w:lang w:val="en-GB"/>
              </w:rPr>
              <w:t>311601 papermaking technician</w:t>
            </w:r>
          </w:p>
          <w:p w14:paraId="5DD42960" w14:textId="5F31864E" w:rsidR="00643C0F" w:rsidRPr="00335F1C" w:rsidRDefault="00643C0F" w:rsidP="00643C0F">
            <w:pPr>
              <w:spacing w:before="0"/>
              <w:ind w:left="498" w:hanging="498"/>
              <w:rPr>
                <w:sz w:val="14"/>
                <w:szCs w:val="14"/>
                <w:lang w:val="en-GB"/>
              </w:rPr>
            </w:pPr>
            <w:r w:rsidRPr="00335F1C">
              <w:rPr>
                <w:sz w:val="14"/>
                <w:szCs w:val="14"/>
                <w:lang w:val="en-GB"/>
              </w:rPr>
              <w:t xml:space="preserve">311912 </w:t>
            </w:r>
            <w:r w:rsidR="0074254B" w:rsidRPr="00335F1C">
              <w:rPr>
                <w:sz w:val="14"/>
                <w:szCs w:val="14"/>
                <w:lang w:val="en-GB"/>
              </w:rPr>
              <w:t xml:space="preserve">leather production </w:t>
            </w:r>
            <w:r w:rsidRPr="00335F1C">
              <w:rPr>
                <w:sz w:val="14"/>
                <w:szCs w:val="14"/>
                <w:lang w:val="en-GB"/>
              </w:rPr>
              <w:t>technician</w:t>
            </w:r>
          </w:p>
          <w:p w14:paraId="2F441F65" w14:textId="77777777" w:rsidR="00643C0F" w:rsidRPr="00335F1C" w:rsidRDefault="00643C0F" w:rsidP="00643C0F">
            <w:pPr>
              <w:spacing w:before="0"/>
              <w:ind w:left="498" w:hanging="498"/>
              <w:rPr>
                <w:sz w:val="14"/>
                <w:szCs w:val="14"/>
                <w:lang w:val="en-GB"/>
              </w:rPr>
            </w:pPr>
            <w:r w:rsidRPr="00335F1C">
              <w:rPr>
                <w:sz w:val="14"/>
                <w:szCs w:val="14"/>
                <w:lang w:val="en-GB"/>
              </w:rPr>
              <w:t>311916 shoemaking technician</w:t>
            </w:r>
          </w:p>
          <w:p w14:paraId="63752AA0" w14:textId="77777777" w:rsidR="00643C0F" w:rsidRPr="00335F1C" w:rsidRDefault="00643C0F" w:rsidP="00643C0F">
            <w:pPr>
              <w:spacing w:before="0"/>
              <w:ind w:left="498" w:hanging="498"/>
              <w:rPr>
                <w:sz w:val="14"/>
                <w:szCs w:val="14"/>
                <w:lang w:val="en-GB"/>
              </w:rPr>
            </w:pPr>
            <w:r w:rsidRPr="00335F1C">
              <w:rPr>
                <w:sz w:val="14"/>
                <w:szCs w:val="14"/>
                <w:lang w:val="en-GB"/>
              </w:rPr>
              <w:t>311922 wood technology technician</w:t>
            </w:r>
          </w:p>
          <w:p w14:paraId="20F11A2A" w14:textId="6326BB88" w:rsidR="00643C0F" w:rsidRPr="00335F1C" w:rsidRDefault="00643C0F" w:rsidP="00643C0F">
            <w:pPr>
              <w:spacing w:before="0"/>
              <w:ind w:left="498" w:hanging="498"/>
              <w:rPr>
                <w:sz w:val="14"/>
                <w:szCs w:val="14"/>
                <w:lang w:val="en-GB"/>
              </w:rPr>
            </w:pPr>
            <w:r w:rsidRPr="00335F1C">
              <w:rPr>
                <w:sz w:val="14"/>
                <w:szCs w:val="14"/>
                <w:lang w:val="en-GB"/>
              </w:rPr>
              <w:t>311</w:t>
            </w:r>
            <w:r w:rsidR="0074254B" w:rsidRPr="00335F1C">
              <w:rPr>
                <w:sz w:val="14"/>
                <w:szCs w:val="14"/>
                <w:lang w:val="en-GB"/>
              </w:rPr>
              <w:t xml:space="preserve">926 leather products </w:t>
            </w:r>
            <w:r w:rsidRPr="00335F1C">
              <w:rPr>
                <w:sz w:val="14"/>
                <w:szCs w:val="14"/>
                <w:lang w:val="en-GB"/>
              </w:rPr>
              <w:t>technician</w:t>
            </w:r>
          </w:p>
          <w:p w14:paraId="5C856F29" w14:textId="77777777" w:rsidR="00643C0F" w:rsidRPr="00335F1C" w:rsidRDefault="00643C0F" w:rsidP="00643C0F">
            <w:pPr>
              <w:spacing w:before="0"/>
              <w:ind w:left="498" w:hanging="498"/>
              <w:rPr>
                <w:sz w:val="14"/>
                <w:szCs w:val="14"/>
                <w:lang w:val="en-GB"/>
              </w:rPr>
            </w:pPr>
            <w:r w:rsidRPr="00335F1C">
              <w:rPr>
                <w:sz w:val="14"/>
                <w:szCs w:val="14"/>
                <w:lang w:val="en-GB"/>
              </w:rPr>
              <w:t>311931 decorative textile technician</w:t>
            </w:r>
          </w:p>
          <w:p w14:paraId="060650B0" w14:textId="77777777" w:rsidR="00643C0F" w:rsidRPr="00335F1C" w:rsidRDefault="00643C0F" w:rsidP="00643C0F">
            <w:pPr>
              <w:spacing w:before="0"/>
              <w:ind w:left="498" w:hanging="498"/>
              <w:rPr>
                <w:sz w:val="14"/>
                <w:szCs w:val="14"/>
                <w:lang w:val="en-GB"/>
              </w:rPr>
            </w:pPr>
            <w:r w:rsidRPr="00335F1C">
              <w:rPr>
                <w:sz w:val="14"/>
                <w:szCs w:val="14"/>
                <w:lang w:val="en-GB"/>
              </w:rPr>
              <w:t>311932 textile technician</w:t>
            </w:r>
          </w:p>
          <w:p w14:paraId="3B522CC8" w14:textId="77777777" w:rsidR="00643C0F" w:rsidRPr="00335F1C" w:rsidRDefault="00643C0F" w:rsidP="00643C0F">
            <w:pPr>
              <w:spacing w:before="0"/>
              <w:ind w:left="498" w:hanging="498"/>
              <w:rPr>
                <w:sz w:val="14"/>
                <w:szCs w:val="14"/>
                <w:lang w:val="en-GB"/>
              </w:rPr>
            </w:pPr>
            <w:r w:rsidRPr="00335F1C">
              <w:rPr>
                <w:sz w:val="14"/>
                <w:szCs w:val="14"/>
                <w:lang w:val="en-GB"/>
              </w:rPr>
              <w:t>311935 printing process technician</w:t>
            </w:r>
          </w:p>
          <w:p w14:paraId="5A8CBB03" w14:textId="5B96423B" w:rsidR="00643C0F" w:rsidRPr="00335F1C" w:rsidRDefault="0074254B" w:rsidP="00643C0F">
            <w:pPr>
              <w:spacing w:before="0"/>
              <w:ind w:left="498" w:hanging="498"/>
              <w:rPr>
                <w:sz w:val="14"/>
                <w:szCs w:val="14"/>
                <w:lang w:val="en-GB"/>
              </w:rPr>
            </w:pPr>
            <w:r w:rsidRPr="00335F1C">
              <w:rPr>
                <w:sz w:val="14"/>
                <w:szCs w:val="14"/>
                <w:lang w:val="en-GB"/>
              </w:rPr>
              <w:t xml:space="preserve">311936 bookbinding </w:t>
            </w:r>
            <w:r w:rsidR="00643C0F" w:rsidRPr="00335F1C">
              <w:rPr>
                <w:sz w:val="14"/>
                <w:szCs w:val="14"/>
                <w:lang w:val="en-GB"/>
              </w:rPr>
              <w:t>technician</w:t>
            </w:r>
          </w:p>
          <w:p w14:paraId="63EF516E" w14:textId="77777777" w:rsidR="00643C0F" w:rsidRPr="00335F1C" w:rsidRDefault="00643C0F" w:rsidP="00643C0F">
            <w:pPr>
              <w:spacing w:before="0"/>
              <w:ind w:left="498" w:hanging="498"/>
              <w:rPr>
                <w:sz w:val="14"/>
                <w:szCs w:val="14"/>
                <w:lang w:val="en-GB"/>
              </w:rPr>
            </w:pPr>
            <w:r w:rsidRPr="00335F1C">
              <w:rPr>
                <w:sz w:val="14"/>
                <w:szCs w:val="14"/>
                <w:lang w:val="en-GB"/>
              </w:rPr>
              <w:t>311943 graphic arts and digital printing technician</w:t>
            </w:r>
          </w:p>
          <w:p w14:paraId="6F13E604" w14:textId="77777777" w:rsidR="00643C0F" w:rsidRPr="00335F1C" w:rsidRDefault="00643C0F" w:rsidP="00643C0F">
            <w:pPr>
              <w:spacing w:before="0"/>
              <w:ind w:left="498" w:hanging="498"/>
              <w:rPr>
                <w:sz w:val="14"/>
                <w:szCs w:val="14"/>
                <w:lang w:val="en-GB"/>
              </w:rPr>
            </w:pPr>
            <w:r w:rsidRPr="00335F1C">
              <w:rPr>
                <w:sz w:val="14"/>
                <w:szCs w:val="14"/>
                <w:lang w:val="en-GB"/>
              </w:rPr>
              <w:t>311946 stylist technician</w:t>
            </w:r>
          </w:p>
          <w:p w14:paraId="696C075C" w14:textId="77777777" w:rsidR="00643C0F" w:rsidRPr="00335F1C" w:rsidRDefault="00643C0F" w:rsidP="00643C0F">
            <w:pPr>
              <w:spacing w:before="0"/>
              <w:ind w:left="498" w:hanging="498"/>
              <w:rPr>
                <w:sz w:val="14"/>
                <w:szCs w:val="14"/>
                <w:lang w:val="en-GB"/>
              </w:rPr>
            </w:pPr>
            <w:r w:rsidRPr="00335F1C">
              <w:rPr>
                <w:sz w:val="14"/>
                <w:szCs w:val="14"/>
                <w:lang w:val="en-GB"/>
              </w:rPr>
              <w:t>311941 fashion industry technician</w:t>
            </w:r>
          </w:p>
          <w:p w14:paraId="70634171" w14:textId="77777777" w:rsidR="00643C0F" w:rsidRPr="00335F1C" w:rsidRDefault="00643C0F" w:rsidP="00643C0F">
            <w:pPr>
              <w:spacing w:before="0"/>
              <w:ind w:left="498" w:hanging="498"/>
              <w:rPr>
                <w:sz w:val="14"/>
                <w:szCs w:val="14"/>
                <w:lang w:val="en-GB"/>
              </w:rPr>
            </w:pPr>
            <w:r w:rsidRPr="00335F1C">
              <w:rPr>
                <w:sz w:val="14"/>
                <w:szCs w:val="14"/>
                <w:lang w:val="en-GB"/>
              </w:rPr>
              <w:t>333907 advertising technician</w:t>
            </w:r>
          </w:p>
          <w:p w14:paraId="6BDAB776" w14:textId="2AD270E8" w:rsidR="00BB7C78" w:rsidRPr="00335F1C" w:rsidRDefault="00643C0F" w:rsidP="00643C0F">
            <w:pPr>
              <w:spacing w:before="0"/>
              <w:ind w:left="498" w:hanging="498"/>
              <w:rPr>
                <w:sz w:val="14"/>
                <w:szCs w:val="14"/>
                <w:lang w:val="en-GB"/>
              </w:rPr>
            </w:pPr>
            <w:r w:rsidRPr="00335F1C">
              <w:rPr>
                <w:sz w:val="14"/>
                <w:szCs w:val="14"/>
                <w:lang w:val="en-GB"/>
              </w:rPr>
              <w:t>343105 photography and multimedia technician</w:t>
            </w:r>
          </w:p>
        </w:tc>
      </w:tr>
      <w:tr w:rsidR="00BB7C78" w:rsidRPr="00335F1C" w14:paraId="48AE1109" w14:textId="77777777" w:rsidTr="002645AD">
        <w:trPr>
          <w:cantSplit/>
        </w:trPr>
        <w:tc>
          <w:tcPr>
            <w:tcW w:w="4106" w:type="dxa"/>
            <w:vAlign w:val="center"/>
          </w:tcPr>
          <w:p w14:paraId="31F2DE15" w14:textId="085FDA86" w:rsidR="00BB7C78" w:rsidRPr="00335F1C" w:rsidRDefault="004E1A7C" w:rsidP="002645AD">
            <w:pPr>
              <w:spacing w:before="0"/>
              <w:rPr>
                <w:kern w:val="0"/>
                <w:sz w:val="18"/>
                <w:szCs w:val="18"/>
                <w:lang w:val="en-GB"/>
              </w:rPr>
            </w:pPr>
            <w:r w:rsidRPr="00335F1C">
              <w:rPr>
                <w:kern w:val="0"/>
                <w:sz w:val="18"/>
                <w:szCs w:val="18"/>
                <w:lang w:val="en-GB" w:bidi="en-GB"/>
              </w:rPr>
              <w:lastRenderedPageBreak/>
              <w:t>Logistics</w:t>
            </w:r>
          </w:p>
        </w:tc>
        <w:tc>
          <w:tcPr>
            <w:tcW w:w="1275" w:type="dxa"/>
            <w:vAlign w:val="center"/>
          </w:tcPr>
          <w:p w14:paraId="4D3EA2FF" w14:textId="766C39B3" w:rsidR="00BB7C78" w:rsidRPr="00335F1C" w:rsidRDefault="007921A5"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76FFE288"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51A269B3"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5EBDE040"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3550EA7E"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7C40A52F"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570DEBDE"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4C1E7DC9"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48CC7591"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66C70494"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503" w:type="dxa"/>
            <w:vAlign w:val="center"/>
          </w:tcPr>
          <w:p w14:paraId="41D0ACBC" w14:textId="77777777" w:rsidR="0074254B" w:rsidRPr="00335F1C" w:rsidRDefault="0074254B" w:rsidP="0074254B">
            <w:pPr>
              <w:spacing w:before="0"/>
              <w:ind w:left="652" w:hanging="652"/>
              <w:rPr>
                <w:sz w:val="14"/>
                <w:szCs w:val="14"/>
                <w:lang w:val="en-GB"/>
              </w:rPr>
            </w:pPr>
            <w:r w:rsidRPr="00335F1C">
              <w:rPr>
                <w:sz w:val="14"/>
                <w:szCs w:val="14"/>
                <w:lang w:val="en-GB"/>
              </w:rPr>
              <w:t>311927 road transport technician</w:t>
            </w:r>
          </w:p>
          <w:p w14:paraId="7D7F6D27" w14:textId="77777777" w:rsidR="0074254B" w:rsidRPr="00335F1C" w:rsidRDefault="0074254B" w:rsidP="0074254B">
            <w:pPr>
              <w:spacing w:before="0"/>
              <w:ind w:left="652" w:hanging="652"/>
              <w:rPr>
                <w:sz w:val="14"/>
                <w:szCs w:val="14"/>
                <w:lang w:val="en-GB"/>
              </w:rPr>
            </w:pPr>
            <w:r w:rsidRPr="00335F1C">
              <w:rPr>
                <w:sz w:val="14"/>
                <w:szCs w:val="14"/>
                <w:lang w:val="en-GB"/>
              </w:rPr>
              <w:t>311928 rail transport technician</w:t>
            </w:r>
          </w:p>
          <w:p w14:paraId="1C8B6E9A" w14:textId="22B60A9F" w:rsidR="0074254B" w:rsidRPr="00335F1C" w:rsidRDefault="0074254B" w:rsidP="0074254B">
            <w:pPr>
              <w:spacing w:before="0"/>
              <w:ind w:left="652" w:hanging="652"/>
              <w:rPr>
                <w:sz w:val="14"/>
                <w:szCs w:val="14"/>
                <w:lang w:val="en-GB"/>
              </w:rPr>
            </w:pPr>
            <w:r w:rsidRPr="00335F1C">
              <w:rPr>
                <w:sz w:val="14"/>
                <w:szCs w:val="14"/>
                <w:lang w:val="en-GB"/>
              </w:rPr>
              <w:t>331403 economist technician</w:t>
            </w:r>
          </w:p>
          <w:p w14:paraId="2C1EC01F" w14:textId="77777777" w:rsidR="0074254B" w:rsidRPr="00335F1C" w:rsidRDefault="0074254B" w:rsidP="0074254B">
            <w:pPr>
              <w:spacing w:before="0"/>
              <w:ind w:left="652" w:hanging="652"/>
              <w:rPr>
                <w:sz w:val="14"/>
                <w:szCs w:val="14"/>
                <w:lang w:val="en-GB"/>
              </w:rPr>
            </w:pPr>
            <w:r w:rsidRPr="00335F1C">
              <w:rPr>
                <w:sz w:val="14"/>
                <w:szCs w:val="14"/>
                <w:lang w:val="en-GB"/>
              </w:rPr>
              <w:t>333106 port and terminal operation technician</w:t>
            </w:r>
          </w:p>
          <w:p w14:paraId="32BD2540" w14:textId="77777777" w:rsidR="0074254B" w:rsidRPr="00335F1C" w:rsidRDefault="0074254B" w:rsidP="0074254B">
            <w:pPr>
              <w:spacing w:before="0"/>
              <w:ind w:left="652" w:hanging="652"/>
              <w:rPr>
                <w:sz w:val="14"/>
                <w:szCs w:val="14"/>
                <w:lang w:val="en-GB"/>
              </w:rPr>
            </w:pPr>
            <w:r w:rsidRPr="00335F1C">
              <w:rPr>
                <w:sz w:val="14"/>
                <w:szCs w:val="14"/>
                <w:lang w:val="en-GB"/>
              </w:rPr>
              <w:t>333107 logistics technician</w:t>
            </w:r>
          </w:p>
          <w:p w14:paraId="1D4AE6BD" w14:textId="19316D33" w:rsidR="0074254B" w:rsidRPr="00335F1C" w:rsidRDefault="0074254B" w:rsidP="0074254B">
            <w:pPr>
              <w:spacing w:before="0"/>
              <w:ind w:left="652" w:hanging="652"/>
              <w:rPr>
                <w:sz w:val="14"/>
                <w:szCs w:val="14"/>
                <w:lang w:val="en-GB"/>
              </w:rPr>
            </w:pPr>
            <w:r w:rsidRPr="00335F1C">
              <w:rPr>
                <w:sz w:val="14"/>
                <w:szCs w:val="14"/>
                <w:lang w:val="en-GB"/>
              </w:rPr>
              <w:t>333108 freight forwarding technician</w:t>
            </w:r>
          </w:p>
          <w:p w14:paraId="60B2DBFB" w14:textId="5D829602" w:rsidR="00BB7C78" w:rsidRPr="00335F1C" w:rsidRDefault="0074254B" w:rsidP="0074254B">
            <w:pPr>
              <w:spacing w:before="0"/>
              <w:ind w:left="498" w:hanging="498"/>
              <w:rPr>
                <w:sz w:val="14"/>
                <w:szCs w:val="14"/>
                <w:lang w:val="en-GB"/>
              </w:rPr>
            </w:pPr>
            <w:r w:rsidRPr="00335F1C">
              <w:rPr>
                <w:sz w:val="14"/>
                <w:szCs w:val="14"/>
                <w:lang w:val="en-GB"/>
              </w:rPr>
              <w:t>522305 commerce technician</w:t>
            </w:r>
          </w:p>
        </w:tc>
      </w:tr>
      <w:tr w:rsidR="00BB7C78" w:rsidRPr="00335F1C" w14:paraId="366A03C1" w14:textId="77777777" w:rsidTr="002645AD">
        <w:trPr>
          <w:cantSplit/>
        </w:trPr>
        <w:tc>
          <w:tcPr>
            <w:tcW w:w="4106" w:type="dxa"/>
            <w:vAlign w:val="center"/>
          </w:tcPr>
          <w:p w14:paraId="58D072D7" w14:textId="676AB451" w:rsidR="00BB7C78" w:rsidRPr="00335F1C" w:rsidRDefault="004E1A7C" w:rsidP="002645AD">
            <w:pPr>
              <w:spacing w:before="0"/>
              <w:rPr>
                <w:kern w:val="0"/>
                <w:sz w:val="18"/>
                <w:szCs w:val="18"/>
                <w:lang w:val="en-GB"/>
              </w:rPr>
            </w:pPr>
            <w:r w:rsidRPr="00335F1C">
              <w:rPr>
                <w:kern w:val="0"/>
                <w:sz w:val="18"/>
                <w:szCs w:val="18"/>
                <w:lang w:val="en-GB" w:bidi="en-GB"/>
              </w:rPr>
              <w:t>Marketing in Industry</w:t>
            </w:r>
          </w:p>
        </w:tc>
        <w:tc>
          <w:tcPr>
            <w:tcW w:w="1275" w:type="dxa"/>
            <w:vAlign w:val="center"/>
          </w:tcPr>
          <w:p w14:paraId="4FD28383" w14:textId="46D3B4E0" w:rsidR="00BB7C78" w:rsidRPr="00335F1C" w:rsidRDefault="007921A5"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5A0C1786"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1CEF4ED7"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23B05BCF"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3FBED589"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1712D199"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47FF927A"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32A33F7E"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3BC79133"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721A35DB"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503" w:type="dxa"/>
            <w:vAlign w:val="center"/>
          </w:tcPr>
          <w:p w14:paraId="47FCCD3B" w14:textId="7178A854" w:rsidR="0074254B" w:rsidRPr="00335F1C" w:rsidRDefault="0074254B" w:rsidP="0074254B">
            <w:pPr>
              <w:spacing w:before="0"/>
              <w:rPr>
                <w:sz w:val="14"/>
                <w:szCs w:val="14"/>
                <w:lang w:val="en-GB"/>
              </w:rPr>
            </w:pPr>
            <w:r w:rsidRPr="00335F1C">
              <w:rPr>
                <w:sz w:val="14"/>
                <w:szCs w:val="14"/>
                <w:lang w:val="en-GB"/>
              </w:rPr>
              <w:t>331403 economist technician</w:t>
            </w:r>
          </w:p>
          <w:p w14:paraId="485A398F" w14:textId="77777777" w:rsidR="0074254B" w:rsidRPr="00335F1C" w:rsidRDefault="0074254B" w:rsidP="0074254B">
            <w:pPr>
              <w:spacing w:before="0"/>
              <w:rPr>
                <w:sz w:val="14"/>
                <w:szCs w:val="14"/>
                <w:lang w:val="en-GB"/>
              </w:rPr>
            </w:pPr>
            <w:r w:rsidRPr="00335F1C">
              <w:rPr>
                <w:sz w:val="14"/>
                <w:szCs w:val="14"/>
                <w:lang w:val="en-GB"/>
              </w:rPr>
              <w:t>333107 logistics technician</w:t>
            </w:r>
          </w:p>
          <w:p w14:paraId="76CD20A3" w14:textId="485EF6B8" w:rsidR="00BB7C78" w:rsidRPr="00335F1C" w:rsidRDefault="0074254B" w:rsidP="0074254B">
            <w:pPr>
              <w:spacing w:before="0"/>
              <w:ind w:left="498" w:hanging="498"/>
              <w:rPr>
                <w:sz w:val="14"/>
                <w:szCs w:val="14"/>
                <w:lang w:val="en-GB"/>
              </w:rPr>
            </w:pPr>
            <w:r w:rsidRPr="00335F1C">
              <w:rPr>
                <w:sz w:val="14"/>
                <w:szCs w:val="14"/>
                <w:lang w:val="en-GB"/>
              </w:rPr>
              <w:t>522305 commerce technician</w:t>
            </w:r>
          </w:p>
        </w:tc>
      </w:tr>
      <w:tr w:rsidR="00BB7C78" w:rsidRPr="00335F1C" w14:paraId="0F265768" w14:textId="77777777" w:rsidTr="002645AD">
        <w:trPr>
          <w:cantSplit/>
        </w:trPr>
        <w:tc>
          <w:tcPr>
            <w:tcW w:w="4106" w:type="dxa"/>
            <w:vAlign w:val="center"/>
          </w:tcPr>
          <w:p w14:paraId="1C1EC461" w14:textId="77777777" w:rsidR="00BB7C78" w:rsidRPr="00335F1C" w:rsidRDefault="00BB7C78" w:rsidP="002645AD">
            <w:pPr>
              <w:spacing w:before="0"/>
              <w:rPr>
                <w:kern w:val="0"/>
                <w:sz w:val="18"/>
                <w:szCs w:val="18"/>
                <w:lang w:val="en-GB"/>
              </w:rPr>
            </w:pPr>
            <w:r w:rsidRPr="00335F1C">
              <w:rPr>
                <w:kern w:val="0"/>
                <w:sz w:val="18"/>
                <w:szCs w:val="18"/>
                <w:lang w:val="en-GB"/>
              </w:rPr>
              <w:t>Mathematical Methods in Data Analysis</w:t>
            </w:r>
          </w:p>
        </w:tc>
        <w:tc>
          <w:tcPr>
            <w:tcW w:w="1275" w:type="dxa"/>
            <w:vAlign w:val="center"/>
          </w:tcPr>
          <w:p w14:paraId="636078BB" w14:textId="3A83E3CF" w:rsidR="00BB7C78" w:rsidRPr="00335F1C" w:rsidRDefault="00E50435" w:rsidP="002645AD">
            <w:pPr>
              <w:spacing w:before="0"/>
              <w:jc w:val="center"/>
              <w:rPr>
                <w:kern w:val="0"/>
                <w:sz w:val="18"/>
                <w:szCs w:val="18"/>
                <w:lang w:val="en-GB"/>
              </w:rPr>
            </w:pPr>
            <w:r w:rsidRPr="00335F1C">
              <w:rPr>
                <w:kern w:val="0"/>
                <w:sz w:val="18"/>
                <w:szCs w:val="18"/>
                <w:lang w:val="en-GB"/>
              </w:rPr>
              <w:t>English</w:t>
            </w:r>
          </w:p>
        </w:tc>
        <w:tc>
          <w:tcPr>
            <w:tcW w:w="423" w:type="dxa"/>
            <w:vAlign w:val="center"/>
          </w:tcPr>
          <w:p w14:paraId="07048051"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52BB69DC" w14:textId="77777777" w:rsidR="00BB7C78" w:rsidRPr="00335F1C" w:rsidRDefault="00BB7C78" w:rsidP="002645AD">
            <w:pPr>
              <w:spacing w:before="0"/>
              <w:jc w:val="center"/>
              <w:rPr>
                <w:rFonts w:asciiTheme="minorHAnsi" w:hAnsiTheme="minorHAnsi" w:cstheme="minorHAnsi"/>
                <w:lang w:val="en-GB"/>
              </w:rPr>
            </w:pPr>
          </w:p>
        </w:tc>
        <w:tc>
          <w:tcPr>
            <w:tcW w:w="993" w:type="dxa"/>
            <w:vAlign w:val="center"/>
          </w:tcPr>
          <w:p w14:paraId="7AD8ECDE"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850" w:type="dxa"/>
            <w:vAlign w:val="center"/>
          </w:tcPr>
          <w:p w14:paraId="6F03F995"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068AA991"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1097CA77"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2A3EDFD8"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491E262E"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24AB7BD8" w14:textId="77777777" w:rsidR="00BB7C78" w:rsidRPr="00335F1C" w:rsidRDefault="00BB7C78" w:rsidP="002645AD">
            <w:pPr>
              <w:spacing w:before="0"/>
              <w:jc w:val="center"/>
              <w:rPr>
                <w:rFonts w:asciiTheme="minorHAnsi" w:hAnsiTheme="minorHAnsi" w:cstheme="minorHAnsi"/>
                <w:lang w:val="en-GB"/>
              </w:rPr>
            </w:pPr>
          </w:p>
        </w:tc>
        <w:tc>
          <w:tcPr>
            <w:tcW w:w="4503" w:type="dxa"/>
            <w:vAlign w:val="center"/>
          </w:tcPr>
          <w:p w14:paraId="511C05B9" w14:textId="77777777" w:rsidR="0074254B" w:rsidRPr="00335F1C" w:rsidRDefault="0074254B" w:rsidP="0074254B">
            <w:pPr>
              <w:spacing w:before="0"/>
              <w:rPr>
                <w:sz w:val="14"/>
                <w:szCs w:val="14"/>
                <w:lang w:val="en-GB"/>
              </w:rPr>
            </w:pPr>
            <w:r w:rsidRPr="00335F1C">
              <w:rPr>
                <w:sz w:val="14"/>
                <w:szCs w:val="14"/>
                <w:lang w:val="en-GB"/>
              </w:rPr>
              <w:t>351103 ICT technician</w:t>
            </w:r>
          </w:p>
          <w:p w14:paraId="3B145A88" w14:textId="77777777" w:rsidR="0074254B" w:rsidRPr="00335F1C" w:rsidRDefault="0074254B" w:rsidP="0074254B">
            <w:pPr>
              <w:spacing w:before="0"/>
              <w:rPr>
                <w:sz w:val="14"/>
                <w:szCs w:val="14"/>
                <w:lang w:val="en-GB"/>
              </w:rPr>
            </w:pPr>
            <w:r w:rsidRPr="00335F1C">
              <w:rPr>
                <w:sz w:val="14"/>
                <w:szCs w:val="14"/>
                <w:lang w:val="en-GB"/>
              </w:rPr>
              <w:t>351203 IT technician</w:t>
            </w:r>
          </w:p>
          <w:p w14:paraId="72B96E2E" w14:textId="77777777" w:rsidR="0074254B" w:rsidRPr="00335F1C" w:rsidRDefault="0074254B" w:rsidP="0074254B">
            <w:pPr>
              <w:spacing w:before="0"/>
              <w:ind w:left="498" w:hanging="498"/>
              <w:rPr>
                <w:sz w:val="14"/>
                <w:szCs w:val="14"/>
                <w:lang w:val="en-GB"/>
              </w:rPr>
            </w:pPr>
            <w:r w:rsidRPr="00335F1C">
              <w:rPr>
                <w:sz w:val="14"/>
                <w:szCs w:val="14"/>
                <w:lang w:val="en-GB"/>
              </w:rPr>
              <w:t>351406 programming technician</w:t>
            </w:r>
          </w:p>
          <w:p w14:paraId="5FF32D86" w14:textId="4EC4C615" w:rsidR="00BB7C78" w:rsidRPr="00335F1C" w:rsidRDefault="00BB7C78" w:rsidP="0074254B">
            <w:pPr>
              <w:spacing w:before="0"/>
              <w:ind w:left="498" w:hanging="498"/>
              <w:rPr>
                <w:sz w:val="14"/>
                <w:szCs w:val="14"/>
                <w:lang w:val="en-GB"/>
              </w:rPr>
            </w:pPr>
            <w:r w:rsidRPr="00335F1C">
              <w:rPr>
                <w:sz w:val="14"/>
                <w:szCs w:val="14"/>
                <w:lang w:val="en-GB"/>
              </w:rPr>
              <w:t xml:space="preserve">             </w:t>
            </w:r>
            <w:r w:rsidR="002E6ADB" w:rsidRPr="00335F1C">
              <w:rPr>
                <w:sz w:val="14"/>
                <w:szCs w:val="14"/>
                <w:lang w:val="en-GB"/>
              </w:rPr>
              <w:t xml:space="preserve">automation and robotics technician </w:t>
            </w:r>
            <w:r w:rsidR="002E6ADB" w:rsidRPr="00335F1C">
              <w:rPr>
                <w:sz w:val="13"/>
                <w:szCs w:val="13"/>
                <w:lang w:val="en-GB" w:bidi="en-GB"/>
              </w:rPr>
              <w:t>(Ministry of Education and Science decision of 09.07.2019)</w:t>
            </w:r>
          </w:p>
        </w:tc>
      </w:tr>
      <w:tr w:rsidR="00BB7C78" w:rsidRPr="00335F1C" w14:paraId="7C9E4E90" w14:textId="77777777" w:rsidTr="002645AD">
        <w:trPr>
          <w:cantSplit/>
        </w:trPr>
        <w:tc>
          <w:tcPr>
            <w:tcW w:w="4106" w:type="dxa"/>
            <w:vAlign w:val="center"/>
          </w:tcPr>
          <w:p w14:paraId="4CF3EF92" w14:textId="19E6B84F" w:rsidR="00BB7C78" w:rsidRPr="00335F1C" w:rsidRDefault="004E1A7C" w:rsidP="002645AD">
            <w:pPr>
              <w:spacing w:before="0"/>
              <w:rPr>
                <w:kern w:val="0"/>
                <w:sz w:val="18"/>
                <w:szCs w:val="18"/>
                <w:lang w:val="en-GB"/>
              </w:rPr>
            </w:pPr>
            <w:r w:rsidRPr="00335F1C">
              <w:rPr>
                <w:kern w:val="0"/>
                <w:sz w:val="18"/>
                <w:szCs w:val="18"/>
                <w:lang w:val="en-GB" w:bidi="en-GB"/>
              </w:rPr>
              <w:t>Applied Mathematics</w:t>
            </w:r>
          </w:p>
        </w:tc>
        <w:tc>
          <w:tcPr>
            <w:tcW w:w="1275" w:type="dxa"/>
            <w:vAlign w:val="center"/>
          </w:tcPr>
          <w:p w14:paraId="453A961F" w14:textId="11E4EEAF" w:rsidR="00BB7C78" w:rsidRPr="00335F1C" w:rsidRDefault="007921A5"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739DF42E"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0DAD8F83"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56673F5F"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51F714D9"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0EE7B3E8"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69ED9469"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5A6364C6"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321DD799"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3DE4CFFD"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0E0BFAB9" w14:textId="77777777" w:rsidR="00BB7C78" w:rsidRPr="00335F1C" w:rsidRDefault="00BB7C78" w:rsidP="002645AD">
            <w:pPr>
              <w:spacing w:before="0"/>
              <w:ind w:left="498" w:hanging="498"/>
              <w:rPr>
                <w:sz w:val="14"/>
                <w:szCs w:val="14"/>
                <w:lang w:val="en-GB"/>
              </w:rPr>
            </w:pPr>
          </w:p>
        </w:tc>
      </w:tr>
      <w:tr w:rsidR="00BB7C78" w:rsidRPr="00335F1C" w14:paraId="09319C3D" w14:textId="77777777" w:rsidTr="002645AD">
        <w:trPr>
          <w:cantSplit/>
        </w:trPr>
        <w:tc>
          <w:tcPr>
            <w:tcW w:w="4106" w:type="dxa"/>
            <w:vAlign w:val="center"/>
          </w:tcPr>
          <w:p w14:paraId="6038F5D4" w14:textId="1769AAE3" w:rsidR="00BB7C78" w:rsidRPr="00335F1C" w:rsidRDefault="004E1A7C" w:rsidP="002645AD">
            <w:pPr>
              <w:spacing w:before="0"/>
              <w:rPr>
                <w:kern w:val="0"/>
                <w:sz w:val="18"/>
                <w:szCs w:val="18"/>
                <w:lang w:val="en-GB"/>
              </w:rPr>
            </w:pPr>
            <w:r w:rsidRPr="00335F1C">
              <w:rPr>
                <w:kern w:val="0"/>
                <w:sz w:val="18"/>
                <w:szCs w:val="18"/>
                <w:lang w:val="en-GB"/>
              </w:rPr>
              <w:t>Materials and Technologies of the Future</w:t>
            </w:r>
          </w:p>
        </w:tc>
        <w:tc>
          <w:tcPr>
            <w:tcW w:w="1275" w:type="dxa"/>
            <w:vAlign w:val="center"/>
          </w:tcPr>
          <w:p w14:paraId="043BA840" w14:textId="61B61CD1" w:rsidR="00BB7C78" w:rsidRPr="00335F1C" w:rsidRDefault="007921A5"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7FB257BE"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77DD1293"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771E89A9"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699406C3"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6ED4561B"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62F83FE5"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68B81838"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798608FD"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2613BA4A" w14:textId="77777777" w:rsidR="00BB7C78" w:rsidRPr="00335F1C" w:rsidRDefault="00BB7C78" w:rsidP="002645AD">
            <w:pPr>
              <w:spacing w:before="0"/>
              <w:jc w:val="center"/>
              <w:rPr>
                <w:rFonts w:asciiTheme="minorHAnsi" w:hAnsiTheme="minorHAnsi" w:cstheme="minorHAnsi"/>
                <w:lang w:val="en-GB"/>
              </w:rPr>
            </w:pPr>
          </w:p>
        </w:tc>
        <w:tc>
          <w:tcPr>
            <w:tcW w:w="4503" w:type="dxa"/>
            <w:vAlign w:val="center"/>
          </w:tcPr>
          <w:p w14:paraId="3A051B9D" w14:textId="77777777" w:rsidR="0074254B" w:rsidRPr="00335F1C" w:rsidRDefault="0074254B" w:rsidP="0074254B">
            <w:pPr>
              <w:spacing w:before="0"/>
              <w:rPr>
                <w:sz w:val="14"/>
                <w:szCs w:val="14"/>
                <w:lang w:val="en-GB"/>
              </w:rPr>
            </w:pPr>
            <w:r w:rsidRPr="00335F1C">
              <w:rPr>
                <w:sz w:val="14"/>
                <w:szCs w:val="14"/>
                <w:lang w:val="en-GB"/>
              </w:rPr>
              <w:t>311220 railway construction technician</w:t>
            </w:r>
          </w:p>
          <w:p w14:paraId="7101181F" w14:textId="77777777" w:rsidR="0074254B" w:rsidRPr="00335F1C" w:rsidRDefault="0074254B" w:rsidP="0074254B">
            <w:pPr>
              <w:spacing w:before="0"/>
              <w:rPr>
                <w:sz w:val="14"/>
                <w:szCs w:val="14"/>
                <w:lang w:val="en-GB"/>
              </w:rPr>
            </w:pPr>
            <w:r w:rsidRPr="00335F1C">
              <w:rPr>
                <w:sz w:val="14"/>
                <w:szCs w:val="14"/>
                <w:lang w:val="en-GB"/>
              </w:rPr>
              <w:t>311410 mechatronics technician</w:t>
            </w:r>
          </w:p>
          <w:p w14:paraId="52073F0B" w14:textId="77777777" w:rsidR="0074254B" w:rsidRPr="00335F1C" w:rsidRDefault="0074254B" w:rsidP="0074254B">
            <w:pPr>
              <w:spacing w:before="0"/>
              <w:rPr>
                <w:sz w:val="14"/>
                <w:szCs w:val="14"/>
                <w:lang w:val="en-GB"/>
              </w:rPr>
            </w:pPr>
            <w:r w:rsidRPr="00335F1C">
              <w:rPr>
                <w:sz w:val="14"/>
                <w:szCs w:val="14"/>
                <w:lang w:val="en-GB"/>
              </w:rPr>
              <w:t>311413 robotics technician</w:t>
            </w:r>
          </w:p>
          <w:p w14:paraId="7B0A647B" w14:textId="77777777" w:rsidR="0074254B" w:rsidRPr="00335F1C" w:rsidRDefault="0074254B" w:rsidP="0074254B">
            <w:pPr>
              <w:spacing w:before="0"/>
              <w:rPr>
                <w:sz w:val="14"/>
                <w:szCs w:val="14"/>
                <w:lang w:val="en-GB"/>
              </w:rPr>
            </w:pPr>
            <w:r w:rsidRPr="00335F1C">
              <w:rPr>
                <w:sz w:val="14"/>
                <w:szCs w:val="14"/>
                <w:lang w:val="en-GB"/>
              </w:rPr>
              <w:t>311504 mechanical technician</w:t>
            </w:r>
          </w:p>
          <w:p w14:paraId="58BDBA91" w14:textId="77777777" w:rsidR="0074254B" w:rsidRPr="00335F1C" w:rsidRDefault="0074254B" w:rsidP="0074254B">
            <w:pPr>
              <w:spacing w:before="0"/>
              <w:rPr>
                <w:sz w:val="14"/>
                <w:szCs w:val="14"/>
                <w:lang w:val="en-GB"/>
              </w:rPr>
            </w:pPr>
            <w:r w:rsidRPr="00335F1C">
              <w:rPr>
                <w:sz w:val="14"/>
                <w:szCs w:val="14"/>
                <w:lang w:val="en-GB"/>
              </w:rPr>
              <w:t>311513 motor vehicle technician</w:t>
            </w:r>
          </w:p>
          <w:p w14:paraId="01AB3E7F" w14:textId="77777777" w:rsidR="0074254B" w:rsidRPr="00335F1C" w:rsidRDefault="0074254B" w:rsidP="0074254B">
            <w:pPr>
              <w:spacing w:before="0"/>
              <w:rPr>
                <w:sz w:val="14"/>
                <w:szCs w:val="14"/>
                <w:lang w:val="en-GB"/>
              </w:rPr>
            </w:pPr>
            <w:r w:rsidRPr="00335F1C">
              <w:rPr>
                <w:sz w:val="14"/>
                <w:szCs w:val="14"/>
                <w:lang w:val="en-GB"/>
              </w:rPr>
              <w:t>311516 welding technician</w:t>
            </w:r>
          </w:p>
          <w:p w14:paraId="21893E3E" w14:textId="77777777" w:rsidR="0074254B" w:rsidRPr="00335F1C" w:rsidRDefault="0074254B" w:rsidP="0074254B">
            <w:pPr>
              <w:spacing w:before="0"/>
              <w:rPr>
                <w:sz w:val="14"/>
                <w:szCs w:val="14"/>
                <w:lang w:val="en-GB"/>
              </w:rPr>
            </w:pPr>
            <w:r w:rsidRPr="00335F1C">
              <w:rPr>
                <w:sz w:val="14"/>
                <w:szCs w:val="14"/>
                <w:lang w:val="en-GB"/>
              </w:rPr>
              <w:t>311518 railway vehicle technician</w:t>
            </w:r>
          </w:p>
          <w:p w14:paraId="29259B88" w14:textId="77777777" w:rsidR="0074254B" w:rsidRPr="00335F1C" w:rsidRDefault="0074254B" w:rsidP="0074254B">
            <w:pPr>
              <w:spacing w:before="0"/>
              <w:rPr>
                <w:sz w:val="14"/>
                <w:szCs w:val="14"/>
                <w:lang w:val="en-GB"/>
              </w:rPr>
            </w:pPr>
            <w:r w:rsidRPr="00335F1C">
              <w:rPr>
                <w:sz w:val="14"/>
                <w:szCs w:val="14"/>
                <w:lang w:val="en-GB"/>
              </w:rPr>
              <w:t>311705 foundry technician</w:t>
            </w:r>
          </w:p>
          <w:p w14:paraId="22CC7412" w14:textId="77777777" w:rsidR="0074254B" w:rsidRPr="00335F1C" w:rsidRDefault="0074254B" w:rsidP="0074254B">
            <w:pPr>
              <w:spacing w:before="0"/>
              <w:rPr>
                <w:sz w:val="14"/>
                <w:szCs w:val="14"/>
                <w:lang w:val="en-GB"/>
              </w:rPr>
            </w:pPr>
            <w:r w:rsidRPr="00335F1C">
              <w:rPr>
                <w:sz w:val="14"/>
                <w:szCs w:val="14"/>
                <w:lang w:val="en-GB"/>
              </w:rPr>
              <w:t>311708 metalworking technician</w:t>
            </w:r>
          </w:p>
          <w:p w14:paraId="188D8AD7" w14:textId="77777777" w:rsidR="0074254B" w:rsidRPr="00335F1C" w:rsidRDefault="0074254B" w:rsidP="0074254B">
            <w:pPr>
              <w:spacing w:before="0"/>
              <w:rPr>
                <w:sz w:val="14"/>
                <w:szCs w:val="14"/>
                <w:lang w:val="en-GB"/>
              </w:rPr>
            </w:pPr>
            <w:r w:rsidRPr="00335F1C">
              <w:rPr>
                <w:sz w:val="14"/>
                <w:szCs w:val="14"/>
                <w:lang w:val="en-GB"/>
              </w:rPr>
              <w:t>311909 automation technician</w:t>
            </w:r>
          </w:p>
          <w:p w14:paraId="09142BB5" w14:textId="77777777" w:rsidR="0074254B" w:rsidRPr="00335F1C" w:rsidRDefault="0074254B" w:rsidP="0074254B">
            <w:pPr>
              <w:spacing w:before="0"/>
              <w:rPr>
                <w:sz w:val="14"/>
                <w:szCs w:val="14"/>
                <w:lang w:val="en-GB"/>
              </w:rPr>
            </w:pPr>
            <w:r w:rsidRPr="00335F1C">
              <w:rPr>
                <w:sz w:val="14"/>
                <w:szCs w:val="14"/>
                <w:lang w:val="en-GB"/>
              </w:rPr>
              <w:t>311927 road transport technician</w:t>
            </w:r>
          </w:p>
          <w:p w14:paraId="65DD6ACF" w14:textId="77777777" w:rsidR="0074254B" w:rsidRPr="00335F1C" w:rsidRDefault="0074254B" w:rsidP="0074254B">
            <w:pPr>
              <w:spacing w:before="0"/>
              <w:rPr>
                <w:sz w:val="14"/>
                <w:szCs w:val="14"/>
                <w:lang w:val="en-GB"/>
              </w:rPr>
            </w:pPr>
            <w:r w:rsidRPr="00335F1C">
              <w:rPr>
                <w:sz w:val="14"/>
                <w:szCs w:val="14"/>
                <w:lang w:val="en-GB"/>
              </w:rPr>
              <w:t>311928 rail transport technician</w:t>
            </w:r>
          </w:p>
          <w:p w14:paraId="7A577FE8" w14:textId="77777777" w:rsidR="0074254B" w:rsidRPr="00335F1C" w:rsidRDefault="0074254B" w:rsidP="0074254B">
            <w:pPr>
              <w:spacing w:before="0"/>
              <w:rPr>
                <w:sz w:val="14"/>
                <w:szCs w:val="14"/>
                <w:lang w:val="en-GB"/>
              </w:rPr>
            </w:pPr>
            <w:r w:rsidRPr="00335F1C">
              <w:rPr>
                <w:sz w:val="14"/>
                <w:szCs w:val="14"/>
                <w:lang w:val="en-GB"/>
              </w:rPr>
              <w:t>311930 renewable energy equipment and systems technician</w:t>
            </w:r>
          </w:p>
          <w:p w14:paraId="09D2D907" w14:textId="77777777" w:rsidR="0074254B" w:rsidRPr="00335F1C" w:rsidRDefault="0074254B" w:rsidP="0074254B">
            <w:pPr>
              <w:spacing w:before="0"/>
              <w:rPr>
                <w:sz w:val="14"/>
                <w:szCs w:val="14"/>
                <w:lang w:val="en-GB"/>
              </w:rPr>
            </w:pPr>
            <w:r w:rsidRPr="00335F1C">
              <w:rPr>
                <w:sz w:val="14"/>
                <w:szCs w:val="14"/>
                <w:lang w:val="en-GB"/>
              </w:rPr>
              <w:t>315105 shipbuilding technician</w:t>
            </w:r>
          </w:p>
          <w:p w14:paraId="5FD4C4E5" w14:textId="77777777" w:rsidR="001C0E22" w:rsidRPr="00335F1C" w:rsidRDefault="0074254B" w:rsidP="0074254B">
            <w:pPr>
              <w:spacing w:before="0"/>
              <w:ind w:left="498" w:hanging="498"/>
              <w:rPr>
                <w:sz w:val="14"/>
                <w:szCs w:val="14"/>
                <w:lang w:val="en-GB"/>
              </w:rPr>
            </w:pPr>
            <w:r w:rsidRPr="00335F1C">
              <w:rPr>
                <w:sz w:val="14"/>
                <w:szCs w:val="14"/>
                <w:lang w:val="en-GB"/>
              </w:rPr>
              <w:t>315317 aircraft mechanic technician</w:t>
            </w:r>
          </w:p>
          <w:p w14:paraId="7C52A284" w14:textId="00925E83" w:rsidR="00BB7C78" w:rsidRPr="00335F1C" w:rsidRDefault="00BB7C78" w:rsidP="0074254B">
            <w:pPr>
              <w:spacing w:before="0"/>
              <w:ind w:left="498" w:hanging="498"/>
              <w:rPr>
                <w:sz w:val="14"/>
                <w:szCs w:val="14"/>
                <w:lang w:val="en-GB"/>
              </w:rPr>
            </w:pPr>
            <w:r w:rsidRPr="00335F1C">
              <w:rPr>
                <w:sz w:val="14"/>
                <w:szCs w:val="14"/>
                <w:lang w:val="en-GB"/>
              </w:rPr>
              <w:t xml:space="preserve">             </w:t>
            </w:r>
            <w:r w:rsidR="002E6ADB" w:rsidRPr="00335F1C">
              <w:rPr>
                <w:sz w:val="14"/>
                <w:szCs w:val="14"/>
                <w:lang w:val="en-GB"/>
              </w:rPr>
              <w:t xml:space="preserve">automation and robotics technician </w:t>
            </w:r>
            <w:r w:rsidR="002E6ADB" w:rsidRPr="00335F1C">
              <w:rPr>
                <w:sz w:val="13"/>
                <w:szCs w:val="13"/>
                <w:lang w:val="en-GB" w:bidi="en-GB"/>
              </w:rPr>
              <w:t>(Ministry of Education and Science decision of 09.07.2019)</w:t>
            </w:r>
          </w:p>
        </w:tc>
      </w:tr>
      <w:tr w:rsidR="00BB7C78" w:rsidRPr="00335F1C" w14:paraId="6C683E22" w14:textId="77777777" w:rsidTr="002645AD">
        <w:trPr>
          <w:cantSplit/>
        </w:trPr>
        <w:tc>
          <w:tcPr>
            <w:tcW w:w="4106" w:type="dxa"/>
            <w:vAlign w:val="center"/>
          </w:tcPr>
          <w:p w14:paraId="4F43946B" w14:textId="77777777" w:rsidR="00BB7C78" w:rsidRPr="00335F1C" w:rsidRDefault="00BB7C78" w:rsidP="002645AD">
            <w:pPr>
              <w:spacing w:before="0"/>
              <w:rPr>
                <w:kern w:val="0"/>
                <w:sz w:val="18"/>
                <w:szCs w:val="18"/>
                <w:lang w:val="en-GB"/>
              </w:rPr>
            </w:pPr>
            <w:r w:rsidRPr="00335F1C">
              <w:rPr>
                <w:kern w:val="0"/>
                <w:sz w:val="18"/>
                <w:szCs w:val="18"/>
                <w:lang w:val="en-GB"/>
              </w:rPr>
              <w:t>Mechanical Engineering</w:t>
            </w:r>
          </w:p>
        </w:tc>
        <w:tc>
          <w:tcPr>
            <w:tcW w:w="1275" w:type="dxa"/>
            <w:vAlign w:val="center"/>
          </w:tcPr>
          <w:p w14:paraId="6EA1B8EA" w14:textId="29E09372" w:rsidR="00BB7C78" w:rsidRPr="00335F1C" w:rsidRDefault="00E50435" w:rsidP="002645AD">
            <w:pPr>
              <w:spacing w:before="0"/>
              <w:jc w:val="center"/>
              <w:rPr>
                <w:kern w:val="0"/>
                <w:sz w:val="18"/>
                <w:szCs w:val="18"/>
                <w:lang w:val="en-GB"/>
              </w:rPr>
            </w:pPr>
            <w:r w:rsidRPr="00335F1C">
              <w:rPr>
                <w:kern w:val="0"/>
                <w:sz w:val="18"/>
                <w:szCs w:val="18"/>
                <w:lang w:val="en-GB"/>
              </w:rPr>
              <w:t>English</w:t>
            </w:r>
          </w:p>
        </w:tc>
        <w:tc>
          <w:tcPr>
            <w:tcW w:w="423" w:type="dxa"/>
            <w:vAlign w:val="center"/>
          </w:tcPr>
          <w:p w14:paraId="4D3FE65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27755348" w14:textId="77777777" w:rsidR="00BB7C78" w:rsidRPr="00335F1C" w:rsidRDefault="00BB7C78" w:rsidP="002645AD">
            <w:pPr>
              <w:spacing w:before="0"/>
              <w:jc w:val="center"/>
              <w:rPr>
                <w:rFonts w:asciiTheme="minorHAnsi" w:hAnsiTheme="minorHAnsi" w:cstheme="minorHAnsi"/>
                <w:lang w:val="en-GB"/>
              </w:rPr>
            </w:pPr>
          </w:p>
        </w:tc>
        <w:tc>
          <w:tcPr>
            <w:tcW w:w="993" w:type="dxa"/>
            <w:vAlign w:val="center"/>
          </w:tcPr>
          <w:p w14:paraId="5B08AE4C"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850" w:type="dxa"/>
            <w:vAlign w:val="center"/>
          </w:tcPr>
          <w:p w14:paraId="77137BD6"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4182C5F7"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50F16D12"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58F22B4C"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5D73E1B1"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41A63066" w14:textId="77777777" w:rsidR="00BB7C78" w:rsidRPr="00335F1C" w:rsidRDefault="00BB7C78" w:rsidP="002645AD">
            <w:pPr>
              <w:spacing w:before="0"/>
              <w:jc w:val="center"/>
              <w:rPr>
                <w:rFonts w:asciiTheme="minorHAnsi" w:hAnsiTheme="minorHAnsi" w:cstheme="minorHAnsi"/>
                <w:lang w:val="en-GB"/>
              </w:rPr>
            </w:pPr>
          </w:p>
        </w:tc>
        <w:tc>
          <w:tcPr>
            <w:tcW w:w="4503" w:type="dxa"/>
            <w:vAlign w:val="center"/>
          </w:tcPr>
          <w:p w14:paraId="3AD4820B" w14:textId="77777777" w:rsidR="001C0E22" w:rsidRPr="00335F1C" w:rsidRDefault="001C0E22" w:rsidP="001C0E22">
            <w:pPr>
              <w:spacing w:before="0"/>
              <w:ind w:left="652" w:hanging="652"/>
              <w:rPr>
                <w:sz w:val="14"/>
                <w:szCs w:val="14"/>
                <w:lang w:val="en-GB"/>
              </w:rPr>
            </w:pPr>
            <w:r w:rsidRPr="00335F1C">
              <w:rPr>
                <w:sz w:val="14"/>
                <w:szCs w:val="14"/>
                <w:lang w:val="en-GB"/>
              </w:rPr>
              <w:t>311408 electronics technician</w:t>
            </w:r>
          </w:p>
          <w:p w14:paraId="058DBA83" w14:textId="77777777" w:rsidR="001C0E22" w:rsidRPr="00335F1C" w:rsidRDefault="001C0E22" w:rsidP="001C0E22">
            <w:pPr>
              <w:spacing w:before="0"/>
              <w:ind w:left="652" w:hanging="652"/>
              <w:rPr>
                <w:sz w:val="14"/>
                <w:szCs w:val="14"/>
                <w:lang w:val="en-GB"/>
              </w:rPr>
            </w:pPr>
            <w:r w:rsidRPr="00335F1C">
              <w:rPr>
                <w:sz w:val="14"/>
                <w:szCs w:val="14"/>
                <w:lang w:val="en-GB"/>
              </w:rPr>
              <w:t>311410 mechatronics technician</w:t>
            </w:r>
          </w:p>
          <w:p w14:paraId="2938F740" w14:textId="77777777" w:rsidR="001C0E22" w:rsidRPr="00335F1C" w:rsidRDefault="001C0E22" w:rsidP="001C0E22">
            <w:pPr>
              <w:spacing w:before="0"/>
              <w:ind w:left="652" w:hanging="652"/>
              <w:rPr>
                <w:sz w:val="14"/>
                <w:szCs w:val="14"/>
                <w:lang w:val="en-GB"/>
              </w:rPr>
            </w:pPr>
            <w:r w:rsidRPr="00335F1C">
              <w:rPr>
                <w:sz w:val="14"/>
                <w:szCs w:val="14"/>
                <w:lang w:val="en-GB"/>
              </w:rPr>
              <w:t>311413 robotics technician</w:t>
            </w:r>
          </w:p>
          <w:p w14:paraId="09722CEB" w14:textId="77777777" w:rsidR="001C0E22" w:rsidRPr="00335F1C" w:rsidRDefault="001C0E22" w:rsidP="001C0E22">
            <w:pPr>
              <w:spacing w:before="0"/>
              <w:ind w:left="652" w:hanging="652"/>
              <w:rPr>
                <w:sz w:val="14"/>
                <w:szCs w:val="14"/>
                <w:lang w:val="en-GB"/>
              </w:rPr>
            </w:pPr>
            <w:r w:rsidRPr="00335F1C">
              <w:rPr>
                <w:sz w:val="14"/>
                <w:szCs w:val="14"/>
                <w:lang w:val="en-GB"/>
              </w:rPr>
              <w:t>311504 mechanic technician</w:t>
            </w:r>
          </w:p>
          <w:p w14:paraId="7C31DE9A" w14:textId="77777777" w:rsidR="001C0E22" w:rsidRPr="00335F1C" w:rsidRDefault="001C0E22" w:rsidP="001C0E22">
            <w:pPr>
              <w:spacing w:before="0"/>
              <w:ind w:left="652" w:hanging="652"/>
              <w:rPr>
                <w:sz w:val="14"/>
                <w:szCs w:val="14"/>
                <w:lang w:val="en-GB"/>
              </w:rPr>
            </w:pPr>
            <w:r w:rsidRPr="00335F1C">
              <w:rPr>
                <w:sz w:val="14"/>
                <w:szCs w:val="14"/>
                <w:lang w:val="en-GB"/>
              </w:rPr>
              <w:t>311513 automotive technician</w:t>
            </w:r>
          </w:p>
          <w:p w14:paraId="2035B2BB" w14:textId="77777777" w:rsidR="001C0E22" w:rsidRPr="00335F1C" w:rsidRDefault="001C0E22" w:rsidP="001C0E22">
            <w:pPr>
              <w:spacing w:before="0"/>
              <w:ind w:left="652" w:hanging="652"/>
              <w:rPr>
                <w:sz w:val="14"/>
                <w:szCs w:val="14"/>
                <w:lang w:val="en-GB"/>
              </w:rPr>
            </w:pPr>
            <w:r w:rsidRPr="00335F1C">
              <w:rPr>
                <w:sz w:val="14"/>
                <w:szCs w:val="14"/>
                <w:lang w:val="en-GB"/>
              </w:rPr>
              <w:t>311515 agricultural mechanization and agrotronics technician</w:t>
            </w:r>
          </w:p>
          <w:p w14:paraId="47168248" w14:textId="77777777" w:rsidR="001C0E22" w:rsidRPr="00335F1C" w:rsidRDefault="001C0E22" w:rsidP="001C0E22">
            <w:pPr>
              <w:spacing w:before="0"/>
              <w:ind w:left="652" w:hanging="652"/>
              <w:rPr>
                <w:sz w:val="14"/>
                <w:szCs w:val="14"/>
                <w:lang w:val="en-GB"/>
              </w:rPr>
            </w:pPr>
            <w:r w:rsidRPr="00335F1C">
              <w:rPr>
                <w:sz w:val="14"/>
                <w:szCs w:val="14"/>
                <w:lang w:val="en-GB"/>
              </w:rPr>
              <w:t>311516 welding technician</w:t>
            </w:r>
          </w:p>
          <w:p w14:paraId="4590CF89" w14:textId="77777777" w:rsidR="001C0E22" w:rsidRPr="00335F1C" w:rsidRDefault="001C0E22" w:rsidP="001C0E22">
            <w:pPr>
              <w:spacing w:before="0"/>
              <w:ind w:left="652" w:hanging="652"/>
              <w:rPr>
                <w:sz w:val="14"/>
                <w:szCs w:val="14"/>
                <w:lang w:val="en-GB"/>
              </w:rPr>
            </w:pPr>
            <w:r w:rsidRPr="00335F1C">
              <w:rPr>
                <w:sz w:val="14"/>
                <w:szCs w:val="14"/>
                <w:lang w:val="en-GB"/>
              </w:rPr>
              <w:t>311518 railroad vehicle technician</w:t>
            </w:r>
          </w:p>
          <w:p w14:paraId="5F768A44" w14:textId="77777777" w:rsidR="001C0E22" w:rsidRPr="00335F1C" w:rsidRDefault="001C0E22" w:rsidP="001C0E22">
            <w:pPr>
              <w:spacing w:before="0"/>
              <w:ind w:left="652" w:hanging="652"/>
              <w:rPr>
                <w:sz w:val="14"/>
                <w:szCs w:val="14"/>
                <w:lang w:val="en-GB"/>
              </w:rPr>
            </w:pPr>
            <w:r w:rsidRPr="00335F1C">
              <w:rPr>
                <w:sz w:val="14"/>
                <w:szCs w:val="14"/>
                <w:lang w:val="en-GB"/>
              </w:rPr>
              <w:t xml:space="preserve">311704 metallurgical technician </w:t>
            </w:r>
          </w:p>
          <w:p w14:paraId="61A34830" w14:textId="77777777" w:rsidR="001C0E22" w:rsidRPr="00335F1C" w:rsidRDefault="001C0E22" w:rsidP="001C0E22">
            <w:pPr>
              <w:spacing w:before="0"/>
              <w:ind w:left="652" w:hanging="652"/>
              <w:rPr>
                <w:sz w:val="14"/>
                <w:szCs w:val="14"/>
                <w:lang w:val="en-GB"/>
              </w:rPr>
            </w:pPr>
            <w:r w:rsidRPr="00335F1C">
              <w:rPr>
                <w:sz w:val="14"/>
                <w:szCs w:val="14"/>
                <w:lang w:val="en-GB"/>
              </w:rPr>
              <w:t>311705 foundry technician</w:t>
            </w:r>
          </w:p>
          <w:p w14:paraId="50155272" w14:textId="77777777" w:rsidR="001C0E22" w:rsidRPr="00335F1C" w:rsidRDefault="001C0E22" w:rsidP="001C0E22">
            <w:pPr>
              <w:spacing w:before="0"/>
              <w:ind w:left="652" w:hanging="652"/>
              <w:rPr>
                <w:sz w:val="14"/>
                <w:szCs w:val="14"/>
                <w:lang w:val="en-GB"/>
              </w:rPr>
            </w:pPr>
            <w:r w:rsidRPr="00335F1C">
              <w:rPr>
                <w:sz w:val="14"/>
                <w:szCs w:val="14"/>
                <w:lang w:val="en-GB"/>
              </w:rPr>
              <w:t>311708 metallurgical industry technician</w:t>
            </w:r>
          </w:p>
          <w:p w14:paraId="5D08C6AA" w14:textId="77777777" w:rsidR="001C0E22" w:rsidRPr="00335F1C" w:rsidRDefault="001C0E22" w:rsidP="001C0E22">
            <w:pPr>
              <w:spacing w:before="0"/>
              <w:ind w:left="652" w:hanging="652"/>
              <w:rPr>
                <w:sz w:val="14"/>
                <w:szCs w:val="14"/>
                <w:lang w:val="en-GB"/>
              </w:rPr>
            </w:pPr>
            <w:r w:rsidRPr="00335F1C">
              <w:rPr>
                <w:sz w:val="14"/>
                <w:szCs w:val="14"/>
                <w:lang w:val="en-GB"/>
              </w:rPr>
              <w:t>311909 automation technician</w:t>
            </w:r>
          </w:p>
          <w:p w14:paraId="34BA4D23" w14:textId="77777777" w:rsidR="001C0E22" w:rsidRPr="00335F1C" w:rsidRDefault="001C0E22" w:rsidP="001C0E22">
            <w:pPr>
              <w:spacing w:before="0"/>
              <w:ind w:left="652" w:hanging="652"/>
              <w:rPr>
                <w:sz w:val="14"/>
                <w:szCs w:val="14"/>
                <w:lang w:val="en-GB"/>
              </w:rPr>
            </w:pPr>
            <w:r w:rsidRPr="00335F1C">
              <w:rPr>
                <w:sz w:val="14"/>
                <w:szCs w:val="14"/>
                <w:lang w:val="en-GB"/>
              </w:rPr>
              <w:t>311940 crane equipment technician</w:t>
            </w:r>
          </w:p>
          <w:p w14:paraId="6A2E0856" w14:textId="77777777" w:rsidR="001C0E22" w:rsidRPr="00335F1C" w:rsidRDefault="001C0E22" w:rsidP="001C0E22">
            <w:pPr>
              <w:spacing w:before="0"/>
              <w:ind w:left="652" w:hanging="652"/>
              <w:rPr>
                <w:sz w:val="14"/>
                <w:szCs w:val="14"/>
                <w:lang w:val="en-GB"/>
              </w:rPr>
            </w:pPr>
            <w:r w:rsidRPr="00335F1C">
              <w:rPr>
                <w:sz w:val="14"/>
                <w:szCs w:val="14"/>
                <w:lang w:val="en-GB"/>
              </w:rPr>
              <w:t>311942 marine construction technician</w:t>
            </w:r>
          </w:p>
          <w:p w14:paraId="0302B62B" w14:textId="77777777" w:rsidR="001C0E22" w:rsidRPr="00335F1C" w:rsidRDefault="001C0E22" w:rsidP="001C0E22">
            <w:pPr>
              <w:spacing w:before="0"/>
              <w:ind w:left="652" w:hanging="652"/>
              <w:rPr>
                <w:sz w:val="14"/>
                <w:szCs w:val="14"/>
                <w:lang w:val="en-GB"/>
              </w:rPr>
            </w:pPr>
            <w:r w:rsidRPr="00335F1C">
              <w:rPr>
                <w:sz w:val="14"/>
                <w:szCs w:val="14"/>
                <w:lang w:val="en-GB"/>
              </w:rPr>
              <w:t>315105 shipbuilding technician</w:t>
            </w:r>
          </w:p>
          <w:p w14:paraId="1A134AD1" w14:textId="77777777" w:rsidR="001C0E22" w:rsidRPr="00335F1C" w:rsidRDefault="001C0E22" w:rsidP="001C0E22">
            <w:pPr>
              <w:spacing w:before="0"/>
              <w:ind w:left="652" w:hanging="652"/>
              <w:rPr>
                <w:sz w:val="14"/>
                <w:szCs w:val="14"/>
                <w:lang w:val="en-GB"/>
              </w:rPr>
            </w:pPr>
            <w:r w:rsidRPr="00335F1C">
              <w:rPr>
                <w:sz w:val="14"/>
                <w:szCs w:val="14"/>
                <w:lang w:val="en-GB"/>
              </w:rPr>
              <w:t>315317 aviation mechanic technician</w:t>
            </w:r>
          </w:p>
          <w:p w14:paraId="1E67D287" w14:textId="77777777" w:rsidR="001C0E22" w:rsidRPr="00335F1C" w:rsidRDefault="00BB7C78" w:rsidP="001C0E22">
            <w:pPr>
              <w:spacing w:before="0"/>
              <w:rPr>
                <w:sz w:val="13"/>
                <w:szCs w:val="13"/>
                <w:lang w:val="en-GB" w:bidi="en-GB"/>
              </w:rPr>
            </w:pPr>
            <w:r w:rsidRPr="00335F1C">
              <w:rPr>
                <w:sz w:val="14"/>
                <w:szCs w:val="14"/>
                <w:lang w:val="en-GB"/>
              </w:rPr>
              <w:t xml:space="preserve">     </w:t>
            </w:r>
            <w:r w:rsidR="00CE766F" w:rsidRPr="00335F1C">
              <w:rPr>
                <w:sz w:val="14"/>
                <w:szCs w:val="14"/>
                <w:lang w:val="en-GB"/>
              </w:rPr>
              <w:t xml:space="preserve"> </w:t>
            </w:r>
            <w:r w:rsidRPr="00335F1C">
              <w:rPr>
                <w:sz w:val="14"/>
                <w:szCs w:val="14"/>
                <w:lang w:val="en-GB"/>
              </w:rPr>
              <w:t xml:space="preserve">       </w:t>
            </w:r>
            <w:r w:rsidR="002E6ADB" w:rsidRPr="00335F1C">
              <w:rPr>
                <w:sz w:val="14"/>
                <w:szCs w:val="14"/>
                <w:lang w:val="en-GB"/>
              </w:rPr>
              <w:t xml:space="preserve">automation and robotics technician </w:t>
            </w:r>
            <w:r w:rsidR="002E6ADB" w:rsidRPr="00335F1C">
              <w:rPr>
                <w:sz w:val="13"/>
                <w:szCs w:val="13"/>
                <w:lang w:val="en-GB" w:bidi="en-GB"/>
              </w:rPr>
              <w:t xml:space="preserve">(Ministry of Education and </w:t>
            </w:r>
            <w:r w:rsidR="001C0E22" w:rsidRPr="00335F1C">
              <w:rPr>
                <w:sz w:val="13"/>
                <w:szCs w:val="13"/>
                <w:lang w:val="en-GB" w:bidi="en-GB"/>
              </w:rPr>
              <w:t xml:space="preserve"> </w:t>
            </w:r>
          </w:p>
          <w:p w14:paraId="263F7B41" w14:textId="0C975C64" w:rsidR="00BB7C78" w:rsidRPr="00335F1C" w:rsidRDefault="001C0E22" w:rsidP="001C0E22">
            <w:pPr>
              <w:spacing w:before="0"/>
              <w:rPr>
                <w:sz w:val="14"/>
                <w:szCs w:val="14"/>
                <w:lang w:val="en-GB"/>
              </w:rPr>
            </w:pPr>
            <w:r w:rsidRPr="00335F1C">
              <w:rPr>
                <w:sz w:val="13"/>
                <w:szCs w:val="13"/>
                <w:lang w:val="en-GB" w:bidi="en-GB"/>
              </w:rPr>
              <w:t xml:space="preserve">              </w:t>
            </w:r>
            <w:r w:rsidR="002E6ADB" w:rsidRPr="00335F1C">
              <w:rPr>
                <w:sz w:val="13"/>
                <w:szCs w:val="13"/>
                <w:lang w:val="en-GB" w:bidi="en-GB"/>
              </w:rPr>
              <w:t>Science decision of 09.07.2019)</w:t>
            </w:r>
          </w:p>
        </w:tc>
      </w:tr>
      <w:tr w:rsidR="00BB7C78" w:rsidRPr="00335F1C" w14:paraId="5DA7A8B9" w14:textId="77777777" w:rsidTr="002645AD">
        <w:trPr>
          <w:cantSplit/>
        </w:trPr>
        <w:tc>
          <w:tcPr>
            <w:tcW w:w="4106" w:type="dxa"/>
            <w:vAlign w:val="center"/>
          </w:tcPr>
          <w:p w14:paraId="7624902A" w14:textId="100435F9" w:rsidR="00BB7C78" w:rsidRPr="00335F1C" w:rsidRDefault="004E1A7C" w:rsidP="002645AD">
            <w:pPr>
              <w:spacing w:before="0"/>
              <w:rPr>
                <w:kern w:val="0"/>
                <w:sz w:val="18"/>
                <w:szCs w:val="18"/>
                <w:lang w:val="en-GB"/>
              </w:rPr>
            </w:pPr>
            <w:r w:rsidRPr="00335F1C">
              <w:rPr>
                <w:kern w:val="0"/>
                <w:sz w:val="18"/>
                <w:szCs w:val="18"/>
                <w:lang w:val="en-GB" w:bidi="en-GB"/>
              </w:rPr>
              <w:lastRenderedPageBreak/>
              <w:t>Mechanical Engineering</w:t>
            </w:r>
          </w:p>
        </w:tc>
        <w:tc>
          <w:tcPr>
            <w:tcW w:w="1275" w:type="dxa"/>
            <w:vAlign w:val="center"/>
          </w:tcPr>
          <w:p w14:paraId="73BB9829" w14:textId="0BB825E0" w:rsidR="00BB7C78" w:rsidRPr="00335F1C" w:rsidRDefault="00EE42B3"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7EC9554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0CDA6748"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31B8F5D2"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1FBB49C4"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6F099AD3"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5E857A73"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41B779E6"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36CC4A84"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56537B40"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1C1466E1" w14:textId="77777777" w:rsidR="001C0E22" w:rsidRPr="00335F1C" w:rsidRDefault="001C0E22" w:rsidP="001C0E22">
            <w:pPr>
              <w:spacing w:before="0"/>
              <w:ind w:left="652" w:hanging="652"/>
              <w:rPr>
                <w:sz w:val="14"/>
                <w:szCs w:val="14"/>
                <w:lang w:val="en-GB"/>
              </w:rPr>
            </w:pPr>
            <w:r w:rsidRPr="00335F1C">
              <w:rPr>
                <w:sz w:val="14"/>
                <w:szCs w:val="14"/>
                <w:lang w:val="en-GB"/>
              </w:rPr>
              <w:t>311408 electronics technician</w:t>
            </w:r>
          </w:p>
          <w:p w14:paraId="55BB8EF1" w14:textId="77777777" w:rsidR="001C0E22" w:rsidRPr="00335F1C" w:rsidRDefault="001C0E22" w:rsidP="001C0E22">
            <w:pPr>
              <w:spacing w:before="0"/>
              <w:ind w:left="652" w:hanging="652"/>
              <w:rPr>
                <w:sz w:val="14"/>
                <w:szCs w:val="14"/>
                <w:lang w:val="en-GB"/>
              </w:rPr>
            </w:pPr>
            <w:r w:rsidRPr="00335F1C">
              <w:rPr>
                <w:sz w:val="14"/>
                <w:szCs w:val="14"/>
                <w:lang w:val="en-GB"/>
              </w:rPr>
              <w:t>311410 mechatronics technician</w:t>
            </w:r>
          </w:p>
          <w:p w14:paraId="17679F27" w14:textId="77777777" w:rsidR="001C0E22" w:rsidRPr="00335F1C" w:rsidRDefault="001C0E22" w:rsidP="001C0E22">
            <w:pPr>
              <w:spacing w:before="0"/>
              <w:ind w:left="652" w:hanging="652"/>
              <w:rPr>
                <w:sz w:val="14"/>
                <w:szCs w:val="14"/>
                <w:lang w:val="en-GB"/>
              </w:rPr>
            </w:pPr>
            <w:r w:rsidRPr="00335F1C">
              <w:rPr>
                <w:sz w:val="14"/>
                <w:szCs w:val="14"/>
                <w:lang w:val="en-GB"/>
              </w:rPr>
              <w:t>311413 robotics technician</w:t>
            </w:r>
          </w:p>
          <w:p w14:paraId="7D514859" w14:textId="77777777" w:rsidR="001C0E22" w:rsidRPr="00335F1C" w:rsidRDefault="001C0E22" w:rsidP="001C0E22">
            <w:pPr>
              <w:spacing w:before="0"/>
              <w:ind w:left="652" w:hanging="652"/>
              <w:rPr>
                <w:sz w:val="14"/>
                <w:szCs w:val="14"/>
                <w:lang w:val="en-GB"/>
              </w:rPr>
            </w:pPr>
            <w:r w:rsidRPr="00335F1C">
              <w:rPr>
                <w:sz w:val="14"/>
                <w:szCs w:val="14"/>
                <w:lang w:val="en-GB"/>
              </w:rPr>
              <w:t>311504 mechanical technician</w:t>
            </w:r>
          </w:p>
          <w:p w14:paraId="32516C7A" w14:textId="77777777" w:rsidR="001C0E22" w:rsidRPr="00335F1C" w:rsidRDefault="001C0E22" w:rsidP="001C0E22">
            <w:pPr>
              <w:spacing w:before="0"/>
              <w:ind w:left="652" w:hanging="652"/>
              <w:rPr>
                <w:sz w:val="14"/>
                <w:szCs w:val="14"/>
                <w:lang w:val="en-GB"/>
              </w:rPr>
            </w:pPr>
            <w:r w:rsidRPr="00335F1C">
              <w:rPr>
                <w:sz w:val="14"/>
                <w:szCs w:val="14"/>
                <w:lang w:val="en-GB"/>
              </w:rPr>
              <w:t>311513 automotive technician</w:t>
            </w:r>
          </w:p>
          <w:p w14:paraId="78BB5EC1" w14:textId="77777777" w:rsidR="001C0E22" w:rsidRPr="00335F1C" w:rsidRDefault="001C0E22" w:rsidP="001C0E22">
            <w:pPr>
              <w:spacing w:before="0"/>
              <w:ind w:left="652" w:hanging="652"/>
              <w:rPr>
                <w:sz w:val="14"/>
                <w:szCs w:val="14"/>
                <w:lang w:val="en-GB"/>
              </w:rPr>
            </w:pPr>
            <w:r w:rsidRPr="00335F1C">
              <w:rPr>
                <w:sz w:val="14"/>
                <w:szCs w:val="14"/>
                <w:lang w:val="en-GB"/>
              </w:rPr>
              <w:t>311515 agricultural mechanization and agrotronics technician</w:t>
            </w:r>
          </w:p>
          <w:p w14:paraId="472F1B88" w14:textId="77777777" w:rsidR="001C0E22" w:rsidRPr="00335F1C" w:rsidRDefault="001C0E22" w:rsidP="001C0E22">
            <w:pPr>
              <w:spacing w:before="0"/>
              <w:ind w:left="652" w:hanging="652"/>
              <w:rPr>
                <w:sz w:val="14"/>
                <w:szCs w:val="14"/>
                <w:lang w:val="en-GB"/>
              </w:rPr>
            </w:pPr>
            <w:r w:rsidRPr="00335F1C">
              <w:rPr>
                <w:sz w:val="14"/>
                <w:szCs w:val="14"/>
                <w:lang w:val="en-GB"/>
              </w:rPr>
              <w:t>311516 welding technician</w:t>
            </w:r>
          </w:p>
          <w:p w14:paraId="75400F56" w14:textId="77777777" w:rsidR="001C0E22" w:rsidRPr="00335F1C" w:rsidRDefault="001C0E22" w:rsidP="001C0E22">
            <w:pPr>
              <w:spacing w:before="0"/>
              <w:ind w:left="652" w:hanging="652"/>
              <w:rPr>
                <w:sz w:val="14"/>
                <w:szCs w:val="14"/>
                <w:lang w:val="en-GB"/>
              </w:rPr>
            </w:pPr>
            <w:r w:rsidRPr="00335F1C">
              <w:rPr>
                <w:sz w:val="14"/>
                <w:szCs w:val="14"/>
                <w:lang w:val="en-GB"/>
              </w:rPr>
              <w:t>311518 railway vehicle technician</w:t>
            </w:r>
          </w:p>
          <w:p w14:paraId="35995BC4" w14:textId="77777777" w:rsidR="001C0E22" w:rsidRPr="00335F1C" w:rsidRDefault="001C0E22" w:rsidP="001C0E22">
            <w:pPr>
              <w:spacing w:before="0"/>
              <w:ind w:left="652" w:hanging="652"/>
              <w:rPr>
                <w:sz w:val="14"/>
                <w:szCs w:val="14"/>
                <w:lang w:val="en-GB"/>
              </w:rPr>
            </w:pPr>
            <w:r w:rsidRPr="00335F1C">
              <w:rPr>
                <w:sz w:val="14"/>
                <w:szCs w:val="14"/>
                <w:lang w:val="en-GB"/>
              </w:rPr>
              <w:t>311704 metallurgical technician</w:t>
            </w:r>
          </w:p>
          <w:p w14:paraId="57623C0D" w14:textId="77777777" w:rsidR="001C0E22" w:rsidRPr="00335F1C" w:rsidRDefault="001C0E22" w:rsidP="001C0E22">
            <w:pPr>
              <w:spacing w:before="0"/>
              <w:ind w:left="652" w:hanging="652"/>
              <w:rPr>
                <w:sz w:val="14"/>
                <w:szCs w:val="14"/>
                <w:lang w:val="en-GB"/>
              </w:rPr>
            </w:pPr>
            <w:r w:rsidRPr="00335F1C">
              <w:rPr>
                <w:sz w:val="14"/>
                <w:szCs w:val="14"/>
                <w:lang w:val="en-GB"/>
              </w:rPr>
              <w:t>311705 foundry technician</w:t>
            </w:r>
          </w:p>
          <w:p w14:paraId="6EA6B45C" w14:textId="77777777" w:rsidR="001C0E22" w:rsidRPr="00335F1C" w:rsidRDefault="001C0E22" w:rsidP="001C0E22">
            <w:pPr>
              <w:spacing w:before="0"/>
              <w:ind w:left="652" w:hanging="652"/>
              <w:rPr>
                <w:sz w:val="14"/>
                <w:szCs w:val="14"/>
                <w:lang w:val="en-GB"/>
              </w:rPr>
            </w:pPr>
            <w:r w:rsidRPr="00335F1C">
              <w:rPr>
                <w:sz w:val="14"/>
                <w:szCs w:val="14"/>
                <w:lang w:val="en-GB"/>
              </w:rPr>
              <w:t>311708 metallurgical industry technician</w:t>
            </w:r>
          </w:p>
          <w:p w14:paraId="0C620E02" w14:textId="77777777" w:rsidR="001C0E22" w:rsidRPr="00335F1C" w:rsidRDefault="001C0E22" w:rsidP="001C0E22">
            <w:pPr>
              <w:spacing w:before="0"/>
              <w:ind w:left="652" w:hanging="652"/>
              <w:rPr>
                <w:sz w:val="14"/>
                <w:szCs w:val="14"/>
                <w:lang w:val="en-GB"/>
              </w:rPr>
            </w:pPr>
            <w:r w:rsidRPr="00335F1C">
              <w:rPr>
                <w:sz w:val="14"/>
                <w:szCs w:val="14"/>
                <w:lang w:val="en-GB"/>
              </w:rPr>
              <w:t>311909 automation technician</w:t>
            </w:r>
          </w:p>
          <w:p w14:paraId="28C01B73" w14:textId="77777777" w:rsidR="001C0E22" w:rsidRPr="00335F1C" w:rsidRDefault="001C0E22" w:rsidP="001C0E22">
            <w:pPr>
              <w:spacing w:before="0"/>
              <w:ind w:left="652" w:hanging="652"/>
              <w:rPr>
                <w:sz w:val="14"/>
                <w:szCs w:val="14"/>
                <w:lang w:val="en-GB"/>
              </w:rPr>
            </w:pPr>
            <w:r w:rsidRPr="00335F1C">
              <w:rPr>
                <w:sz w:val="14"/>
                <w:szCs w:val="14"/>
                <w:lang w:val="en-GB"/>
              </w:rPr>
              <w:t>311940 lifting equipment technician</w:t>
            </w:r>
          </w:p>
          <w:p w14:paraId="6CE9D182" w14:textId="77777777" w:rsidR="001C0E22" w:rsidRPr="00335F1C" w:rsidRDefault="001C0E22" w:rsidP="001C0E22">
            <w:pPr>
              <w:spacing w:before="0"/>
              <w:ind w:left="652" w:hanging="652"/>
              <w:rPr>
                <w:sz w:val="14"/>
                <w:szCs w:val="14"/>
                <w:lang w:val="en-GB"/>
              </w:rPr>
            </w:pPr>
            <w:r w:rsidRPr="00335F1C">
              <w:rPr>
                <w:sz w:val="14"/>
                <w:szCs w:val="14"/>
                <w:lang w:val="en-GB"/>
              </w:rPr>
              <w:t>311942 shipbuilding technician</w:t>
            </w:r>
          </w:p>
          <w:p w14:paraId="570038E2" w14:textId="77777777" w:rsidR="001C0E22" w:rsidRPr="00335F1C" w:rsidRDefault="001C0E22" w:rsidP="001C0E22">
            <w:pPr>
              <w:spacing w:before="0"/>
              <w:ind w:left="652" w:hanging="652"/>
              <w:rPr>
                <w:sz w:val="14"/>
                <w:szCs w:val="14"/>
                <w:lang w:val="en-GB"/>
              </w:rPr>
            </w:pPr>
            <w:r w:rsidRPr="00335F1C">
              <w:rPr>
                <w:sz w:val="14"/>
                <w:szCs w:val="14"/>
                <w:lang w:val="en-GB"/>
              </w:rPr>
              <w:t>315105 marine engineering technician</w:t>
            </w:r>
          </w:p>
          <w:p w14:paraId="3FEF6C37" w14:textId="3E931EDA" w:rsidR="001C0E22" w:rsidRPr="00335F1C" w:rsidRDefault="001C0E22" w:rsidP="001C0E22">
            <w:pPr>
              <w:spacing w:before="0"/>
              <w:ind w:left="652" w:hanging="652"/>
              <w:rPr>
                <w:sz w:val="14"/>
                <w:szCs w:val="14"/>
                <w:lang w:val="en-GB"/>
              </w:rPr>
            </w:pPr>
            <w:r w:rsidRPr="00335F1C">
              <w:rPr>
                <w:sz w:val="14"/>
                <w:szCs w:val="14"/>
                <w:lang w:val="en-GB"/>
              </w:rPr>
              <w:t>315317 aviation mechanic technician</w:t>
            </w:r>
          </w:p>
          <w:p w14:paraId="2D13687D" w14:textId="77777777" w:rsidR="001C0E22" w:rsidRPr="00335F1C" w:rsidRDefault="00BB7C78" w:rsidP="001C0E22">
            <w:pPr>
              <w:spacing w:before="0"/>
              <w:rPr>
                <w:sz w:val="13"/>
                <w:szCs w:val="13"/>
                <w:lang w:val="en-GB" w:bidi="en-GB"/>
              </w:rPr>
            </w:pPr>
            <w:r w:rsidRPr="00335F1C">
              <w:rPr>
                <w:sz w:val="14"/>
                <w:szCs w:val="14"/>
                <w:lang w:val="en-GB"/>
              </w:rPr>
              <w:t xml:space="preserve">          </w:t>
            </w:r>
            <w:r w:rsidR="00CE766F" w:rsidRPr="00335F1C">
              <w:rPr>
                <w:sz w:val="14"/>
                <w:szCs w:val="14"/>
                <w:lang w:val="en-GB"/>
              </w:rPr>
              <w:t xml:space="preserve"> </w:t>
            </w:r>
            <w:r w:rsidRPr="00335F1C">
              <w:rPr>
                <w:sz w:val="14"/>
                <w:szCs w:val="14"/>
                <w:lang w:val="en-GB"/>
              </w:rPr>
              <w:t xml:space="preserve">  </w:t>
            </w:r>
            <w:r w:rsidR="002E6ADB" w:rsidRPr="00335F1C">
              <w:rPr>
                <w:sz w:val="14"/>
                <w:szCs w:val="14"/>
                <w:lang w:val="en-GB"/>
              </w:rPr>
              <w:t xml:space="preserve">automation and robotics technician </w:t>
            </w:r>
            <w:r w:rsidR="002E6ADB" w:rsidRPr="00335F1C">
              <w:rPr>
                <w:sz w:val="13"/>
                <w:szCs w:val="13"/>
                <w:lang w:val="en-GB" w:bidi="en-GB"/>
              </w:rPr>
              <w:t xml:space="preserve">(Ministry of Education and </w:t>
            </w:r>
            <w:r w:rsidR="001C0E22" w:rsidRPr="00335F1C">
              <w:rPr>
                <w:sz w:val="13"/>
                <w:szCs w:val="13"/>
                <w:lang w:val="en-GB" w:bidi="en-GB"/>
              </w:rPr>
              <w:t xml:space="preserve"> </w:t>
            </w:r>
          </w:p>
          <w:p w14:paraId="0B372589" w14:textId="73762BA8" w:rsidR="00BB7C78" w:rsidRPr="00335F1C" w:rsidRDefault="001C0E22" w:rsidP="001C0E22">
            <w:pPr>
              <w:spacing w:before="0"/>
              <w:rPr>
                <w:sz w:val="14"/>
                <w:szCs w:val="14"/>
                <w:lang w:val="en-GB"/>
              </w:rPr>
            </w:pPr>
            <w:r w:rsidRPr="00335F1C">
              <w:rPr>
                <w:sz w:val="13"/>
                <w:szCs w:val="13"/>
                <w:lang w:val="en-GB" w:bidi="en-GB"/>
              </w:rPr>
              <w:t xml:space="preserve">               </w:t>
            </w:r>
            <w:r w:rsidR="002E6ADB" w:rsidRPr="00335F1C">
              <w:rPr>
                <w:sz w:val="13"/>
                <w:szCs w:val="13"/>
                <w:lang w:val="en-GB" w:bidi="en-GB"/>
              </w:rPr>
              <w:t>Science decision of 09.07.2019)</w:t>
            </w:r>
          </w:p>
        </w:tc>
      </w:tr>
      <w:tr w:rsidR="00BB7C78" w:rsidRPr="00335F1C" w14:paraId="2D9F955A" w14:textId="77777777" w:rsidTr="002645AD">
        <w:trPr>
          <w:cantSplit/>
        </w:trPr>
        <w:tc>
          <w:tcPr>
            <w:tcW w:w="4106" w:type="dxa"/>
            <w:vAlign w:val="center"/>
          </w:tcPr>
          <w:p w14:paraId="0400A4A4" w14:textId="5C9C4E56" w:rsidR="00BB7C78" w:rsidRPr="00335F1C" w:rsidRDefault="004E1A7C" w:rsidP="002645AD">
            <w:pPr>
              <w:spacing w:before="0"/>
              <w:rPr>
                <w:kern w:val="0"/>
                <w:sz w:val="18"/>
                <w:szCs w:val="18"/>
                <w:lang w:val="en-GB"/>
              </w:rPr>
            </w:pPr>
            <w:r w:rsidRPr="00335F1C">
              <w:rPr>
                <w:kern w:val="0"/>
                <w:sz w:val="18"/>
                <w:szCs w:val="18"/>
                <w:lang w:val="en-GB" w:bidi="en-GB"/>
              </w:rPr>
              <w:t>Mechatronics</w:t>
            </w:r>
          </w:p>
        </w:tc>
        <w:tc>
          <w:tcPr>
            <w:tcW w:w="1275" w:type="dxa"/>
            <w:vAlign w:val="center"/>
          </w:tcPr>
          <w:p w14:paraId="27B8DC7B" w14:textId="5EBC2A2F" w:rsidR="00BB7C78" w:rsidRPr="00335F1C" w:rsidRDefault="00EE42B3"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79EF174C"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645DBCC9"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7B2066B9"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2511C324"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35780057"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57B1CF4A"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5B6A20E0"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117C06CC"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5E1D7648"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3B425E23" w14:textId="77777777" w:rsidR="001C0E22" w:rsidRPr="00335F1C" w:rsidRDefault="001C0E22" w:rsidP="001C0E22">
            <w:pPr>
              <w:spacing w:before="0"/>
              <w:ind w:left="498" w:hanging="498"/>
              <w:rPr>
                <w:sz w:val="14"/>
                <w:szCs w:val="14"/>
                <w:lang w:val="en-GB"/>
              </w:rPr>
            </w:pPr>
            <w:r w:rsidRPr="00335F1C">
              <w:rPr>
                <w:sz w:val="14"/>
                <w:szCs w:val="14"/>
                <w:lang w:val="en-GB"/>
              </w:rPr>
              <w:t>311302 rail transport electrical technician</w:t>
            </w:r>
          </w:p>
          <w:p w14:paraId="7C222646" w14:textId="00D25755" w:rsidR="001C0E22" w:rsidRPr="00335F1C" w:rsidRDefault="001C0E22" w:rsidP="001C0E22">
            <w:pPr>
              <w:spacing w:before="0"/>
              <w:ind w:left="498" w:hanging="498"/>
              <w:rPr>
                <w:sz w:val="14"/>
                <w:szCs w:val="14"/>
                <w:lang w:val="en-GB"/>
              </w:rPr>
            </w:pPr>
            <w:r w:rsidRPr="00335F1C">
              <w:rPr>
                <w:sz w:val="14"/>
                <w:szCs w:val="14"/>
                <w:lang w:val="en-GB"/>
              </w:rPr>
              <w:t>311303 electrical technician</w:t>
            </w:r>
          </w:p>
          <w:p w14:paraId="45234929" w14:textId="206D03B7" w:rsidR="001C0E22" w:rsidRPr="00335F1C" w:rsidRDefault="001C0E22" w:rsidP="001C0E22">
            <w:pPr>
              <w:spacing w:before="0"/>
              <w:ind w:left="498" w:hanging="498"/>
              <w:rPr>
                <w:sz w:val="14"/>
                <w:szCs w:val="14"/>
                <w:lang w:val="en-GB"/>
              </w:rPr>
            </w:pPr>
            <w:r w:rsidRPr="00335F1C">
              <w:rPr>
                <w:sz w:val="14"/>
                <w:szCs w:val="14"/>
                <w:lang w:val="en-GB"/>
              </w:rPr>
              <w:t>311307 power and energy technician</w:t>
            </w:r>
          </w:p>
          <w:p w14:paraId="75BA7BF0" w14:textId="77777777" w:rsidR="001C0E22" w:rsidRPr="00335F1C" w:rsidRDefault="001C0E22" w:rsidP="001C0E22">
            <w:pPr>
              <w:spacing w:before="0"/>
              <w:ind w:left="498" w:hanging="498"/>
              <w:rPr>
                <w:sz w:val="14"/>
                <w:szCs w:val="14"/>
                <w:lang w:val="en-GB"/>
              </w:rPr>
            </w:pPr>
            <w:r w:rsidRPr="00335F1C">
              <w:rPr>
                <w:sz w:val="14"/>
                <w:szCs w:val="14"/>
                <w:lang w:val="en-GB"/>
              </w:rPr>
              <w:t>311408 electronics technician</w:t>
            </w:r>
          </w:p>
          <w:p w14:paraId="0E31A26C" w14:textId="77777777" w:rsidR="001C0E22" w:rsidRPr="00335F1C" w:rsidRDefault="001C0E22" w:rsidP="001C0E22">
            <w:pPr>
              <w:spacing w:before="0"/>
              <w:ind w:left="498" w:hanging="498"/>
              <w:rPr>
                <w:sz w:val="14"/>
                <w:szCs w:val="14"/>
                <w:lang w:val="en-GB"/>
              </w:rPr>
            </w:pPr>
            <w:r w:rsidRPr="00335F1C">
              <w:rPr>
                <w:sz w:val="14"/>
                <w:szCs w:val="14"/>
                <w:lang w:val="en-GB"/>
              </w:rPr>
              <w:t>311410 mechatronics technician</w:t>
            </w:r>
          </w:p>
          <w:p w14:paraId="2130C302" w14:textId="77777777" w:rsidR="001C0E22" w:rsidRPr="00335F1C" w:rsidRDefault="001C0E22" w:rsidP="001C0E22">
            <w:pPr>
              <w:spacing w:before="0"/>
              <w:ind w:left="498" w:hanging="498"/>
              <w:rPr>
                <w:sz w:val="14"/>
                <w:szCs w:val="14"/>
                <w:lang w:val="en-GB"/>
              </w:rPr>
            </w:pPr>
            <w:r w:rsidRPr="00335F1C">
              <w:rPr>
                <w:sz w:val="14"/>
                <w:szCs w:val="14"/>
                <w:lang w:val="en-GB"/>
              </w:rPr>
              <w:t>311412 broadband electronic communications technician</w:t>
            </w:r>
          </w:p>
          <w:p w14:paraId="66B5D8EC" w14:textId="77777777" w:rsidR="001C0E22" w:rsidRPr="00335F1C" w:rsidRDefault="001C0E22" w:rsidP="001C0E22">
            <w:pPr>
              <w:spacing w:before="0"/>
              <w:ind w:left="498" w:hanging="498"/>
              <w:rPr>
                <w:sz w:val="14"/>
                <w:szCs w:val="14"/>
                <w:lang w:val="en-GB"/>
              </w:rPr>
            </w:pPr>
            <w:r w:rsidRPr="00335F1C">
              <w:rPr>
                <w:sz w:val="14"/>
                <w:szCs w:val="14"/>
                <w:lang w:val="en-GB"/>
              </w:rPr>
              <w:t>311413 robotics technician</w:t>
            </w:r>
          </w:p>
          <w:p w14:paraId="694FD496" w14:textId="77777777" w:rsidR="001C0E22" w:rsidRPr="00335F1C" w:rsidRDefault="001C0E22" w:rsidP="001C0E22">
            <w:pPr>
              <w:spacing w:before="0"/>
              <w:ind w:left="498" w:hanging="498"/>
              <w:rPr>
                <w:sz w:val="14"/>
                <w:szCs w:val="14"/>
                <w:lang w:val="en-GB"/>
              </w:rPr>
            </w:pPr>
            <w:r w:rsidRPr="00335F1C">
              <w:rPr>
                <w:sz w:val="14"/>
                <w:szCs w:val="14"/>
                <w:lang w:val="en-GB"/>
              </w:rPr>
              <w:t>311909 automation technician</w:t>
            </w:r>
          </w:p>
          <w:p w14:paraId="369B6C30" w14:textId="77777777" w:rsidR="001C0E22" w:rsidRPr="00335F1C" w:rsidRDefault="001C0E22" w:rsidP="001C0E22">
            <w:pPr>
              <w:spacing w:before="0"/>
              <w:ind w:left="498" w:hanging="498"/>
              <w:rPr>
                <w:sz w:val="14"/>
                <w:szCs w:val="14"/>
                <w:lang w:val="en-GB"/>
              </w:rPr>
            </w:pPr>
            <w:r w:rsidRPr="00335F1C">
              <w:rPr>
                <w:sz w:val="14"/>
                <w:szCs w:val="14"/>
                <w:lang w:val="en-GB"/>
              </w:rPr>
              <w:t>311929 refrigeration and air-conditioning technician</w:t>
            </w:r>
          </w:p>
          <w:p w14:paraId="03924449" w14:textId="77777777" w:rsidR="001C0E22" w:rsidRPr="00335F1C" w:rsidRDefault="001C0E22" w:rsidP="001C0E22">
            <w:pPr>
              <w:spacing w:before="0"/>
              <w:ind w:left="498" w:hanging="498"/>
              <w:rPr>
                <w:sz w:val="14"/>
                <w:szCs w:val="14"/>
                <w:lang w:val="en-GB"/>
              </w:rPr>
            </w:pPr>
            <w:r w:rsidRPr="00335F1C">
              <w:rPr>
                <w:sz w:val="14"/>
                <w:szCs w:val="14"/>
                <w:lang w:val="en-GB"/>
              </w:rPr>
              <w:t>311930 renewable energy systems and equipment technician</w:t>
            </w:r>
          </w:p>
          <w:p w14:paraId="1D5245A4" w14:textId="77777777" w:rsidR="001C0E22" w:rsidRPr="00335F1C" w:rsidRDefault="001C0E22" w:rsidP="001C0E22">
            <w:pPr>
              <w:spacing w:before="0"/>
              <w:ind w:left="498" w:hanging="498"/>
              <w:rPr>
                <w:sz w:val="14"/>
                <w:szCs w:val="14"/>
                <w:lang w:val="en-GB"/>
              </w:rPr>
            </w:pPr>
            <w:r w:rsidRPr="00335F1C">
              <w:rPr>
                <w:sz w:val="14"/>
                <w:szCs w:val="14"/>
                <w:lang w:val="en-GB"/>
              </w:rPr>
              <w:t>311940 lifting equipment technician</w:t>
            </w:r>
          </w:p>
          <w:p w14:paraId="784662FE" w14:textId="1CAB80FB" w:rsidR="001C0E22" w:rsidRPr="00335F1C" w:rsidRDefault="001C0E22" w:rsidP="001C0E22">
            <w:pPr>
              <w:spacing w:before="0"/>
              <w:ind w:left="498" w:hanging="498"/>
              <w:rPr>
                <w:sz w:val="14"/>
                <w:szCs w:val="14"/>
                <w:lang w:val="en-GB"/>
              </w:rPr>
            </w:pPr>
            <w:r w:rsidRPr="00335F1C">
              <w:rPr>
                <w:sz w:val="14"/>
                <w:szCs w:val="14"/>
                <w:lang w:val="en-GB"/>
              </w:rPr>
              <w:t>351103 ICT technician</w:t>
            </w:r>
          </w:p>
          <w:p w14:paraId="3F508FE0" w14:textId="14EEDF93" w:rsidR="001C0E22" w:rsidRPr="00335F1C" w:rsidRDefault="001C0E22" w:rsidP="001C0E22">
            <w:pPr>
              <w:spacing w:before="0"/>
              <w:ind w:left="498" w:hanging="498"/>
              <w:rPr>
                <w:sz w:val="14"/>
                <w:szCs w:val="14"/>
                <w:lang w:val="en-GB"/>
              </w:rPr>
            </w:pPr>
            <w:r w:rsidRPr="00335F1C">
              <w:rPr>
                <w:sz w:val="14"/>
                <w:szCs w:val="14"/>
                <w:lang w:val="en-GB"/>
              </w:rPr>
              <w:t>351203 IT technician</w:t>
            </w:r>
          </w:p>
          <w:p w14:paraId="10AC69E8" w14:textId="77777777" w:rsidR="001C0E22" w:rsidRPr="00335F1C" w:rsidRDefault="001C0E22" w:rsidP="001C0E22">
            <w:pPr>
              <w:spacing w:before="0"/>
              <w:ind w:left="498" w:hanging="498"/>
              <w:rPr>
                <w:sz w:val="14"/>
                <w:szCs w:val="14"/>
                <w:lang w:val="en-GB"/>
              </w:rPr>
            </w:pPr>
            <w:r w:rsidRPr="00335F1C">
              <w:rPr>
                <w:sz w:val="14"/>
                <w:szCs w:val="14"/>
                <w:lang w:val="en-GB"/>
              </w:rPr>
              <w:t>351406 programming technician</w:t>
            </w:r>
          </w:p>
          <w:p w14:paraId="3FAAA800" w14:textId="77777777" w:rsidR="001C0E22" w:rsidRPr="00335F1C" w:rsidRDefault="001C0E22" w:rsidP="001C0E22">
            <w:pPr>
              <w:spacing w:before="0"/>
              <w:ind w:left="498" w:hanging="498"/>
              <w:rPr>
                <w:sz w:val="14"/>
                <w:szCs w:val="14"/>
                <w:lang w:val="en-GB"/>
              </w:rPr>
            </w:pPr>
            <w:r w:rsidRPr="00335F1C">
              <w:rPr>
                <w:sz w:val="14"/>
                <w:szCs w:val="14"/>
                <w:lang w:val="en-GB"/>
              </w:rPr>
              <w:t>352203 telecommunications technician</w:t>
            </w:r>
          </w:p>
          <w:p w14:paraId="3576E798" w14:textId="10FBEA4F" w:rsidR="00BB7C78" w:rsidRPr="00335F1C" w:rsidRDefault="00BB7C78" w:rsidP="001C0E22">
            <w:pPr>
              <w:spacing w:before="0"/>
              <w:ind w:left="498" w:hanging="498"/>
              <w:rPr>
                <w:sz w:val="14"/>
                <w:szCs w:val="14"/>
                <w:lang w:val="en-GB"/>
              </w:rPr>
            </w:pPr>
            <w:r w:rsidRPr="00335F1C">
              <w:rPr>
                <w:sz w:val="14"/>
                <w:szCs w:val="14"/>
                <w:lang w:val="en-GB"/>
              </w:rPr>
              <w:t xml:space="preserve">             </w:t>
            </w:r>
            <w:r w:rsidR="002E6ADB" w:rsidRPr="00335F1C">
              <w:rPr>
                <w:sz w:val="14"/>
                <w:szCs w:val="14"/>
                <w:lang w:val="en-GB"/>
              </w:rPr>
              <w:t xml:space="preserve">automation and robotics technician </w:t>
            </w:r>
            <w:r w:rsidR="002E6ADB" w:rsidRPr="00335F1C">
              <w:rPr>
                <w:sz w:val="13"/>
                <w:szCs w:val="13"/>
                <w:lang w:val="en-GB" w:bidi="en-GB"/>
              </w:rPr>
              <w:t>(Ministry of Education and Science decision of 09.07.2019)</w:t>
            </w:r>
          </w:p>
        </w:tc>
      </w:tr>
      <w:tr w:rsidR="00BB7C78" w:rsidRPr="00335F1C" w14:paraId="62F4A620" w14:textId="77777777" w:rsidTr="002645AD">
        <w:trPr>
          <w:cantSplit/>
        </w:trPr>
        <w:tc>
          <w:tcPr>
            <w:tcW w:w="4106" w:type="dxa"/>
            <w:vAlign w:val="center"/>
          </w:tcPr>
          <w:p w14:paraId="5E316B78" w14:textId="3B79A8C9" w:rsidR="00BB7C78" w:rsidRPr="00335F1C" w:rsidRDefault="004E1A7C" w:rsidP="002645AD">
            <w:pPr>
              <w:spacing w:before="0"/>
              <w:rPr>
                <w:kern w:val="0"/>
                <w:sz w:val="18"/>
                <w:szCs w:val="18"/>
                <w:lang w:val="en-GB"/>
              </w:rPr>
            </w:pPr>
            <w:r w:rsidRPr="00335F1C">
              <w:rPr>
                <w:kern w:val="0"/>
                <w:sz w:val="18"/>
                <w:szCs w:val="18"/>
                <w:lang w:val="en-GB" w:bidi="en-GB"/>
              </w:rPr>
              <w:t>Food and Nutrition Manger</w:t>
            </w:r>
          </w:p>
        </w:tc>
        <w:tc>
          <w:tcPr>
            <w:tcW w:w="1275" w:type="dxa"/>
            <w:vAlign w:val="center"/>
          </w:tcPr>
          <w:p w14:paraId="28F4C944" w14:textId="6A82BCCD" w:rsidR="00BB7C78" w:rsidRPr="00335F1C" w:rsidRDefault="00EE42B3"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51D9F40B"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317428A2"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50479223"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64BE26E6"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6DE72BC1"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58868206"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3B370436"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48A951E6"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22B7CCEF" w14:textId="77777777" w:rsidR="00BB7C78" w:rsidRPr="00335F1C" w:rsidRDefault="00BB7C78" w:rsidP="002645AD">
            <w:pPr>
              <w:spacing w:before="0"/>
              <w:jc w:val="center"/>
              <w:rPr>
                <w:rFonts w:asciiTheme="minorHAnsi" w:hAnsiTheme="minorHAnsi" w:cstheme="minorHAnsi"/>
                <w:lang w:val="en-GB"/>
              </w:rPr>
            </w:pPr>
          </w:p>
        </w:tc>
        <w:tc>
          <w:tcPr>
            <w:tcW w:w="4503" w:type="dxa"/>
            <w:vAlign w:val="center"/>
          </w:tcPr>
          <w:p w14:paraId="3609F57C" w14:textId="77777777" w:rsidR="001C0E22" w:rsidRPr="00335F1C" w:rsidRDefault="001C0E22" w:rsidP="001C0E22">
            <w:pPr>
              <w:spacing w:before="0"/>
              <w:ind w:left="652" w:hanging="652"/>
              <w:rPr>
                <w:sz w:val="14"/>
                <w:szCs w:val="14"/>
                <w:lang w:val="en-GB"/>
              </w:rPr>
            </w:pPr>
            <w:r w:rsidRPr="00335F1C">
              <w:rPr>
                <w:sz w:val="14"/>
                <w:szCs w:val="14"/>
                <w:lang w:val="en-GB"/>
              </w:rPr>
              <w:t>314403 food technology technician</w:t>
            </w:r>
          </w:p>
          <w:p w14:paraId="371B6519" w14:textId="77777777" w:rsidR="001C0E22" w:rsidRPr="00335F1C" w:rsidRDefault="001C0E22" w:rsidP="001C0E22">
            <w:pPr>
              <w:spacing w:before="0"/>
              <w:ind w:left="652" w:hanging="652"/>
              <w:rPr>
                <w:sz w:val="14"/>
                <w:szCs w:val="14"/>
                <w:lang w:val="en-GB"/>
              </w:rPr>
            </w:pPr>
            <w:r w:rsidRPr="00335F1C">
              <w:rPr>
                <w:sz w:val="14"/>
                <w:szCs w:val="14"/>
                <w:lang w:val="en-GB"/>
              </w:rPr>
              <w:t>331402 agribusiness technician</w:t>
            </w:r>
          </w:p>
          <w:p w14:paraId="3996A2E9" w14:textId="7DB19BA0" w:rsidR="00BB7C78" w:rsidRPr="00335F1C" w:rsidRDefault="001C0E22" w:rsidP="001C0E22">
            <w:pPr>
              <w:spacing w:before="0"/>
              <w:ind w:left="498" w:hanging="498"/>
              <w:rPr>
                <w:sz w:val="14"/>
                <w:szCs w:val="14"/>
                <w:lang w:val="en-GB"/>
              </w:rPr>
            </w:pPr>
            <w:r w:rsidRPr="00335F1C">
              <w:rPr>
                <w:sz w:val="14"/>
                <w:szCs w:val="14"/>
                <w:lang w:val="en-GB"/>
              </w:rPr>
              <w:t>343404 nutrition and catering services technician</w:t>
            </w:r>
          </w:p>
        </w:tc>
      </w:tr>
      <w:tr w:rsidR="00BB7C78" w:rsidRPr="00335F1C" w14:paraId="75AC47FE" w14:textId="77777777" w:rsidTr="002645AD">
        <w:trPr>
          <w:cantSplit/>
        </w:trPr>
        <w:tc>
          <w:tcPr>
            <w:tcW w:w="4106" w:type="dxa"/>
            <w:vAlign w:val="center"/>
          </w:tcPr>
          <w:p w14:paraId="5E95FF87" w14:textId="77777777" w:rsidR="00BB7C78" w:rsidRPr="00335F1C" w:rsidRDefault="00BB7C78" w:rsidP="002645AD">
            <w:pPr>
              <w:spacing w:before="0"/>
              <w:rPr>
                <w:kern w:val="0"/>
                <w:sz w:val="18"/>
                <w:szCs w:val="18"/>
                <w:lang w:val="en-GB"/>
              </w:rPr>
            </w:pPr>
            <w:r w:rsidRPr="00335F1C">
              <w:rPr>
                <w:kern w:val="0"/>
                <w:sz w:val="18"/>
                <w:szCs w:val="18"/>
                <w:lang w:val="en-GB"/>
              </w:rPr>
              <w:t>Modelling and Data Science</w:t>
            </w:r>
          </w:p>
        </w:tc>
        <w:tc>
          <w:tcPr>
            <w:tcW w:w="1275" w:type="dxa"/>
            <w:vAlign w:val="center"/>
          </w:tcPr>
          <w:p w14:paraId="3B78B915" w14:textId="3E03730C" w:rsidR="00BB7C78" w:rsidRPr="00335F1C" w:rsidRDefault="00E50435" w:rsidP="002645AD">
            <w:pPr>
              <w:spacing w:before="0"/>
              <w:jc w:val="center"/>
              <w:rPr>
                <w:kern w:val="0"/>
                <w:sz w:val="18"/>
                <w:szCs w:val="18"/>
                <w:lang w:val="en-GB"/>
              </w:rPr>
            </w:pPr>
            <w:r w:rsidRPr="00335F1C">
              <w:rPr>
                <w:kern w:val="0"/>
                <w:sz w:val="18"/>
                <w:szCs w:val="18"/>
                <w:lang w:val="en-GB"/>
              </w:rPr>
              <w:t>English</w:t>
            </w:r>
          </w:p>
        </w:tc>
        <w:tc>
          <w:tcPr>
            <w:tcW w:w="423" w:type="dxa"/>
            <w:vAlign w:val="center"/>
          </w:tcPr>
          <w:p w14:paraId="216128B5"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27636592" w14:textId="77777777" w:rsidR="00BB7C78" w:rsidRPr="00335F1C" w:rsidRDefault="00BB7C78" w:rsidP="002645AD">
            <w:pPr>
              <w:spacing w:before="0"/>
              <w:jc w:val="center"/>
              <w:rPr>
                <w:rFonts w:asciiTheme="minorHAnsi" w:hAnsiTheme="minorHAnsi" w:cstheme="minorHAnsi"/>
                <w:lang w:val="en-GB"/>
              </w:rPr>
            </w:pPr>
          </w:p>
        </w:tc>
        <w:tc>
          <w:tcPr>
            <w:tcW w:w="993" w:type="dxa"/>
            <w:vAlign w:val="center"/>
          </w:tcPr>
          <w:p w14:paraId="2B3C6643"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850" w:type="dxa"/>
            <w:vAlign w:val="center"/>
          </w:tcPr>
          <w:p w14:paraId="472BD21C"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772857BB"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61BA9FC9"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4F90CFCA"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01805632"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33777F87"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679723F2" w14:textId="77777777" w:rsidR="001C0E22" w:rsidRPr="00335F1C" w:rsidRDefault="001C0E22" w:rsidP="001C0E22">
            <w:pPr>
              <w:spacing w:before="0"/>
              <w:ind w:left="498" w:hanging="498"/>
              <w:rPr>
                <w:sz w:val="14"/>
                <w:szCs w:val="14"/>
                <w:lang w:val="en-GB"/>
              </w:rPr>
            </w:pPr>
            <w:r w:rsidRPr="00335F1C">
              <w:rPr>
                <w:sz w:val="14"/>
                <w:szCs w:val="14"/>
                <w:lang w:val="en-GB"/>
              </w:rPr>
              <w:t>351203 IT technician</w:t>
            </w:r>
          </w:p>
          <w:p w14:paraId="2C4AE756" w14:textId="77777777" w:rsidR="001C0E22" w:rsidRPr="00335F1C" w:rsidRDefault="001C0E22" w:rsidP="001C0E22">
            <w:pPr>
              <w:spacing w:before="0"/>
              <w:ind w:left="498" w:hanging="498"/>
              <w:rPr>
                <w:sz w:val="14"/>
                <w:szCs w:val="14"/>
                <w:lang w:val="en-GB"/>
              </w:rPr>
            </w:pPr>
            <w:r w:rsidRPr="00335F1C">
              <w:rPr>
                <w:sz w:val="14"/>
                <w:szCs w:val="14"/>
                <w:lang w:val="en-GB"/>
              </w:rPr>
              <w:t>351406 programming technician</w:t>
            </w:r>
          </w:p>
          <w:p w14:paraId="17D230F1" w14:textId="6B0971AC" w:rsidR="00BB7C78" w:rsidRPr="00335F1C" w:rsidRDefault="00BB7C78" w:rsidP="002645AD">
            <w:pPr>
              <w:spacing w:before="0"/>
              <w:ind w:left="498" w:hanging="498"/>
              <w:rPr>
                <w:sz w:val="14"/>
                <w:szCs w:val="14"/>
                <w:lang w:val="en-GB"/>
              </w:rPr>
            </w:pPr>
            <w:r w:rsidRPr="00335F1C">
              <w:rPr>
                <w:sz w:val="14"/>
                <w:szCs w:val="14"/>
                <w:lang w:val="en-GB"/>
              </w:rPr>
              <w:t xml:space="preserve">             </w:t>
            </w:r>
            <w:r w:rsidR="002E6ADB" w:rsidRPr="00335F1C">
              <w:rPr>
                <w:sz w:val="14"/>
                <w:szCs w:val="14"/>
                <w:lang w:val="en-GB"/>
              </w:rPr>
              <w:t xml:space="preserve">automation and robotics technician </w:t>
            </w:r>
            <w:r w:rsidR="002E6ADB" w:rsidRPr="00335F1C">
              <w:rPr>
                <w:sz w:val="13"/>
                <w:szCs w:val="13"/>
                <w:lang w:val="en-GB" w:bidi="en-GB"/>
              </w:rPr>
              <w:t>(Ministry of Education and Science decision of 09.07.2019)</w:t>
            </w:r>
          </w:p>
        </w:tc>
      </w:tr>
      <w:tr w:rsidR="00BB7C78" w:rsidRPr="00335F1C" w14:paraId="6D08A0D2" w14:textId="77777777" w:rsidTr="002645AD">
        <w:trPr>
          <w:cantSplit/>
        </w:trPr>
        <w:tc>
          <w:tcPr>
            <w:tcW w:w="4106" w:type="dxa"/>
            <w:vAlign w:val="center"/>
          </w:tcPr>
          <w:p w14:paraId="6D52CF2F" w14:textId="371A5D77" w:rsidR="00BB7C78" w:rsidRPr="00335F1C" w:rsidRDefault="004E1A7C" w:rsidP="002645AD">
            <w:pPr>
              <w:spacing w:before="0"/>
              <w:rPr>
                <w:kern w:val="0"/>
                <w:sz w:val="18"/>
                <w:szCs w:val="18"/>
                <w:lang w:val="en-GB"/>
              </w:rPr>
            </w:pPr>
            <w:r w:rsidRPr="00335F1C">
              <w:rPr>
                <w:kern w:val="0"/>
                <w:sz w:val="18"/>
                <w:szCs w:val="18"/>
                <w:lang w:val="en-GB" w:bidi="en-GB"/>
              </w:rPr>
              <w:t>Nanotechnology</w:t>
            </w:r>
          </w:p>
        </w:tc>
        <w:tc>
          <w:tcPr>
            <w:tcW w:w="1275" w:type="dxa"/>
            <w:vAlign w:val="center"/>
          </w:tcPr>
          <w:p w14:paraId="1CE33E47" w14:textId="0FCC9690" w:rsidR="00BB7C78" w:rsidRPr="00335F1C" w:rsidRDefault="00EE42B3"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54D8FB8A"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2336BD7E"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061054E2"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3B9507DE"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5F5B981A"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57E71016"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5660F262"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603F8400"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7FB7CB23"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30B76215" w14:textId="77777777" w:rsidR="001C0E22" w:rsidRPr="00335F1C" w:rsidRDefault="001C0E22" w:rsidP="001C0E22">
            <w:pPr>
              <w:spacing w:before="0"/>
              <w:rPr>
                <w:sz w:val="14"/>
                <w:szCs w:val="14"/>
                <w:lang w:val="en-GB"/>
              </w:rPr>
            </w:pPr>
            <w:r w:rsidRPr="00335F1C">
              <w:rPr>
                <w:sz w:val="14"/>
                <w:szCs w:val="14"/>
                <w:lang w:val="en-GB"/>
              </w:rPr>
              <w:t>311103 analytical technician</w:t>
            </w:r>
          </w:p>
          <w:p w14:paraId="063A9773" w14:textId="77777777" w:rsidR="001C0E22" w:rsidRPr="00335F1C" w:rsidRDefault="001C0E22" w:rsidP="001C0E22">
            <w:pPr>
              <w:spacing w:before="0"/>
              <w:rPr>
                <w:sz w:val="14"/>
                <w:szCs w:val="14"/>
                <w:lang w:val="en-GB"/>
              </w:rPr>
            </w:pPr>
            <w:r w:rsidRPr="00335F1C">
              <w:rPr>
                <w:sz w:val="14"/>
                <w:szCs w:val="14"/>
                <w:lang w:val="en-GB"/>
              </w:rPr>
              <w:t>311603 chemical technology technician</w:t>
            </w:r>
          </w:p>
          <w:p w14:paraId="10D0C5C3" w14:textId="77777777" w:rsidR="001C0E22" w:rsidRPr="00335F1C" w:rsidRDefault="001C0E22" w:rsidP="001C0E22">
            <w:pPr>
              <w:spacing w:before="0"/>
              <w:rPr>
                <w:sz w:val="14"/>
                <w:szCs w:val="14"/>
                <w:lang w:val="en-GB"/>
              </w:rPr>
            </w:pPr>
            <w:r w:rsidRPr="00335F1C">
              <w:rPr>
                <w:sz w:val="14"/>
                <w:szCs w:val="14"/>
                <w:lang w:val="en-GB"/>
              </w:rPr>
              <w:t>325511 environmental protection technician</w:t>
            </w:r>
          </w:p>
          <w:p w14:paraId="158366BA" w14:textId="343F790C" w:rsidR="00BB7C78" w:rsidRPr="00335F1C" w:rsidRDefault="001C0E22" w:rsidP="001C0E22">
            <w:pPr>
              <w:spacing w:before="0"/>
              <w:ind w:left="498" w:hanging="498"/>
              <w:rPr>
                <w:sz w:val="14"/>
                <w:szCs w:val="14"/>
                <w:lang w:val="en-GB"/>
              </w:rPr>
            </w:pPr>
            <w:r w:rsidRPr="00335F1C">
              <w:rPr>
                <w:sz w:val="14"/>
                <w:szCs w:val="14"/>
                <w:lang w:val="en-GB"/>
              </w:rPr>
              <w:t>325515 waste management technician</w:t>
            </w:r>
          </w:p>
        </w:tc>
      </w:tr>
      <w:tr w:rsidR="00BB7C78" w:rsidRPr="00335F1C" w14:paraId="3037CEF3" w14:textId="77777777" w:rsidTr="002645AD">
        <w:trPr>
          <w:cantSplit/>
        </w:trPr>
        <w:tc>
          <w:tcPr>
            <w:tcW w:w="4106" w:type="dxa"/>
            <w:vAlign w:val="center"/>
          </w:tcPr>
          <w:p w14:paraId="7F0E7B6A" w14:textId="71C9085F" w:rsidR="00BB7C78" w:rsidRPr="00335F1C" w:rsidRDefault="004E1A7C" w:rsidP="002645AD">
            <w:pPr>
              <w:spacing w:before="0"/>
              <w:rPr>
                <w:kern w:val="0"/>
                <w:sz w:val="18"/>
                <w:szCs w:val="18"/>
                <w:lang w:val="en-GB"/>
              </w:rPr>
            </w:pPr>
            <w:r w:rsidRPr="00335F1C">
              <w:rPr>
                <w:kern w:val="0"/>
                <w:sz w:val="18"/>
                <w:szCs w:val="18"/>
                <w:lang w:val="en-GB" w:bidi="en-GB"/>
              </w:rPr>
              <w:lastRenderedPageBreak/>
              <w:t>Papermaking and Printing</w:t>
            </w:r>
          </w:p>
        </w:tc>
        <w:tc>
          <w:tcPr>
            <w:tcW w:w="1275" w:type="dxa"/>
            <w:vAlign w:val="center"/>
          </w:tcPr>
          <w:p w14:paraId="69A19DB2" w14:textId="220BA17D" w:rsidR="00BB7C78" w:rsidRPr="00335F1C" w:rsidRDefault="00EE42B3"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782BB02B"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3F126126"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3F25CEA3"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28752945"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31BCFEAE"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3A831F0B"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534ACDEC"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77CACA45"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39BEBCB7"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503" w:type="dxa"/>
          </w:tcPr>
          <w:p w14:paraId="2EE2682B" w14:textId="77777777" w:rsidR="003B7F4E" w:rsidRPr="00335F1C" w:rsidRDefault="003B7F4E" w:rsidP="003B7F4E">
            <w:pPr>
              <w:spacing w:before="0"/>
              <w:ind w:left="652" w:hanging="652"/>
              <w:rPr>
                <w:sz w:val="14"/>
                <w:szCs w:val="14"/>
                <w:lang w:val="en-GB"/>
              </w:rPr>
            </w:pPr>
            <w:r w:rsidRPr="00335F1C">
              <w:rPr>
                <w:sz w:val="14"/>
                <w:szCs w:val="14"/>
                <w:lang w:val="en-GB"/>
              </w:rPr>
              <w:t>311601 papermaking technician</w:t>
            </w:r>
          </w:p>
          <w:p w14:paraId="3EC30D51" w14:textId="77777777" w:rsidR="003B7F4E" w:rsidRPr="00335F1C" w:rsidRDefault="003B7F4E" w:rsidP="003B7F4E">
            <w:pPr>
              <w:spacing w:before="0"/>
              <w:ind w:left="652" w:hanging="652"/>
              <w:rPr>
                <w:sz w:val="14"/>
                <w:szCs w:val="14"/>
                <w:lang w:val="en-GB"/>
              </w:rPr>
            </w:pPr>
            <w:r w:rsidRPr="00335F1C">
              <w:rPr>
                <w:sz w:val="14"/>
                <w:szCs w:val="14"/>
                <w:lang w:val="en-GB"/>
              </w:rPr>
              <w:t>311603 chemical technology technician</w:t>
            </w:r>
          </w:p>
          <w:p w14:paraId="5BE2B224" w14:textId="77777777" w:rsidR="003B7F4E" w:rsidRPr="00335F1C" w:rsidRDefault="003B7F4E" w:rsidP="003B7F4E">
            <w:pPr>
              <w:spacing w:before="0"/>
              <w:ind w:left="652" w:hanging="652"/>
              <w:rPr>
                <w:sz w:val="14"/>
                <w:szCs w:val="14"/>
                <w:lang w:val="en-GB"/>
              </w:rPr>
            </w:pPr>
            <w:r w:rsidRPr="00335F1C">
              <w:rPr>
                <w:sz w:val="14"/>
                <w:szCs w:val="14"/>
                <w:lang w:val="en-GB"/>
              </w:rPr>
              <w:t>311922 wood technology technician</w:t>
            </w:r>
          </w:p>
          <w:p w14:paraId="22D9077D" w14:textId="77777777" w:rsidR="003B7F4E" w:rsidRPr="00335F1C" w:rsidRDefault="003B7F4E" w:rsidP="003B7F4E">
            <w:pPr>
              <w:spacing w:before="0"/>
              <w:ind w:left="652" w:hanging="652"/>
              <w:rPr>
                <w:sz w:val="14"/>
                <w:szCs w:val="14"/>
                <w:lang w:val="en-GB"/>
              </w:rPr>
            </w:pPr>
            <w:r w:rsidRPr="00335F1C">
              <w:rPr>
                <w:sz w:val="14"/>
                <w:szCs w:val="14"/>
                <w:lang w:val="en-GB"/>
              </w:rPr>
              <w:t>311935 printing process technician (flexography and offset)</w:t>
            </w:r>
          </w:p>
          <w:p w14:paraId="7B011C46" w14:textId="77777777" w:rsidR="003B7F4E" w:rsidRPr="00335F1C" w:rsidRDefault="003B7F4E" w:rsidP="003B7F4E">
            <w:pPr>
              <w:spacing w:before="0"/>
              <w:ind w:left="652" w:hanging="652"/>
              <w:rPr>
                <w:sz w:val="14"/>
                <w:szCs w:val="14"/>
                <w:lang w:val="en-GB"/>
              </w:rPr>
            </w:pPr>
            <w:r w:rsidRPr="00335F1C">
              <w:rPr>
                <w:sz w:val="14"/>
                <w:szCs w:val="14"/>
                <w:lang w:val="en-GB"/>
              </w:rPr>
              <w:t>311936 bookbinding process technician</w:t>
            </w:r>
          </w:p>
          <w:p w14:paraId="74A6AFC6" w14:textId="77777777" w:rsidR="003B7F4E" w:rsidRPr="00335F1C" w:rsidRDefault="003B7F4E" w:rsidP="003B7F4E">
            <w:pPr>
              <w:spacing w:before="0"/>
              <w:ind w:left="652" w:hanging="652"/>
              <w:rPr>
                <w:sz w:val="14"/>
                <w:szCs w:val="14"/>
                <w:lang w:val="en-GB"/>
              </w:rPr>
            </w:pPr>
            <w:r w:rsidRPr="00335F1C">
              <w:rPr>
                <w:sz w:val="14"/>
                <w:szCs w:val="14"/>
                <w:lang w:val="en-GB"/>
              </w:rPr>
              <w:t>311943 graphic arts and digital printing technician</w:t>
            </w:r>
          </w:p>
          <w:p w14:paraId="39B232FF" w14:textId="77777777" w:rsidR="003B7F4E" w:rsidRPr="00335F1C" w:rsidRDefault="003B7F4E" w:rsidP="003B7F4E">
            <w:pPr>
              <w:spacing w:before="0"/>
              <w:ind w:left="652" w:hanging="652"/>
              <w:rPr>
                <w:sz w:val="14"/>
                <w:szCs w:val="14"/>
                <w:lang w:val="en-GB"/>
              </w:rPr>
            </w:pPr>
            <w:r w:rsidRPr="00335F1C">
              <w:rPr>
                <w:sz w:val="14"/>
                <w:szCs w:val="14"/>
                <w:lang w:val="en-GB"/>
              </w:rPr>
              <w:t>314301 forestry technician</w:t>
            </w:r>
          </w:p>
          <w:p w14:paraId="045B220E" w14:textId="77777777" w:rsidR="003B7F4E" w:rsidRPr="00335F1C" w:rsidRDefault="003B7F4E" w:rsidP="003B7F4E">
            <w:pPr>
              <w:spacing w:before="0"/>
              <w:ind w:left="652" w:hanging="652"/>
              <w:rPr>
                <w:sz w:val="14"/>
                <w:szCs w:val="14"/>
                <w:lang w:val="en-GB"/>
              </w:rPr>
            </w:pPr>
            <w:r w:rsidRPr="00335F1C">
              <w:rPr>
                <w:sz w:val="14"/>
                <w:szCs w:val="14"/>
                <w:lang w:val="en-GB"/>
              </w:rPr>
              <w:t>333907 advertising technician</w:t>
            </w:r>
          </w:p>
          <w:p w14:paraId="7F60660C" w14:textId="37361627" w:rsidR="00BB7C78" w:rsidRPr="00335F1C" w:rsidRDefault="003B7F4E" w:rsidP="003B7F4E">
            <w:pPr>
              <w:spacing w:before="0"/>
              <w:ind w:left="498" w:hanging="498"/>
              <w:rPr>
                <w:sz w:val="14"/>
                <w:szCs w:val="14"/>
                <w:lang w:val="en-GB"/>
              </w:rPr>
            </w:pPr>
            <w:r w:rsidRPr="00335F1C">
              <w:rPr>
                <w:sz w:val="14"/>
                <w:szCs w:val="14"/>
                <w:lang w:val="en-GB"/>
              </w:rPr>
              <w:t>343105 photography and multimedia technician</w:t>
            </w:r>
          </w:p>
        </w:tc>
      </w:tr>
      <w:tr w:rsidR="00BB7C78" w:rsidRPr="00335F1C" w14:paraId="6ACD8E66" w14:textId="77777777" w:rsidTr="002645AD">
        <w:trPr>
          <w:cantSplit/>
        </w:trPr>
        <w:tc>
          <w:tcPr>
            <w:tcW w:w="4106" w:type="dxa"/>
            <w:vAlign w:val="center"/>
          </w:tcPr>
          <w:p w14:paraId="680B0C07" w14:textId="3F7A213B" w:rsidR="00BB7C78" w:rsidRPr="00335F1C" w:rsidRDefault="004E1A7C" w:rsidP="002645AD">
            <w:pPr>
              <w:spacing w:before="0"/>
              <w:rPr>
                <w:kern w:val="0"/>
                <w:sz w:val="18"/>
                <w:szCs w:val="18"/>
                <w:lang w:val="en-GB"/>
              </w:rPr>
            </w:pPr>
            <w:r w:rsidRPr="00335F1C">
              <w:rPr>
                <w:kern w:val="0"/>
                <w:sz w:val="18"/>
                <w:szCs w:val="18"/>
                <w:lang w:val="en-GB" w:bidi="en-GB"/>
              </w:rPr>
              <w:t>Urban Planning</w:t>
            </w:r>
          </w:p>
        </w:tc>
        <w:tc>
          <w:tcPr>
            <w:tcW w:w="1275" w:type="dxa"/>
            <w:vAlign w:val="center"/>
          </w:tcPr>
          <w:p w14:paraId="0AD95AE3" w14:textId="60E0203D" w:rsidR="00BB7C78" w:rsidRPr="00335F1C" w:rsidRDefault="00EE42B3"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4F8070FC"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0D7B4812"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4D8889D1"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0A1C085F"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7079D822"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0D659654"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0D44BF4E"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216BBBF3"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3D161DF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503" w:type="dxa"/>
          </w:tcPr>
          <w:p w14:paraId="1600E09A" w14:textId="77777777" w:rsidR="003B7F4E" w:rsidRPr="00335F1C" w:rsidRDefault="003B7F4E" w:rsidP="003B7F4E">
            <w:pPr>
              <w:spacing w:before="0"/>
              <w:rPr>
                <w:sz w:val="14"/>
                <w:szCs w:val="14"/>
                <w:lang w:val="en-GB"/>
              </w:rPr>
            </w:pPr>
            <w:r w:rsidRPr="00335F1C">
              <w:rPr>
                <w:sz w:val="14"/>
                <w:szCs w:val="14"/>
                <w:lang w:val="en-GB"/>
              </w:rPr>
              <w:t>311104 surveying technician</w:t>
            </w:r>
          </w:p>
          <w:p w14:paraId="3AB53A01" w14:textId="77777777" w:rsidR="003B7F4E" w:rsidRPr="00335F1C" w:rsidRDefault="003B7F4E" w:rsidP="003B7F4E">
            <w:pPr>
              <w:spacing w:before="0"/>
              <w:rPr>
                <w:sz w:val="14"/>
                <w:szCs w:val="14"/>
                <w:lang w:val="en-GB"/>
              </w:rPr>
            </w:pPr>
            <w:r w:rsidRPr="00335F1C">
              <w:rPr>
                <w:sz w:val="14"/>
                <w:szCs w:val="14"/>
                <w:lang w:val="en-GB"/>
              </w:rPr>
              <w:t>311204 construction technician</w:t>
            </w:r>
          </w:p>
          <w:p w14:paraId="557F0BD5" w14:textId="77777777" w:rsidR="003B7F4E" w:rsidRPr="00335F1C" w:rsidRDefault="003B7F4E" w:rsidP="003B7F4E">
            <w:pPr>
              <w:spacing w:before="0"/>
              <w:rPr>
                <w:sz w:val="14"/>
                <w:szCs w:val="14"/>
                <w:lang w:val="en-GB"/>
              </w:rPr>
            </w:pPr>
            <w:r w:rsidRPr="00335F1C">
              <w:rPr>
                <w:sz w:val="14"/>
                <w:szCs w:val="14"/>
                <w:lang w:val="en-GB"/>
              </w:rPr>
              <w:t>311216 road construction technician</w:t>
            </w:r>
          </w:p>
          <w:p w14:paraId="05F5D18F" w14:textId="77777777" w:rsidR="003B7F4E" w:rsidRPr="00335F1C" w:rsidRDefault="003B7F4E" w:rsidP="003B7F4E">
            <w:pPr>
              <w:spacing w:before="0"/>
              <w:rPr>
                <w:sz w:val="14"/>
                <w:szCs w:val="14"/>
                <w:lang w:val="en-GB"/>
              </w:rPr>
            </w:pPr>
            <w:r w:rsidRPr="00335F1C">
              <w:rPr>
                <w:sz w:val="14"/>
                <w:szCs w:val="14"/>
                <w:lang w:val="en-GB"/>
              </w:rPr>
              <w:t>314202 landscape architecture technician</w:t>
            </w:r>
          </w:p>
          <w:p w14:paraId="54375BE7" w14:textId="427512FF" w:rsidR="00BB7C78" w:rsidRPr="00335F1C" w:rsidRDefault="003B7F4E" w:rsidP="003B7F4E">
            <w:pPr>
              <w:spacing w:before="0"/>
              <w:ind w:left="498" w:hanging="498"/>
              <w:rPr>
                <w:sz w:val="14"/>
                <w:szCs w:val="14"/>
                <w:lang w:val="en-GB"/>
              </w:rPr>
            </w:pPr>
            <w:r w:rsidRPr="00335F1C">
              <w:rPr>
                <w:sz w:val="14"/>
                <w:szCs w:val="14"/>
                <w:lang w:val="en-GB"/>
              </w:rPr>
              <w:t>325511 environmental protection technician</w:t>
            </w:r>
          </w:p>
        </w:tc>
      </w:tr>
      <w:tr w:rsidR="00BB7C78" w:rsidRPr="00335F1C" w14:paraId="70A8A442" w14:textId="77777777" w:rsidTr="002645AD">
        <w:trPr>
          <w:cantSplit/>
        </w:trPr>
        <w:tc>
          <w:tcPr>
            <w:tcW w:w="4106" w:type="dxa"/>
            <w:vAlign w:val="center"/>
          </w:tcPr>
          <w:p w14:paraId="6ADCC4F4" w14:textId="2E57F0F6" w:rsidR="00BB7C78" w:rsidRPr="00335F1C" w:rsidRDefault="004E1A7C" w:rsidP="002645AD">
            <w:pPr>
              <w:spacing w:before="0"/>
              <w:rPr>
                <w:kern w:val="0"/>
                <w:sz w:val="18"/>
                <w:szCs w:val="18"/>
                <w:lang w:val="en-GB"/>
              </w:rPr>
            </w:pPr>
            <w:r w:rsidRPr="00335F1C">
              <w:rPr>
                <w:kern w:val="0"/>
                <w:sz w:val="18"/>
                <w:szCs w:val="18"/>
                <w:lang w:val="en-GB" w:bidi="en-GB"/>
              </w:rPr>
              <w:t>Intelligent Building Control Systems</w:t>
            </w:r>
          </w:p>
        </w:tc>
        <w:tc>
          <w:tcPr>
            <w:tcW w:w="1275" w:type="dxa"/>
            <w:vAlign w:val="center"/>
          </w:tcPr>
          <w:p w14:paraId="327CC60B" w14:textId="2AAFA37A" w:rsidR="00BB7C78" w:rsidRPr="00335F1C" w:rsidRDefault="00EE42B3"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77C66225"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10B01098"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4D79411A"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3FC370E4"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47CEAAA0"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5E74A71F"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3C3C38CA"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6D5B5FC4"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6575DFDB"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64C9F52C" w14:textId="77777777" w:rsidR="003B7F4E" w:rsidRPr="00335F1C" w:rsidRDefault="00BB7C78" w:rsidP="003B7F4E">
            <w:pPr>
              <w:spacing w:before="0"/>
              <w:ind w:left="498" w:hanging="498"/>
              <w:rPr>
                <w:sz w:val="14"/>
                <w:szCs w:val="14"/>
                <w:lang w:val="en-GB"/>
              </w:rPr>
            </w:pPr>
            <w:r w:rsidRPr="00335F1C">
              <w:rPr>
                <w:sz w:val="14"/>
                <w:szCs w:val="14"/>
                <w:lang w:val="en-GB"/>
              </w:rPr>
              <w:t>3</w:t>
            </w:r>
            <w:r w:rsidR="003B7F4E" w:rsidRPr="00335F1C">
              <w:rPr>
                <w:sz w:val="14"/>
                <w:szCs w:val="14"/>
                <w:lang w:val="en-GB"/>
              </w:rPr>
              <w:t>11302 rail transport electrician technician</w:t>
            </w:r>
          </w:p>
          <w:p w14:paraId="32CF7273" w14:textId="094878FC" w:rsidR="003B7F4E" w:rsidRPr="00335F1C" w:rsidRDefault="003B7F4E" w:rsidP="003B7F4E">
            <w:pPr>
              <w:spacing w:before="0"/>
              <w:ind w:left="498" w:hanging="498"/>
              <w:rPr>
                <w:sz w:val="14"/>
                <w:szCs w:val="14"/>
                <w:lang w:val="en-GB"/>
              </w:rPr>
            </w:pPr>
            <w:r w:rsidRPr="00335F1C">
              <w:rPr>
                <w:sz w:val="14"/>
                <w:szCs w:val="14"/>
                <w:lang w:val="en-GB"/>
              </w:rPr>
              <w:t>311303 electrical technician</w:t>
            </w:r>
          </w:p>
          <w:p w14:paraId="5B667AF8" w14:textId="3C560A74" w:rsidR="003B7F4E" w:rsidRPr="00335F1C" w:rsidRDefault="003B7F4E" w:rsidP="003B7F4E">
            <w:pPr>
              <w:spacing w:before="0"/>
              <w:ind w:left="498" w:hanging="498"/>
              <w:rPr>
                <w:sz w:val="14"/>
                <w:szCs w:val="14"/>
                <w:lang w:val="en-GB"/>
              </w:rPr>
            </w:pPr>
            <w:r w:rsidRPr="00335F1C">
              <w:rPr>
                <w:sz w:val="14"/>
                <w:szCs w:val="14"/>
                <w:lang w:val="en-GB"/>
              </w:rPr>
              <w:t>311307 power and energy technician</w:t>
            </w:r>
          </w:p>
          <w:p w14:paraId="05886A18" w14:textId="77777777" w:rsidR="003B7F4E" w:rsidRPr="00335F1C" w:rsidRDefault="003B7F4E" w:rsidP="003B7F4E">
            <w:pPr>
              <w:spacing w:before="0"/>
              <w:ind w:left="498" w:hanging="498"/>
              <w:rPr>
                <w:sz w:val="14"/>
                <w:szCs w:val="14"/>
                <w:lang w:val="en-GB"/>
              </w:rPr>
            </w:pPr>
            <w:r w:rsidRPr="00335F1C">
              <w:rPr>
                <w:sz w:val="14"/>
                <w:szCs w:val="14"/>
                <w:lang w:val="en-GB"/>
              </w:rPr>
              <w:t>311408 electronics technician</w:t>
            </w:r>
          </w:p>
          <w:p w14:paraId="5D5AC0B5" w14:textId="77777777" w:rsidR="003B7F4E" w:rsidRPr="00335F1C" w:rsidRDefault="003B7F4E" w:rsidP="003B7F4E">
            <w:pPr>
              <w:spacing w:before="0"/>
              <w:ind w:left="498" w:hanging="498"/>
              <w:rPr>
                <w:sz w:val="14"/>
                <w:szCs w:val="14"/>
                <w:lang w:val="en-GB"/>
              </w:rPr>
            </w:pPr>
            <w:r w:rsidRPr="00335F1C">
              <w:rPr>
                <w:sz w:val="14"/>
                <w:szCs w:val="14"/>
                <w:lang w:val="en-GB"/>
              </w:rPr>
              <w:t>311410 mechatronics technician</w:t>
            </w:r>
          </w:p>
          <w:p w14:paraId="7D9FBD1C" w14:textId="77777777" w:rsidR="003B7F4E" w:rsidRPr="00335F1C" w:rsidRDefault="003B7F4E" w:rsidP="003B7F4E">
            <w:pPr>
              <w:spacing w:before="0"/>
              <w:ind w:left="498" w:hanging="498"/>
              <w:rPr>
                <w:sz w:val="14"/>
                <w:szCs w:val="14"/>
                <w:lang w:val="en-GB"/>
              </w:rPr>
            </w:pPr>
            <w:r w:rsidRPr="00335F1C">
              <w:rPr>
                <w:sz w:val="14"/>
                <w:szCs w:val="14"/>
                <w:lang w:val="en-GB"/>
              </w:rPr>
              <w:t>311412 broadband electronic communication technician</w:t>
            </w:r>
          </w:p>
          <w:p w14:paraId="7426E7CF" w14:textId="77777777" w:rsidR="003B7F4E" w:rsidRPr="00335F1C" w:rsidRDefault="003B7F4E" w:rsidP="003B7F4E">
            <w:pPr>
              <w:spacing w:before="0"/>
              <w:ind w:left="498" w:hanging="498"/>
              <w:rPr>
                <w:sz w:val="14"/>
                <w:szCs w:val="14"/>
                <w:lang w:val="en-GB"/>
              </w:rPr>
            </w:pPr>
            <w:r w:rsidRPr="00335F1C">
              <w:rPr>
                <w:sz w:val="14"/>
                <w:szCs w:val="14"/>
                <w:lang w:val="en-GB"/>
              </w:rPr>
              <w:t>311413 robotics technician</w:t>
            </w:r>
          </w:p>
          <w:p w14:paraId="1397EE28" w14:textId="77777777" w:rsidR="003B7F4E" w:rsidRPr="00335F1C" w:rsidRDefault="003B7F4E" w:rsidP="003B7F4E">
            <w:pPr>
              <w:spacing w:before="0"/>
              <w:ind w:left="498" w:hanging="498"/>
              <w:rPr>
                <w:sz w:val="14"/>
                <w:szCs w:val="14"/>
                <w:lang w:val="en-GB"/>
              </w:rPr>
            </w:pPr>
            <w:r w:rsidRPr="00335F1C">
              <w:rPr>
                <w:sz w:val="14"/>
                <w:szCs w:val="14"/>
                <w:lang w:val="en-GB"/>
              </w:rPr>
              <w:t>311909 automation technician</w:t>
            </w:r>
          </w:p>
          <w:p w14:paraId="4698350B" w14:textId="77777777" w:rsidR="003B7F4E" w:rsidRPr="00335F1C" w:rsidRDefault="003B7F4E" w:rsidP="003B7F4E">
            <w:pPr>
              <w:spacing w:before="0"/>
              <w:ind w:left="498" w:hanging="498"/>
              <w:rPr>
                <w:sz w:val="14"/>
                <w:szCs w:val="14"/>
                <w:lang w:val="en-GB"/>
              </w:rPr>
            </w:pPr>
            <w:r w:rsidRPr="00335F1C">
              <w:rPr>
                <w:sz w:val="14"/>
                <w:szCs w:val="14"/>
                <w:lang w:val="en-GB"/>
              </w:rPr>
              <w:t>311929 refrigeration and air conditioning technician</w:t>
            </w:r>
          </w:p>
          <w:p w14:paraId="5837CFE5" w14:textId="77777777" w:rsidR="003B7F4E" w:rsidRPr="00335F1C" w:rsidRDefault="003B7F4E" w:rsidP="003B7F4E">
            <w:pPr>
              <w:spacing w:before="0"/>
              <w:ind w:left="498" w:hanging="498"/>
              <w:rPr>
                <w:sz w:val="14"/>
                <w:szCs w:val="14"/>
                <w:lang w:val="en-GB"/>
              </w:rPr>
            </w:pPr>
            <w:r w:rsidRPr="00335F1C">
              <w:rPr>
                <w:sz w:val="14"/>
                <w:szCs w:val="14"/>
                <w:lang w:val="en-GB"/>
              </w:rPr>
              <w:t>311930 renewable energy equipment and systems technician</w:t>
            </w:r>
          </w:p>
          <w:p w14:paraId="702F696B" w14:textId="77777777" w:rsidR="003B7F4E" w:rsidRPr="00335F1C" w:rsidRDefault="003B7F4E" w:rsidP="003B7F4E">
            <w:pPr>
              <w:spacing w:before="0"/>
              <w:ind w:left="498" w:hanging="498"/>
              <w:rPr>
                <w:sz w:val="14"/>
                <w:szCs w:val="14"/>
                <w:lang w:val="en-GB"/>
              </w:rPr>
            </w:pPr>
            <w:r w:rsidRPr="00335F1C">
              <w:rPr>
                <w:sz w:val="14"/>
                <w:szCs w:val="14"/>
                <w:lang w:val="en-GB"/>
              </w:rPr>
              <w:t>311940 lifting equipment technician</w:t>
            </w:r>
          </w:p>
          <w:p w14:paraId="65EC16EB" w14:textId="4B308B41" w:rsidR="003B7F4E" w:rsidRPr="00335F1C" w:rsidRDefault="003B7F4E" w:rsidP="003B7F4E">
            <w:pPr>
              <w:spacing w:before="0"/>
              <w:ind w:left="498" w:hanging="498"/>
              <w:rPr>
                <w:sz w:val="14"/>
                <w:szCs w:val="14"/>
                <w:lang w:val="en-GB"/>
              </w:rPr>
            </w:pPr>
            <w:r w:rsidRPr="00335F1C">
              <w:rPr>
                <w:sz w:val="14"/>
                <w:szCs w:val="14"/>
                <w:lang w:val="en-GB"/>
              </w:rPr>
              <w:t>351103 ICT technician</w:t>
            </w:r>
          </w:p>
          <w:p w14:paraId="2D3828B0" w14:textId="620EAB16" w:rsidR="003B7F4E" w:rsidRPr="00335F1C" w:rsidRDefault="003B7F4E" w:rsidP="003B7F4E">
            <w:pPr>
              <w:spacing w:before="0"/>
              <w:ind w:left="498" w:hanging="498"/>
              <w:rPr>
                <w:sz w:val="14"/>
                <w:szCs w:val="14"/>
                <w:lang w:val="en-GB"/>
              </w:rPr>
            </w:pPr>
            <w:r w:rsidRPr="00335F1C">
              <w:rPr>
                <w:sz w:val="14"/>
                <w:szCs w:val="14"/>
                <w:lang w:val="en-GB"/>
              </w:rPr>
              <w:t>351203 IT technician</w:t>
            </w:r>
          </w:p>
          <w:p w14:paraId="5E7DB051" w14:textId="77777777" w:rsidR="003B7F4E" w:rsidRPr="00335F1C" w:rsidRDefault="003B7F4E" w:rsidP="003B7F4E">
            <w:pPr>
              <w:spacing w:before="0"/>
              <w:ind w:left="498" w:hanging="498"/>
              <w:rPr>
                <w:sz w:val="14"/>
                <w:szCs w:val="14"/>
                <w:lang w:val="en-GB"/>
              </w:rPr>
            </w:pPr>
            <w:r w:rsidRPr="00335F1C">
              <w:rPr>
                <w:sz w:val="14"/>
                <w:szCs w:val="14"/>
                <w:lang w:val="en-GB"/>
              </w:rPr>
              <w:t>351406 programming technician</w:t>
            </w:r>
          </w:p>
          <w:p w14:paraId="77043C98" w14:textId="77777777" w:rsidR="003B7F4E" w:rsidRPr="00335F1C" w:rsidRDefault="003B7F4E" w:rsidP="003B7F4E">
            <w:pPr>
              <w:spacing w:before="0"/>
              <w:ind w:left="498" w:hanging="498"/>
              <w:rPr>
                <w:sz w:val="14"/>
                <w:szCs w:val="14"/>
                <w:lang w:val="en-GB"/>
              </w:rPr>
            </w:pPr>
            <w:r w:rsidRPr="00335F1C">
              <w:rPr>
                <w:sz w:val="14"/>
                <w:szCs w:val="14"/>
                <w:lang w:val="en-GB"/>
              </w:rPr>
              <w:t>352203 telecommunications technician</w:t>
            </w:r>
          </w:p>
          <w:p w14:paraId="66DE13C0" w14:textId="78957D3D" w:rsidR="00BB7C78" w:rsidRPr="00335F1C" w:rsidRDefault="00BB7C78" w:rsidP="003B7F4E">
            <w:pPr>
              <w:spacing w:before="0"/>
              <w:ind w:left="498" w:hanging="498"/>
              <w:rPr>
                <w:sz w:val="14"/>
                <w:szCs w:val="14"/>
                <w:lang w:val="en-GB"/>
              </w:rPr>
            </w:pPr>
            <w:r w:rsidRPr="00335F1C">
              <w:rPr>
                <w:sz w:val="14"/>
                <w:szCs w:val="14"/>
                <w:lang w:val="en-GB"/>
              </w:rPr>
              <w:t xml:space="preserve">             </w:t>
            </w:r>
            <w:r w:rsidR="002E6ADB" w:rsidRPr="00335F1C">
              <w:rPr>
                <w:sz w:val="14"/>
                <w:szCs w:val="14"/>
                <w:lang w:val="en-GB"/>
              </w:rPr>
              <w:t xml:space="preserve">automation and robotics technician </w:t>
            </w:r>
            <w:r w:rsidR="002E6ADB" w:rsidRPr="00335F1C">
              <w:rPr>
                <w:sz w:val="13"/>
                <w:szCs w:val="13"/>
                <w:lang w:val="en-GB" w:bidi="en-GB"/>
              </w:rPr>
              <w:t>(Ministry of Education and Science decision of 09.07.2019)</w:t>
            </w:r>
          </w:p>
        </w:tc>
      </w:tr>
      <w:tr w:rsidR="00BB7C78" w:rsidRPr="00335F1C" w14:paraId="39526AFE" w14:textId="77777777" w:rsidTr="002645AD">
        <w:trPr>
          <w:cantSplit/>
        </w:trPr>
        <w:tc>
          <w:tcPr>
            <w:tcW w:w="4106" w:type="dxa"/>
            <w:vAlign w:val="center"/>
          </w:tcPr>
          <w:p w14:paraId="10B26D51" w14:textId="494F8EB6" w:rsidR="00BB7C78" w:rsidRPr="00335F1C" w:rsidRDefault="004E1A7C" w:rsidP="002645AD">
            <w:pPr>
              <w:spacing w:before="0"/>
              <w:rPr>
                <w:kern w:val="0"/>
                <w:sz w:val="18"/>
                <w:szCs w:val="18"/>
                <w:lang w:val="en-GB"/>
              </w:rPr>
            </w:pPr>
            <w:r w:rsidRPr="00335F1C">
              <w:rPr>
                <w:kern w:val="0"/>
                <w:sz w:val="18"/>
                <w:szCs w:val="18"/>
                <w:lang w:val="en-GB" w:bidi="en-GB"/>
              </w:rPr>
              <w:t>Chemical Technology</w:t>
            </w:r>
          </w:p>
        </w:tc>
        <w:tc>
          <w:tcPr>
            <w:tcW w:w="1275" w:type="dxa"/>
            <w:vAlign w:val="center"/>
          </w:tcPr>
          <w:p w14:paraId="28188149" w14:textId="114E3FB1" w:rsidR="00BB7C78" w:rsidRPr="00335F1C" w:rsidRDefault="00EE42B3"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4F24A496"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4BCAEAE1"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42A19227"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4B70C8E5"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40D7D428"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32F2C9A4"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272E5A84"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38534DCC"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6EDC6EC3" w14:textId="77777777" w:rsidR="00BB7C78" w:rsidRPr="00335F1C" w:rsidRDefault="00BB7C78" w:rsidP="002645AD">
            <w:pPr>
              <w:spacing w:before="0"/>
              <w:jc w:val="center"/>
              <w:rPr>
                <w:rFonts w:asciiTheme="minorHAnsi" w:hAnsiTheme="minorHAnsi" w:cstheme="minorHAnsi"/>
                <w:lang w:val="en-GB"/>
              </w:rPr>
            </w:pPr>
          </w:p>
        </w:tc>
        <w:tc>
          <w:tcPr>
            <w:tcW w:w="4503" w:type="dxa"/>
            <w:vAlign w:val="center"/>
          </w:tcPr>
          <w:p w14:paraId="76A37CC5" w14:textId="77777777" w:rsidR="006A7128" w:rsidRPr="00335F1C" w:rsidRDefault="006A7128" w:rsidP="006A7128">
            <w:pPr>
              <w:spacing w:before="0"/>
              <w:ind w:left="652" w:hanging="652"/>
              <w:rPr>
                <w:sz w:val="14"/>
                <w:szCs w:val="14"/>
                <w:lang w:val="en-GB"/>
              </w:rPr>
            </w:pPr>
            <w:r w:rsidRPr="00335F1C">
              <w:rPr>
                <w:sz w:val="14"/>
                <w:szCs w:val="14"/>
                <w:lang w:val="en-GB"/>
              </w:rPr>
              <w:t>311103 analytical technician</w:t>
            </w:r>
          </w:p>
          <w:p w14:paraId="78F6815B" w14:textId="77777777" w:rsidR="006A7128" w:rsidRPr="00335F1C" w:rsidRDefault="006A7128" w:rsidP="006A7128">
            <w:pPr>
              <w:spacing w:before="0"/>
              <w:ind w:left="652" w:hanging="652"/>
              <w:rPr>
                <w:sz w:val="14"/>
                <w:szCs w:val="14"/>
                <w:lang w:val="en-GB"/>
              </w:rPr>
            </w:pPr>
            <w:r w:rsidRPr="00335F1C">
              <w:rPr>
                <w:sz w:val="14"/>
                <w:szCs w:val="14"/>
                <w:lang w:val="en-GB"/>
              </w:rPr>
              <w:t>311603 chemical technology technician</w:t>
            </w:r>
          </w:p>
          <w:p w14:paraId="23CD8090" w14:textId="77777777" w:rsidR="006A7128" w:rsidRPr="00335F1C" w:rsidRDefault="006A7128" w:rsidP="006A7128">
            <w:pPr>
              <w:spacing w:before="0"/>
              <w:ind w:left="652" w:hanging="652"/>
              <w:rPr>
                <w:sz w:val="14"/>
                <w:szCs w:val="14"/>
                <w:lang w:val="en-GB"/>
              </w:rPr>
            </w:pPr>
            <w:r w:rsidRPr="00335F1C">
              <w:rPr>
                <w:sz w:val="14"/>
                <w:szCs w:val="14"/>
                <w:lang w:val="en-GB"/>
              </w:rPr>
              <w:t>325511 environmental protection technician</w:t>
            </w:r>
          </w:p>
          <w:p w14:paraId="01551D51" w14:textId="1DC9DB92" w:rsidR="00BB7C78" w:rsidRPr="00335F1C" w:rsidRDefault="006A7128" w:rsidP="006A7128">
            <w:pPr>
              <w:spacing w:before="0"/>
              <w:ind w:left="498" w:hanging="498"/>
              <w:rPr>
                <w:sz w:val="14"/>
                <w:szCs w:val="14"/>
                <w:lang w:val="en-GB"/>
              </w:rPr>
            </w:pPr>
            <w:r w:rsidRPr="00335F1C">
              <w:rPr>
                <w:sz w:val="14"/>
                <w:szCs w:val="14"/>
                <w:lang w:val="en-GB"/>
              </w:rPr>
              <w:t>325515 waste management technician</w:t>
            </w:r>
          </w:p>
        </w:tc>
      </w:tr>
      <w:tr w:rsidR="00BB7C78" w:rsidRPr="00335F1C" w14:paraId="352445F0" w14:textId="77777777" w:rsidTr="002645AD">
        <w:trPr>
          <w:cantSplit/>
        </w:trPr>
        <w:tc>
          <w:tcPr>
            <w:tcW w:w="4106" w:type="dxa"/>
            <w:vAlign w:val="center"/>
          </w:tcPr>
          <w:p w14:paraId="29DF5F74" w14:textId="51464344" w:rsidR="00BB7C78" w:rsidRPr="00335F1C" w:rsidRDefault="004E1A7C" w:rsidP="002645AD">
            <w:pPr>
              <w:spacing w:before="0"/>
              <w:rPr>
                <w:kern w:val="0"/>
                <w:sz w:val="18"/>
                <w:szCs w:val="18"/>
                <w:lang w:val="en-GB"/>
              </w:rPr>
            </w:pPr>
            <w:r w:rsidRPr="00335F1C">
              <w:rPr>
                <w:kern w:val="0"/>
                <w:sz w:val="18"/>
                <w:szCs w:val="18"/>
                <w:lang w:val="en-GB" w:bidi="en-GB"/>
              </w:rPr>
              <w:t>Food Technology and Human Nutrition</w:t>
            </w:r>
          </w:p>
        </w:tc>
        <w:tc>
          <w:tcPr>
            <w:tcW w:w="1275" w:type="dxa"/>
            <w:vAlign w:val="center"/>
          </w:tcPr>
          <w:p w14:paraId="795DA786" w14:textId="308A01C8" w:rsidR="00BB7C78" w:rsidRPr="00335F1C" w:rsidRDefault="00EE42B3"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18F0BD56"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669C573E"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16CBDEE9"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26334E03"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194499D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77CF85C7"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6F4C22F8"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56E671B6"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61A5496D" w14:textId="77777777" w:rsidR="00BB7C78" w:rsidRPr="00335F1C" w:rsidRDefault="00BB7C78" w:rsidP="002645AD">
            <w:pPr>
              <w:spacing w:before="0"/>
              <w:jc w:val="center"/>
              <w:rPr>
                <w:rFonts w:asciiTheme="minorHAnsi" w:hAnsiTheme="minorHAnsi" w:cstheme="minorHAnsi"/>
                <w:lang w:val="en-GB"/>
              </w:rPr>
            </w:pPr>
          </w:p>
        </w:tc>
        <w:tc>
          <w:tcPr>
            <w:tcW w:w="4503" w:type="dxa"/>
            <w:vAlign w:val="center"/>
          </w:tcPr>
          <w:p w14:paraId="21D903AE" w14:textId="77777777" w:rsidR="006A7128" w:rsidRPr="00335F1C" w:rsidRDefault="006A7128" w:rsidP="006A7128">
            <w:pPr>
              <w:spacing w:before="0"/>
              <w:ind w:left="652" w:hanging="652"/>
              <w:rPr>
                <w:sz w:val="14"/>
                <w:szCs w:val="14"/>
                <w:lang w:val="en-GB"/>
              </w:rPr>
            </w:pPr>
            <w:r w:rsidRPr="00335F1C">
              <w:rPr>
                <w:sz w:val="14"/>
                <w:szCs w:val="14"/>
                <w:lang w:val="en-GB"/>
              </w:rPr>
              <w:t xml:space="preserve">311103 analytical technician </w:t>
            </w:r>
          </w:p>
          <w:p w14:paraId="1D6EF391" w14:textId="77777777" w:rsidR="006A7128" w:rsidRPr="00335F1C" w:rsidRDefault="006A7128" w:rsidP="006A7128">
            <w:pPr>
              <w:spacing w:before="0"/>
              <w:ind w:left="652" w:hanging="652"/>
              <w:rPr>
                <w:sz w:val="14"/>
                <w:szCs w:val="14"/>
                <w:lang w:val="en-GB"/>
              </w:rPr>
            </w:pPr>
            <w:r w:rsidRPr="00335F1C">
              <w:rPr>
                <w:sz w:val="14"/>
                <w:szCs w:val="14"/>
                <w:lang w:val="en-GB"/>
              </w:rPr>
              <w:t>314403 food technology technician</w:t>
            </w:r>
          </w:p>
          <w:p w14:paraId="38BC9170" w14:textId="6FE0DB88" w:rsidR="00BB7C78" w:rsidRPr="00335F1C" w:rsidRDefault="006A7128" w:rsidP="006A7128">
            <w:pPr>
              <w:spacing w:before="0"/>
              <w:ind w:left="498" w:hanging="498"/>
              <w:rPr>
                <w:sz w:val="14"/>
                <w:szCs w:val="14"/>
                <w:lang w:val="en-GB"/>
              </w:rPr>
            </w:pPr>
            <w:r w:rsidRPr="00335F1C">
              <w:rPr>
                <w:sz w:val="14"/>
                <w:szCs w:val="14"/>
                <w:lang w:val="en-GB"/>
              </w:rPr>
              <w:t>343404 nutrition and catering services technician</w:t>
            </w:r>
          </w:p>
        </w:tc>
      </w:tr>
      <w:tr w:rsidR="00BB7C78" w:rsidRPr="00335F1C" w14:paraId="1031C4C1" w14:textId="77777777" w:rsidTr="002645AD">
        <w:trPr>
          <w:cantSplit/>
        </w:trPr>
        <w:tc>
          <w:tcPr>
            <w:tcW w:w="4106" w:type="dxa"/>
            <w:vAlign w:val="center"/>
          </w:tcPr>
          <w:p w14:paraId="4B9BD045" w14:textId="454F327A" w:rsidR="00BB7C78" w:rsidRPr="00335F1C" w:rsidRDefault="004E1A7C" w:rsidP="002645AD">
            <w:pPr>
              <w:spacing w:before="0"/>
              <w:rPr>
                <w:color w:val="FF0000"/>
                <w:kern w:val="0"/>
                <w:sz w:val="18"/>
                <w:szCs w:val="18"/>
                <w:lang w:val="en-GB"/>
              </w:rPr>
            </w:pPr>
            <w:r w:rsidRPr="00335F1C">
              <w:rPr>
                <w:kern w:val="0"/>
                <w:sz w:val="18"/>
                <w:szCs w:val="18"/>
                <w:lang w:val="en-GB"/>
              </w:rPr>
              <w:t>Textronics</w:t>
            </w:r>
          </w:p>
        </w:tc>
        <w:tc>
          <w:tcPr>
            <w:tcW w:w="1275" w:type="dxa"/>
            <w:vAlign w:val="center"/>
          </w:tcPr>
          <w:p w14:paraId="3391B6DE" w14:textId="3A9A1AD0" w:rsidR="00BB7C78" w:rsidRPr="00335F1C" w:rsidRDefault="00EE42B3"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78212748"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2AECDDAF"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5C014509"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37C24888"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33655037"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50C31A68"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67D8EC1C"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07E6D055"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3CD2FE68" w14:textId="77777777" w:rsidR="00BB7C78" w:rsidRPr="00335F1C" w:rsidRDefault="00BB7C78" w:rsidP="002645AD">
            <w:pPr>
              <w:spacing w:before="0"/>
              <w:jc w:val="center"/>
              <w:rPr>
                <w:rFonts w:asciiTheme="minorHAnsi" w:hAnsiTheme="minorHAnsi" w:cstheme="minorHAnsi"/>
                <w:lang w:val="en-GB"/>
              </w:rPr>
            </w:pPr>
          </w:p>
        </w:tc>
        <w:tc>
          <w:tcPr>
            <w:tcW w:w="4503" w:type="dxa"/>
            <w:vAlign w:val="center"/>
          </w:tcPr>
          <w:p w14:paraId="4BD7BBB9" w14:textId="77777777" w:rsidR="006A7128" w:rsidRPr="00335F1C" w:rsidRDefault="006A7128" w:rsidP="006A7128">
            <w:pPr>
              <w:spacing w:before="0"/>
              <w:ind w:left="652" w:hanging="652"/>
              <w:rPr>
                <w:sz w:val="14"/>
                <w:szCs w:val="14"/>
                <w:lang w:val="en-GB"/>
              </w:rPr>
            </w:pPr>
            <w:r w:rsidRPr="00335F1C">
              <w:rPr>
                <w:sz w:val="14"/>
                <w:szCs w:val="14"/>
                <w:lang w:val="en-GB"/>
              </w:rPr>
              <w:t>311408 electronics technician</w:t>
            </w:r>
          </w:p>
          <w:p w14:paraId="2E498D70" w14:textId="77777777" w:rsidR="006A7128" w:rsidRPr="00335F1C" w:rsidRDefault="006A7128" w:rsidP="006A7128">
            <w:pPr>
              <w:spacing w:before="0"/>
              <w:ind w:left="652" w:hanging="652"/>
              <w:rPr>
                <w:sz w:val="14"/>
                <w:szCs w:val="14"/>
                <w:lang w:val="en-GB"/>
              </w:rPr>
            </w:pPr>
            <w:r w:rsidRPr="00335F1C">
              <w:rPr>
                <w:sz w:val="14"/>
                <w:szCs w:val="14"/>
                <w:lang w:val="en-GB"/>
              </w:rPr>
              <w:t>311931 textile decorative products technician</w:t>
            </w:r>
          </w:p>
          <w:p w14:paraId="56C3C45F" w14:textId="77777777" w:rsidR="006A7128" w:rsidRPr="00335F1C" w:rsidRDefault="006A7128" w:rsidP="006A7128">
            <w:pPr>
              <w:spacing w:before="0"/>
              <w:ind w:left="652" w:hanging="652"/>
              <w:rPr>
                <w:sz w:val="14"/>
                <w:szCs w:val="14"/>
                <w:lang w:val="en-GB"/>
              </w:rPr>
            </w:pPr>
            <w:r w:rsidRPr="00335F1C">
              <w:rPr>
                <w:sz w:val="14"/>
                <w:szCs w:val="14"/>
                <w:lang w:val="en-GB"/>
              </w:rPr>
              <w:t>311932 textile technician</w:t>
            </w:r>
          </w:p>
          <w:p w14:paraId="2F5163AE" w14:textId="77777777" w:rsidR="006A7128" w:rsidRPr="00335F1C" w:rsidRDefault="006A7128" w:rsidP="006A7128">
            <w:pPr>
              <w:spacing w:before="0"/>
              <w:ind w:left="652" w:hanging="652"/>
              <w:rPr>
                <w:sz w:val="14"/>
                <w:szCs w:val="14"/>
                <w:lang w:val="en-GB"/>
              </w:rPr>
            </w:pPr>
            <w:r w:rsidRPr="00335F1C">
              <w:rPr>
                <w:sz w:val="14"/>
                <w:szCs w:val="14"/>
                <w:lang w:val="en-GB"/>
              </w:rPr>
              <w:t>311941 fashion industry technician</w:t>
            </w:r>
          </w:p>
          <w:p w14:paraId="6069C4A7" w14:textId="033F5CCD" w:rsidR="006A7128" w:rsidRPr="00335F1C" w:rsidRDefault="006A7128" w:rsidP="006A7128">
            <w:pPr>
              <w:spacing w:before="0"/>
              <w:ind w:left="652" w:hanging="652"/>
              <w:rPr>
                <w:sz w:val="14"/>
                <w:szCs w:val="14"/>
                <w:lang w:val="en-GB"/>
              </w:rPr>
            </w:pPr>
            <w:r w:rsidRPr="00335F1C">
              <w:rPr>
                <w:sz w:val="14"/>
                <w:szCs w:val="14"/>
                <w:lang w:val="en-GB"/>
              </w:rPr>
              <w:t>351103 ICT technician</w:t>
            </w:r>
          </w:p>
          <w:p w14:paraId="54AA2E95" w14:textId="64870B4F" w:rsidR="006A7128" w:rsidRPr="00335F1C" w:rsidRDefault="006A7128" w:rsidP="006A7128">
            <w:pPr>
              <w:spacing w:before="0"/>
              <w:ind w:left="652" w:hanging="652"/>
              <w:rPr>
                <w:sz w:val="14"/>
                <w:szCs w:val="14"/>
                <w:lang w:val="en-GB"/>
              </w:rPr>
            </w:pPr>
            <w:r w:rsidRPr="00335F1C">
              <w:rPr>
                <w:sz w:val="14"/>
                <w:szCs w:val="14"/>
                <w:lang w:val="en-GB"/>
              </w:rPr>
              <w:t>351203 IT technician</w:t>
            </w:r>
          </w:p>
          <w:p w14:paraId="1F3892E6" w14:textId="77777777" w:rsidR="006A7128" w:rsidRPr="00335F1C" w:rsidRDefault="006A7128" w:rsidP="006A7128">
            <w:pPr>
              <w:spacing w:before="0"/>
              <w:ind w:left="652" w:hanging="652"/>
              <w:rPr>
                <w:sz w:val="14"/>
                <w:szCs w:val="14"/>
                <w:lang w:val="en-GB"/>
              </w:rPr>
            </w:pPr>
            <w:r w:rsidRPr="00335F1C">
              <w:rPr>
                <w:sz w:val="14"/>
                <w:szCs w:val="14"/>
                <w:lang w:val="en-GB"/>
              </w:rPr>
              <w:t>352203 telecommunications technician</w:t>
            </w:r>
          </w:p>
          <w:p w14:paraId="623E6EE9" w14:textId="586838B3" w:rsidR="00BB7C78" w:rsidRPr="00335F1C" w:rsidRDefault="00BB7C78" w:rsidP="006A7128">
            <w:pPr>
              <w:spacing w:before="0"/>
              <w:ind w:left="652" w:hanging="652"/>
              <w:rPr>
                <w:sz w:val="14"/>
                <w:szCs w:val="14"/>
                <w:lang w:val="en-GB"/>
              </w:rPr>
            </w:pPr>
            <w:r w:rsidRPr="00335F1C">
              <w:rPr>
                <w:sz w:val="14"/>
                <w:szCs w:val="14"/>
                <w:lang w:val="en-GB"/>
              </w:rPr>
              <w:t xml:space="preserve">             </w:t>
            </w:r>
            <w:r w:rsidR="002E6ADB" w:rsidRPr="00335F1C">
              <w:rPr>
                <w:sz w:val="14"/>
                <w:szCs w:val="14"/>
                <w:lang w:val="en-GB"/>
              </w:rPr>
              <w:t xml:space="preserve">automation and robotics technician </w:t>
            </w:r>
            <w:r w:rsidR="002E6ADB" w:rsidRPr="00335F1C">
              <w:rPr>
                <w:sz w:val="13"/>
                <w:szCs w:val="13"/>
                <w:lang w:val="en-GB" w:bidi="en-GB"/>
              </w:rPr>
              <w:t>(Ministry of Education and Science decision of 09.07.2019)</w:t>
            </w:r>
          </w:p>
        </w:tc>
      </w:tr>
      <w:tr w:rsidR="00BB7C78" w:rsidRPr="00335F1C" w14:paraId="0AA88C3D" w14:textId="77777777" w:rsidTr="002645AD">
        <w:trPr>
          <w:cantSplit/>
        </w:trPr>
        <w:tc>
          <w:tcPr>
            <w:tcW w:w="4106" w:type="dxa"/>
            <w:vAlign w:val="center"/>
          </w:tcPr>
          <w:p w14:paraId="6055C700" w14:textId="485DD1D9" w:rsidR="00BB7C78" w:rsidRPr="00335F1C" w:rsidRDefault="004E1A7C" w:rsidP="002645AD">
            <w:pPr>
              <w:spacing w:before="0"/>
              <w:rPr>
                <w:kern w:val="0"/>
                <w:sz w:val="18"/>
                <w:szCs w:val="18"/>
                <w:lang w:val="en-GB"/>
              </w:rPr>
            </w:pPr>
            <w:r w:rsidRPr="00335F1C">
              <w:rPr>
                <w:kern w:val="0"/>
                <w:sz w:val="18"/>
                <w:szCs w:val="18"/>
                <w:lang w:val="en-GB"/>
              </w:rPr>
              <w:lastRenderedPageBreak/>
              <w:t>T</w:t>
            </w:r>
            <w:r w:rsidR="00BB7C78" w:rsidRPr="00335F1C">
              <w:rPr>
                <w:kern w:val="0"/>
                <w:sz w:val="18"/>
                <w:szCs w:val="18"/>
                <w:lang w:val="en-GB"/>
              </w:rPr>
              <w:t>ransport</w:t>
            </w:r>
          </w:p>
        </w:tc>
        <w:tc>
          <w:tcPr>
            <w:tcW w:w="1275" w:type="dxa"/>
            <w:vAlign w:val="center"/>
          </w:tcPr>
          <w:p w14:paraId="55C02F41" w14:textId="4DC3ACB4" w:rsidR="00BB7C78" w:rsidRPr="00335F1C" w:rsidRDefault="00EE42B3"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48E1ABC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1488B37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5B5A77FC"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38B9D384"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4BF4480B"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757CA6B5"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4A14705B"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0D271D9E"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30A7DF9C"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615AD1F0" w14:textId="77777777" w:rsidR="00C32E18" w:rsidRPr="00335F1C" w:rsidRDefault="00C32E18" w:rsidP="00C32E18">
            <w:pPr>
              <w:spacing w:before="0"/>
              <w:ind w:left="498" w:hanging="498"/>
              <w:rPr>
                <w:sz w:val="14"/>
                <w:szCs w:val="14"/>
                <w:lang w:val="en-GB"/>
              </w:rPr>
            </w:pPr>
            <w:r w:rsidRPr="00335F1C">
              <w:rPr>
                <w:sz w:val="14"/>
                <w:szCs w:val="14"/>
                <w:lang w:val="en-GB"/>
              </w:rPr>
              <w:t>311220 railway construction technician</w:t>
            </w:r>
          </w:p>
          <w:p w14:paraId="7434C824" w14:textId="77777777" w:rsidR="00C32E18" w:rsidRPr="00335F1C" w:rsidRDefault="00C32E18" w:rsidP="00C32E18">
            <w:pPr>
              <w:spacing w:before="0"/>
              <w:ind w:left="498" w:hanging="498"/>
              <w:rPr>
                <w:sz w:val="14"/>
                <w:szCs w:val="14"/>
                <w:lang w:val="en-GB"/>
              </w:rPr>
            </w:pPr>
            <w:r w:rsidRPr="00335F1C">
              <w:rPr>
                <w:sz w:val="14"/>
                <w:szCs w:val="14"/>
                <w:lang w:val="en-GB"/>
              </w:rPr>
              <w:t>311302 rail transport electrical technician</w:t>
            </w:r>
          </w:p>
          <w:p w14:paraId="27EEF2C2" w14:textId="77777777" w:rsidR="00C32E18" w:rsidRPr="00335F1C" w:rsidRDefault="00C32E18" w:rsidP="00C32E18">
            <w:pPr>
              <w:spacing w:before="0"/>
              <w:ind w:left="498" w:hanging="498"/>
              <w:rPr>
                <w:sz w:val="14"/>
                <w:szCs w:val="14"/>
                <w:lang w:val="en-GB"/>
              </w:rPr>
            </w:pPr>
            <w:r w:rsidRPr="00335F1C">
              <w:rPr>
                <w:sz w:val="14"/>
                <w:szCs w:val="14"/>
                <w:lang w:val="en-GB"/>
              </w:rPr>
              <w:t>311407 rail traffic control technician</w:t>
            </w:r>
          </w:p>
          <w:p w14:paraId="14E3C2B0" w14:textId="77777777" w:rsidR="00C32E18" w:rsidRPr="00335F1C" w:rsidRDefault="00C32E18" w:rsidP="00C32E18">
            <w:pPr>
              <w:spacing w:before="0"/>
              <w:ind w:left="498" w:hanging="498"/>
              <w:rPr>
                <w:sz w:val="14"/>
                <w:szCs w:val="14"/>
                <w:lang w:val="en-GB"/>
              </w:rPr>
            </w:pPr>
            <w:r w:rsidRPr="00335F1C">
              <w:rPr>
                <w:sz w:val="14"/>
                <w:szCs w:val="14"/>
                <w:lang w:val="en-GB"/>
              </w:rPr>
              <w:t>311410 mechatronics technician</w:t>
            </w:r>
          </w:p>
          <w:p w14:paraId="00B094FC" w14:textId="77777777" w:rsidR="00C32E18" w:rsidRPr="00335F1C" w:rsidRDefault="00C32E18" w:rsidP="00C32E18">
            <w:pPr>
              <w:spacing w:before="0"/>
              <w:ind w:left="498" w:hanging="498"/>
              <w:rPr>
                <w:sz w:val="14"/>
                <w:szCs w:val="14"/>
                <w:lang w:val="en-GB"/>
              </w:rPr>
            </w:pPr>
            <w:r w:rsidRPr="00335F1C">
              <w:rPr>
                <w:sz w:val="14"/>
                <w:szCs w:val="14"/>
                <w:lang w:val="en-GB"/>
              </w:rPr>
              <w:t>311513 motor vehicle technician</w:t>
            </w:r>
          </w:p>
          <w:p w14:paraId="1150401F" w14:textId="77777777" w:rsidR="00C32E18" w:rsidRPr="00335F1C" w:rsidRDefault="00C32E18" w:rsidP="00C32E18">
            <w:pPr>
              <w:spacing w:before="0"/>
              <w:ind w:left="498" w:hanging="498"/>
              <w:rPr>
                <w:sz w:val="14"/>
                <w:szCs w:val="14"/>
                <w:lang w:val="en-GB"/>
              </w:rPr>
            </w:pPr>
            <w:r w:rsidRPr="00335F1C">
              <w:rPr>
                <w:sz w:val="14"/>
                <w:szCs w:val="14"/>
                <w:lang w:val="en-GB"/>
              </w:rPr>
              <w:t>311518 rail vehicle technician</w:t>
            </w:r>
          </w:p>
          <w:p w14:paraId="4EB89E0F" w14:textId="77777777" w:rsidR="00C32E18" w:rsidRPr="00335F1C" w:rsidRDefault="00C32E18" w:rsidP="00C32E18">
            <w:pPr>
              <w:spacing w:before="0"/>
              <w:ind w:left="498" w:hanging="498"/>
              <w:rPr>
                <w:sz w:val="14"/>
                <w:szCs w:val="14"/>
                <w:lang w:val="en-GB"/>
              </w:rPr>
            </w:pPr>
            <w:r w:rsidRPr="00335F1C">
              <w:rPr>
                <w:sz w:val="14"/>
                <w:szCs w:val="14"/>
                <w:lang w:val="en-GB"/>
              </w:rPr>
              <w:t>311519 electromobility technician</w:t>
            </w:r>
          </w:p>
          <w:p w14:paraId="1B947EA7" w14:textId="77777777" w:rsidR="00C32E18" w:rsidRPr="00335F1C" w:rsidRDefault="00C32E18" w:rsidP="00C32E18">
            <w:pPr>
              <w:spacing w:before="0"/>
              <w:ind w:left="498" w:hanging="498"/>
              <w:rPr>
                <w:sz w:val="14"/>
                <w:szCs w:val="14"/>
                <w:lang w:val="en-GB"/>
              </w:rPr>
            </w:pPr>
            <w:r w:rsidRPr="00335F1C">
              <w:rPr>
                <w:sz w:val="14"/>
                <w:szCs w:val="14"/>
                <w:lang w:val="en-GB"/>
              </w:rPr>
              <w:t>311927 road transport technician</w:t>
            </w:r>
          </w:p>
          <w:p w14:paraId="2ACB9CB1" w14:textId="77777777" w:rsidR="00C32E18" w:rsidRPr="00335F1C" w:rsidRDefault="00C32E18" w:rsidP="00C32E18">
            <w:pPr>
              <w:spacing w:before="0"/>
              <w:ind w:left="498" w:hanging="498"/>
              <w:rPr>
                <w:sz w:val="14"/>
                <w:szCs w:val="14"/>
                <w:lang w:val="en-GB"/>
              </w:rPr>
            </w:pPr>
            <w:r w:rsidRPr="00335F1C">
              <w:rPr>
                <w:sz w:val="14"/>
                <w:szCs w:val="14"/>
                <w:lang w:val="en-GB"/>
              </w:rPr>
              <w:t>311928 rail transport technician</w:t>
            </w:r>
          </w:p>
          <w:p w14:paraId="60470BD7" w14:textId="77777777" w:rsidR="00C32E18" w:rsidRPr="00335F1C" w:rsidRDefault="00C32E18" w:rsidP="00C32E18">
            <w:pPr>
              <w:spacing w:before="0"/>
              <w:ind w:left="498" w:hanging="498"/>
              <w:rPr>
                <w:sz w:val="14"/>
                <w:szCs w:val="14"/>
                <w:lang w:val="en-GB"/>
              </w:rPr>
            </w:pPr>
            <w:r w:rsidRPr="00335F1C">
              <w:rPr>
                <w:sz w:val="14"/>
                <w:szCs w:val="14"/>
                <w:lang w:val="en-GB"/>
              </w:rPr>
              <w:t>311940 lifting equipment technician</w:t>
            </w:r>
          </w:p>
          <w:p w14:paraId="209E1345" w14:textId="77777777" w:rsidR="00C32E18" w:rsidRPr="00335F1C" w:rsidRDefault="00C32E18" w:rsidP="00C32E18">
            <w:pPr>
              <w:spacing w:before="0"/>
              <w:ind w:left="498" w:hanging="498"/>
              <w:rPr>
                <w:sz w:val="14"/>
                <w:szCs w:val="14"/>
                <w:lang w:val="en-GB"/>
              </w:rPr>
            </w:pPr>
            <w:r w:rsidRPr="00335F1C">
              <w:rPr>
                <w:sz w:val="14"/>
                <w:szCs w:val="14"/>
                <w:lang w:val="en-GB"/>
              </w:rPr>
              <w:t>311942 shipbuilding technician</w:t>
            </w:r>
          </w:p>
          <w:p w14:paraId="6B560193" w14:textId="03EEC51F" w:rsidR="00C32E18" w:rsidRPr="00335F1C" w:rsidRDefault="00C32E18" w:rsidP="00C32E18">
            <w:pPr>
              <w:spacing w:before="0"/>
              <w:ind w:left="498" w:hanging="498"/>
              <w:rPr>
                <w:sz w:val="14"/>
                <w:szCs w:val="14"/>
                <w:lang w:val="en-GB"/>
              </w:rPr>
            </w:pPr>
            <w:r w:rsidRPr="00335F1C">
              <w:rPr>
                <w:sz w:val="14"/>
                <w:szCs w:val="14"/>
                <w:lang w:val="en-GB"/>
              </w:rPr>
              <w:t>315105 ship</w:t>
            </w:r>
            <w:r w:rsidR="003B7F4E" w:rsidRPr="00335F1C">
              <w:rPr>
                <w:sz w:val="14"/>
                <w:szCs w:val="14"/>
                <w:lang w:val="en-GB"/>
              </w:rPr>
              <w:t xml:space="preserve"> mechanic </w:t>
            </w:r>
            <w:r w:rsidRPr="00335F1C">
              <w:rPr>
                <w:sz w:val="14"/>
                <w:szCs w:val="14"/>
                <w:lang w:val="en-GB"/>
              </w:rPr>
              <w:t>technician</w:t>
            </w:r>
          </w:p>
          <w:p w14:paraId="5D87577E" w14:textId="77777777" w:rsidR="00C32E18" w:rsidRPr="00335F1C" w:rsidRDefault="00C32E18" w:rsidP="00C32E18">
            <w:pPr>
              <w:spacing w:before="0"/>
              <w:ind w:left="498" w:hanging="498"/>
              <w:rPr>
                <w:sz w:val="14"/>
                <w:szCs w:val="14"/>
                <w:lang w:val="en-GB"/>
              </w:rPr>
            </w:pPr>
            <w:r w:rsidRPr="00335F1C">
              <w:rPr>
                <w:sz w:val="14"/>
                <w:szCs w:val="14"/>
                <w:lang w:val="en-GB"/>
              </w:rPr>
              <w:t>315317 aircraft mechanic</w:t>
            </w:r>
          </w:p>
          <w:p w14:paraId="2C34569D" w14:textId="77777777" w:rsidR="00C32E18" w:rsidRPr="00335F1C" w:rsidRDefault="00C32E18" w:rsidP="00C32E18">
            <w:pPr>
              <w:spacing w:before="0"/>
              <w:ind w:left="498" w:hanging="498"/>
              <w:rPr>
                <w:sz w:val="14"/>
                <w:szCs w:val="14"/>
                <w:lang w:val="en-GB"/>
              </w:rPr>
            </w:pPr>
            <w:r w:rsidRPr="00335F1C">
              <w:rPr>
                <w:sz w:val="14"/>
                <w:szCs w:val="14"/>
                <w:lang w:val="en-GB"/>
              </w:rPr>
              <w:t>333107 logistics technician</w:t>
            </w:r>
          </w:p>
          <w:p w14:paraId="72B0FB60" w14:textId="1B1692A8" w:rsidR="00BB7C78" w:rsidRPr="00335F1C" w:rsidRDefault="00C32E18" w:rsidP="00C32E18">
            <w:pPr>
              <w:spacing w:before="0"/>
              <w:ind w:left="498" w:hanging="498"/>
              <w:rPr>
                <w:sz w:val="14"/>
                <w:szCs w:val="14"/>
                <w:lang w:val="en-GB"/>
              </w:rPr>
            </w:pPr>
            <w:r w:rsidRPr="00335F1C">
              <w:rPr>
                <w:sz w:val="14"/>
                <w:szCs w:val="14"/>
                <w:lang w:val="en-GB"/>
              </w:rPr>
              <w:t>333108 freight forwarding technician</w:t>
            </w:r>
          </w:p>
        </w:tc>
      </w:tr>
      <w:tr w:rsidR="00BB7C78" w:rsidRPr="00335F1C" w14:paraId="44932135" w14:textId="77777777" w:rsidTr="002645AD">
        <w:trPr>
          <w:cantSplit/>
        </w:trPr>
        <w:tc>
          <w:tcPr>
            <w:tcW w:w="4106" w:type="dxa"/>
            <w:vAlign w:val="center"/>
          </w:tcPr>
          <w:p w14:paraId="7F18A519" w14:textId="1B8EB24B" w:rsidR="00BB7C78" w:rsidRPr="00335F1C" w:rsidRDefault="004E1A7C" w:rsidP="002645AD">
            <w:pPr>
              <w:spacing w:before="0"/>
              <w:rPr>
                <w:kern w:val="0"/>
                <w:sz w:val="18"/>
                <w:szCs w:val="18"/>
                <w:lang w:val="en-GB"/>
              </w:rPr>
            </w:pPr>
            <w:r w:rsidRPr="00335F1C">
              <w:rPr>
                <w:kern w:val="0"/>
                <w:sz w:val="18"/>
                <w:szCs w:val="18"/>
                <w:lang w:val="en-GB" w:bidi="en-GB"/>
              </w:rPr>
              <w:t>Textiles and Fashion Industry</w:t>
            </w:r>
          </w:p>
        </w:tc>
        <w:tc>
          <w:tcPr>
            <w:tcW w:w="1275" w:type="dxa"/>
            <w:vAlign w:val="center"/>
          </w:tcPr>
          <w:p w14:paraId="6F829EF9" w14:textId="015E5605" w:rsidR="00BB7C78" w:rsidRPr="00335F1C" w:rsidRDefault="00EE42B3"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0119B012"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51844E85"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5BC5360F"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37B7B86A"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1E2A819E"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5FBB4C55"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2F6C5317"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69BC56A5"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7954E81B"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5C9805B6" w14:textId="18FFE461" w:rsidR="003B7F4E" w:rsidRPr="00335F1C" w:rsidRDefault="003B7F4E" w:rsidP="003B7F4E">
            <w:pPr>
              <w:spacing w:before="0"/>
              <w:ind w:left="652" w:hanging="652"/>
              <w:rPr>
                <w:sz w:val="14"/>
                <w:szCs w:val="14"/>
                <w:lang w:val="en-GB"/>
              </w:rPr>
            </w:pPr>
            <w:r w:rsidRPr="00335F1C">
              <w:rPr>
                <w:sz w:val="14"/>
                <w:szCs w:val="14"/>
                <w:lang w:val="en-GB"/>
              </w:rPr>
              <w:t>311912 leather production technician</w:t>
            </w:r>
          </w:p>
          <w:p w14:paraId="4F1FF7C6" w14:textId="297D73C6" w:rsidR="003B7F4E" w:rsidRPr="00335F1C" w:rsidRDefault="003B7F4E" w:rsidP="003B7F4E">
            <w:pPr>
              <w:spacing w:before="0"/>
              <w:ind w:left="652" w:hanging="652"/>
              <w:rPr>
                <w:sz w:val="14"/>
                <w:szCs w:val="14"/>
                <w:lang w:val="en-GB"/>
              </w:rPr>
            </w:pPr>
            <w:r w:rsidRPr="00335F1C">
              <w:rPr>
                <w:sz w:val="14"/>
                <w:szCs w:val="14"/>
                <w:lang w:val="en-GB"/>
              </w:rPr>
              <w:t>311916 shoemaking technician</w:t>
            </w:r>
          </w:p>
          <w:p w14:paraId="18714CE9" w14:textId="77777777" w:rsidR="003B7F4E" w:rsidRPr="00335F1C" w:rsidRDefault="003B7F4E" w:rsidP="003B7F4E">
            <w:pPr>
              <w:spacing w:before="0"/>
              <w:ind w:left="652" w:hanging="652"/>
              <w:rPr>
                <w:sz w:val="14"/>
                <w:szCs w:val="14"/>
                <w:lang w:val="en-GB"/>
              </w:rPr>
            </w:pPr>
            <w:r w:rsidRPr="00335F1C">
              <w:rPr>
                <w:sz w:val="14"/>
                <w:szCs w:val="14"/>
                <w:lang w:val="en-GB"/>
              </w:rPr>
              <w:t>311926 leather technology technician</w:t>
            </w:r>
          </w:p>
          <w:p w14:paraId="4DA04249" w14:textId="77777777" w:rsidR="003B7F4E" w:rsidRPr="00335F1C" w:rsidRDefault="003B7F4E" w:rsidP="003B7F4E">
            <w:pPr>
              <w:spacing w:before="0"/>
              <w:ind w:left="652" w:hanging="652"/>
              <w:rPr>
                <w:sz w:val="14"/>
                <w:szCs w:val="14"/>
                <w:lang w:val="en-GB"/>
              </w:rPr>
            </w:pPr>
            <w:r w:rsidRPr="00335F1C">
              <w:rPr>
                <w:sz w:val="14"/>
                <w:szCs w:val="14"/>
                <w:lang w:val="en-GB"/>
              </w:rPr>
              <w:t>311931 decorative textile technician</w:t>
            </w:r>
          </w:p>
          <w:p w14:paraId="181BDAD7" w14:textId="77777777" w:rsidR="003B7F4E" w:rsidRPr="00335F1C" w:rsidRDefault="003B7F4E" w:rsidP="003B7F4E">
            <w:pPr>
              <w:spacing w:before="0"/>
              <w:ind w:left="652" w:hanging="652"/>
              <w:rPr>
                <w:sz w:val="14"/>
                <w:szCs w:val="14"/>
                <w:lang w:val="en-GB"/>
              </w:rPr>
            </w:pPr>
            <w:r w:rsidRPr="00335F1C">
              <w:rPr>
                <w:sz w:val="14"/>
                <w:szCs w:val="14"/>
                <w:lang w:val="en-GB"/>
              </w:rPr>
              <w:t>311932 textile technician</w:t>
            </w:r>
          </w:p>
          <w:p w14:paraId="7FA7284B" w14:textId="77777777" w:rsidR="003B7F4E" w:rsidRPr="00335F1C" w:rsidRDefault="003B7F4E" w:rsidP="003B7F4E">
            <w:pPr>
              <w:spacing w:before="0"/>
              <w:ind w:left="652" w:hanging="652"/>
              <w:rPr>
                <w:sz w:val="14"/>
                <w:szCs w:val="14"/>
                <w:lang w:val="en-GB"/>
              </w:rPr>
            </w:pPr>
            <w:r w:rsidRPr="00335F1C">
              <w:rPr>
                <w:sz w:val="14"/>
                <w:szCs w:val="14"/>
                <w:lang w:val="en-GB"/>
              </w:rPr>
              <w:t>311941 fashion industry technician</w:t>
            </w:r>
          </w:p>
          <w:p w14:paraId="05526256" w14:textId="4AC1BC4F" w:rsidR="00BB7C78" w:rsidRPr="00335F1C" w:rsidRDefault="003B7F4E" w:rsidP="003B7F4E">
            <w:pPr>
              <w:spacing w:before="0"/>
              <w:ind w:left="498" w:hanging="498"/>
              <w:rPr>
                <w:sz w:val="14"/>
                <w:szCs w:val="14"/>
                <w:lang w:val="en-GB"/>
              </w:rPr>
            </w:pPr>
            <w:r w:rsidRPr="00335F1C">
              <w:rPr>
                <w:sz w:val="14"/>
                <w:szCs w:val="14"/>
                <w:lang w:val="en-GB"/>
              </w:rPr>
              <w:t>311946 stylist technician</w:t>
            </w:r>
          </w:p>
        </w:tc>
      </w:tr>
      <w:tr w:rsidR="00BB7C78" w:rsidRPr="00335F1C" w14:paraId="1CA57FE7" w14:textId="77777777" w:rsidTr="002645AD">
        <w:trPr>
          <w:cantSplit/>
        </w:trPr>
        <w:tc>
          <w:tcPr>
            <w:tcW w:w="4106" w:type="dxa"/>
            <w:vAlign w:val="center"/>
          </w:tcPr>
          <w:p w14:paraId="5B6DCF49" w14:textId="5A47F0F9" w:rsidR="00BB7C78" w:rsidRPr="00335F1C" w:rsidRDefault="004E1A7C" w:rsidP="002645AD">
            <w:pPr>
              <w:spacing w:before="0"/>
              <w:rPr>
                <w:kern w:val="0"/>
                <w:sz w:val="18"/>
                <w:szCs w:val="18"/>
                <w:lang w:val="en-GB"/>
              </w:rPr>
            </w:pPr>
            <w:r w:rsidRPr="00335F1C">
              <w:rPr>
                <w:kern w:val="0"/>
                <w:sz w:val="18"/>
                <w:szCs w:val="18"/>
                <w:lang w:val="en-GB" w:bidi="en-GB"/>
              </w:rPr>
              <w:t>Textiles and Fashion Industry</w:t>
            </w:r>
          </w:p>
        </w:tc>
        <w:tc>
          <w:tcPr>
            <w:tcW w:w="1275" w:type="dxa"/>
            <w:vAlign w:val="center"/>
          </w:tcPr>
          <w:p w14:paraId="1EB605FA" w14:textId="27B237AA" w:rsidR="00BB7C78" w:rsidRPr="00335F1C" w:rsidRDefault="00E50435" w:rsidP="002645AD">
            <w:pPr>
              <w:spacing w:before="0"/>
              <w:jc w:val="center"/>
              <w:rPr>
                <w:kern w:val="0"/>
                <w:sz w:val="18"/>
                <w:szCs w:val="18"/>
                <w:lang w:val="en-GB"/>
              </w:rPr>
            </w:pPr>
            <w:r w:rsidRPr="00335F1C">
              <w:rPr>
                <w:kern w:val="0"/>
                <w:sz w:val="18"/>
                <w:szCs w:val="18"/>
                <w:lang w:val="en-GB"/>
              </w:rPr>
              <w:t>English</w:t>
            </w:r>
          </w:p>
        </w:tc>
        <w:tc>
          <w:tcPr>
            <w:tcW w:w="423" w:type="dxa"/>
            <w:vAlign w:val="center"/>
          </w:tcPr>
          <w:p w14:paraId="48101539"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2C0AF789" w14:textId="77777777" w:rsidR="00BB7C78" w:rsidRPr="00335F1C" w:rsidRDefault="00BB7C78" w:rsidP="002645AD">
            <w:pPr>
              <w:spacing w:before="0"/>
              <w:jc w:val="center"/>
              <w:rPr>
                <w:rFonts w:asciiTheme="minorHAnsi" w:hAnsiTheme="minorHAnsi" w:cstheme="minorHAnsi"/>
                <w:lang w:val="en-GB"/>
              </w:rPr>
            </w:pPr>
          </w:p>
        </w:tc>
        <w:tc>
          <w:tcPr>
            <w:tcW w:w="993" w:type="dxa"/>
            <w:vAlign w:val="center"/>
          </w:tcPr>
          <w:p w14:paraId="3BC715B7"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850" w:type="dxa"/>
            <w:vAlign w:val="center"/>
          </w:tcPr>
          <w:p w14:paraId="5F98EA3D"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085F216C"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4491D7FE"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2A18081C"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76FBF608"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3B1A8545" w14:textId="77777777" w:rsidR="00BB7C78" w:rsidRPr="00335F1C" w:rsidRDefault="00BB7C78" w:rsidP="002645AD">
            <w:pPr>
              <w:spacing w:before="0"/>
              <w:jc w:val="center"/>
              <w:rPr>
                <w:rFonts w:asciiTheme="minorHAnsi" w:hAnsiTheme="minorHAnsi" w:cstheme="minorHAnsi"/>
                <w:lang w:val="en-GB"/>
              </w:rPr>
            </w:pPr>
          </w:p>
        </w:tc>
        <w:tc>
          <w:tcPr>
            <w:tcW w:w="4503" w:type="dxa"/>
          </w:tcPr>
          <w:p w14:paraId="1D2A2F86" w14:textId="77777777" w:rsidR="003B7F4E" w:rsidRPr="00335F1C" w:rsidRDefault="003B7F4E" w:rsidP="003B7F4E">
            <w:pPr>
              <w:spacing w:before="0"/>
              <w:ind w:left="652" w:hanging="652"/>
              <w:rPr>
                <w:sz w:val="14"/>
                <w:szCs w:val="14"/>
                <w:lang w:val="en-GB"/>
              </w:rPr>
            </w:pPr>
            <w:r w:rsidRPr="00335F1C">
              <w:rPr>
                <w:sz w:val="14"/>
                <w:szCs w:val="14"/>
                <w:lang w:val="en-GB"/>
              </w:rPr>
              <w:t>311912 leather production technician</w:t>
            </w:r>
          </w:p>
          <w:p w14:paraId="766DF9B9" w14:textId="77777777" w:rsidR="003B7F4E" w:rsidRPr="00335F1C" w:rsidRDefault="003B7F4E" w:rsidP="003B7F4E">
            <w:pPr>
              <w:spacing w:before="0"/>
              <w:ind w:left="652" w:hanging="652"/>
              <w:rPr>
                <w:sz w:val="14"/>
                <w:szCs w:val="14"/>
                <w:lang w:val="en-GB"/>
              </w:rPr>
            </w:pPr>
            <w:r w:rsidRPr="00335F1C">
              <w:rPr>
                <w:sz w:val="14"/>
                <w:szCs w:val="14"/>
                <w:lang w:val="en-GB"/>
              </w:rPr>
              <w:t>311916 shoemaking technician</w:t>
            </w:r>
          </w:p>
          <w:p w14:paraId="74122A6F" w14:textId="77777777" w:rsidR="003B7F4E" w:rsidRPr="00335F1C" w:rsidRDefault="003B7F4E" w:rsidP="003B7F4E">
            <w:pPr>
              <w:spacing w:before="0"/>
              <w:ind w:left="652" w:hanging="652"/>
              <w:rPr>
                <w:sz w:val="14"/>
                <w:szCs w:val="14"/>
                <w:lang w:val="en-GB"/>
              </w:rPr>
            </w:pPr>
            <w:r w:rsidRPr="00335F1C">
              <w:rPr>
                <w:sz w:val="14"/>
                <w:szCs w:val="14"/>
                <w:lang w:val="en-GB"/>
              </w:rPr>
              <w:t>311926 leather technology technician</w:t>
            </w:r>
          </w:p>
          <w:p w14:paraId="77F2EAD1" w14:textId="77777777" w:rsidR="003B7F4E" w:rsidRPr="00335F1C" w:rsidRDefault="003B7F4E" w:rsidP="003B7F4E">
            <w:pPr>
              <w:spacing w:before="0"/>
              <w:ind w:left="652" w:hanging="652"/>
              <w:rPr>
                <w:sz w:val="14"/>
                <w:szCs w:val="14"/>
                <w:lang w:val="en-GB"/>
              </w:rPr>
            </w:pPr>
            <w:r w:rsidRPr="00335F1C">
              <w:rPr>
                <w:sz w:val="14"/>
                <w:szCs w:val="14"/>
                <w:lang w:val="en-GB"/>
              </w:rPr>
              <w:t>311931 decorative textile technician</w:t>
            </w:r>
          </w:p>
          <w:p w14:paraId="3D2755ED" w14:textId="77777777" w:rsidR="003B7F4E" w:rsidRPr="00335F1C" w:rsidRDefault="003B7F4E" w:rsidP="003B7F4E">
            <w:pPr>
              <w:spacing w:before="0"/>
              <w:ind w:left="652" w:hanging="652"/>
              <w:rPr>
                <w:sz w:val="14"/>
                <w:szCs w:val="14"/>
                <w:lang w:val="en-GB"/>
              </w:rPr>
            </w:pPr>
            <w:r w:rsidRPr="00335F1C">
              <w:rPr>
                <w:sz w:val="14"/>
                <w:szCs w:val="14"/>
                <w:lang w:val="en-GB"/>
              </w:rPr>
              <w:t>311932 textile technician</w:t>
            </w:r>
          </w:p>
          <w:p w14:paraId="291844A2" w14:textId="77777777" w:rsidR="003B7F4E" w:rsidRPr="00335F1C" w:rsidRDefault="003B7F4E" w:rsidP="003B7F4E">
            <w:pPr>
              <w:spacing w:before="0"/>
              <w:ind w:left="652" w:hanging="652"/>
              <w:rPr>
                <w:sz w:val="14"/>
                <w:szCs w:val="14"/>
                <w:lang w:val="en-GB"/>
              </w:rPr>
            </w:pPr>
            <w:r w:rsidRPr="00335F1C">
              <w:rPr>
                <w:sz w:val="14"/>
                <w:szCs w:val="14"/>
                <w:lang w:val="en-GB"/>
              </w:rPr>
              <w:t>311941 fashion industry technician</w:t>
            </w:r>
          </w:p>
          <w:p w14:paraId="174DBF02" w14:textId="230DC508" w:rsidR="00BB7C78" w:rsidRPr="00335F1C" w:rsidRDefault="003B7F4E" w:rsidP="003B7F4E">
            <w:pPr>
              <w:spacing w:before="0"/>
              <w:ind w:left="498" w:hanging="498"/>
              <w:rPr>
                <w:sz w:val="14"/>
                <w:szCs w:val="14"/>
                <w:lang w:val="en-GB"/>
              </w:rPr>
            </w:pPr>
            <w:r w:rsidRPr="00335F1C">
              <w:rPr>
                <w:sz w:val="14"/>
                <w:szCs w:val="14"/>
                <w:lang w:val="en-GB"/>
              </w:rPr>
              <w:t>311946 stylist technician</w:t>
            </w:r>
          </w:p>
        </w:tc>
      </w:tr>
      <w:tr w:rsidR="00BB7C78" w:rsidRPr="00335F1C" w14:paraId="57B915BC" w14:textId="77777777" w:rsidTr="002645AD">
        <w:trPr>
          <w:cantSplit/>
        </w:trPr>
        <w:tc>
          <w:tcPr>
            <w:tcW w:w="4106" w:type="dxa"/>
            <w:vAlign w:val="center"/>
          </w:tcPr>
          <w:p w14:paraId="14288209" w14:textId="3274B770" w:rsidR="00BB7C78" w:rsidRPr="00335F1C" w:rsidRDefault="004E1A7C" w:rsidP="002645AD">
            <w:pPr>
              <w:spacing w:before="0"/>
              <w:rPr>
                <w:kern w:val="0"/>
                <w:sz w:val="18"/>
                <w:szCs w:val="18"/>
                <w:lang w:val="en-GB"/>
              </w:rPr>
            </w:pPr>
            <w:r w:rsidRPr="00335F1C">
              <w:rPr>
                <w:kern w:val="0"/>
                <w:sz w:val="18"/>
                <w:szCs w:val="18"/>
                <w:lang w:val="en-GB" w:bidi="en-GB"/>
              </w:rPr>
              <w:t>Design</w:t>
            </w:r>
          </w:p>
        </w:tc>
        <w:tc>
          <w:tcPr>
            <w:tcW w:w="1275" w:type="dxa"/>
            <w:vAlign w:val="center"/>
          </w:tcPr>
          <w:p w14:paraId="711140D3" w14:textId="013601A1" w:rsidR="00BB7C78" w:rsidRPr="00335F1C" w:rsidRDefault="00EE42B3"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3DF0C947"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59666E8D"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49ABF52F"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64E9DD5F"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5" w:type="dxa"/>
            <w:vAlign w:val="center"/>
          </w:tcPr>
          <w:p w14:paraId="7ADE626B"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4072AC11"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0A3FD222" w14:textId="77777777" w:rsidR="00BB7C78" w:rsidRPr="00335F1C" w:rsidRDefault="00BB7C78" w:rsidP="002645AD">
            <w:pPr>
              <w:spacing w:before="0"/>
              <w:jc w:val="center"/>
              <w:rPr>
                <w:rFonts w:asciiTheme="minorHAnsi" w:hAnsiTheme="minorHAnsi" w:cstheme="minorHAnsi"/>
                <w:lang w:val="en-GB"/>
              </w:rPr>
            </w:pPr>
          </w:p>
        </w:tc>
        <w:tc>
          <w:tcPr>
            <w:tcW w:w="431" w:type="dxa"/>
            <w:vAlign w:val="center"/>
          </w:tcPr>
          <w:p w14:paraId="4D6D208B"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6E864531" w14:textId="77777777" w:rsidR="00BB7C78" w:rsidRPr="00335F1C" w:rsidRDefault="00BB7C78" w:rsidP="002645AD">
            <w:pPr>
              <w:spacing w:before="0"/>
              <w:jc w:val="center"/>
              <w:rPr>
                <w:rFonts w:asciiTheme="minorHAnsi" w:hAnsiTheme="minorHAnsi" w:cstheme="minorHAnsi"/>
                <w:lang w:val="en-GB"/>
              </w:rPr>
            </w:pPr>
          </w:p>
        </w:tc>
        <w:tc>
          <w:tcPr>
            <w:tcW w:w="4503" w:type="dxa"/>
            <w:vAlign w:val="center"/>
          </w:tcPr>
          <w:p w14:paraId="30195AB1" w14:textId="77777777" w:rsidR="00BB7C78" w:rsidRPr="00335F1C" w:rsidRDefault="00BB7C78" w:rsidP="002645AD">
            <w:pPr>
              <w:spacing w:before="0"/>
              <w:ind w:left="498" w:hanging="498"/>
              <w:rPr>
                <w:sz w:val="14"/>
                <w:szCs w:val="14"/>
                <w:lang w:val="en-GB"/>
              </w:rPr>
            </w:pPr>
          </w:p>
        </w:tc>
      </w:tr>
      <w:tr w:rsidR="00BB7C78" w:rsidRPr="00335F1C" w14:paraId="33FEC7B1" w14:textId="77777777" w:rsidTr="002645AD">
        <w:trPr>
          <w:cantSplit/>
        </w:trPr>
        <w:tc>
          <w:tcPr>
            <w:tcW w:w="4106" w:type="dxa"/>
            <w:vAlign w:val="center"/>
          </w:tcPr>
          <w:p w14:paraId="7283BA8A" w14:textId="25087557" w:rsidR="00BB7C78" w:rsidRPr="00335F1C" w:rsidRDefault="004E1A7C" w:rsidP="002645AD">
            <w:pPr>
              <w:spacing w:before="0"/>
              <w:rPr>
                <w:kern w:val="0"/>
                <w:sz w:val="18"/>
                <w:szCs w:val="18"/>
                <w:lang w:val="en-GB"/>
              </w:rPr>
            </w:pPr>
            <w:r w:rsidRPr="00335F1C">
              <w:rPr>
                <w:kern w:val="0"/>
                <w:sz w:val="18"/>
                <w:szCs w:val="18"/>
                <w:lang w:val="en-GB" w:bidi="en-GB"/>
              </w:rPr>
              <w:t>Management</w:t>
            </w:r>
          </w:p>
        </w:tc>
        <w:tc>
          <w:tcPr>
            <w:tcW w:w="1275" w:type="dxa"/>
            <w:vAlign w:val="center"/>
          </w:tcPr>
          <w:p w14:paraId="429839E4" w14:textId="0EBE974D" w:rsidR="00BB7C78" w:rsidRPr="00335F1C" w:rsidRDefault="00EE42B3"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64F1C01C"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2963DBAC"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76EF25BB"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4F876561"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18490A31"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4518A602"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5DA57B02"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306CE53A"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5CA2B251"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503" w:type="dxa"/>
            <w:vAlign w:val="center"/>
          </w:tcPr>
          <w:p w14:paraId="4A20E1C8" w14:textId="77777777" w:rsidR="002E6ADB" w:rsidRPr="00335F1C" w:rsidRDefault="002E6ADB" w:rsidP="002E6ADB">
            <w:pPr>
              <w:spacing w:before="0"/>
              <w:rPr>
                <w:sz w:val="14"/>
                <w:szCs w:val="14"/>
                <w:lang w:val="en-GB"/>
              </w:rPr>
            </w:pPr>
            <w:r w:rsidRPr="00335F1C">
              <w:rPr>
                <w:sz w:val="14"/>
                <w:szCs w:val="14"/>
                <w:lang w:val="en-GB"/>
              </w:rPr>
              <w:t>331403 economist technician</w:t>
            </w:r>
          </w:p>
          <w:p w14:paraId="6A8283E1" w14:textId="77777777" w:rsidR="002E6ADB" w:rsidRPr="00335F1C" w:rsidRDefault="002E6ADB" w:rsidP="002E6ADB">
            <w:pPr>
              <w:spacing w:before="0"/>
              <w:rPr>
                <w:sz w:val="14"/>
                <w:szCs w:val="14"/>
                <w:lang w:val="en-GB"/>
              </w:rPr>
            </w:pPr>
            <w:r w:rsidRPr="00335F1C">
              <w:rPr>
                <w:sz w:val="14"/>
                <w:szCs w:val="14"/>
                <w:lang w:val="en-GB"/>
              </w:rPr>
              <w:t>333107 logistics technician</w:t>
            </w:r>
          </w:p>
          <w:p w14:paraId="6F0BD532" w14:textId="2C0A40DB" w:rsidR="00BB7C78" w:rsidRPr="00335F1C" w:rsidRDefault="002E6ADB" w:rsidP="002E6ADB">
            <w:pPr>
              <w:spacing w:before="0"/>
              <w:ind w:left="498" w:hanging="498"/>
              <w:rPr>
                <w:sz w:val="14"/>
                <w:szCs w:val="14"/>
                <w:lang w:val="en-GB"/>
              </w:rPr>
            </w:pPr>
            <w:r w:rsidRPr="00335F1C">
              <w:rPr>
                <w:sz w:val="14"/>
                <w:szCs w:val="14"/>
                <w:lang w:val="en-GB"/>
              </w:rPr>
              <w:t>522305 commerce technician</w:t>
            </w:r>
          </w:p>
        </w:tc>
      </w:tr>
      <w:tr w:rsidR="00BB7C78" w:rsidRPr="00335F1C" w14:paraId="24D30C3C" w14:textId="77777777" w:rsidTr="002645AD">
        <w:trPr>
          <w:cantSplit/>
        </w:trPr>
        <w:tc>
          <w:tcPr>
            <w:tcW w:w="4106" w:type="dxa"/>
            <w:vAlign w:val="center"/>
          </w:tcPr>
          <w:p w14:paraId="503F93C3" w14:textId="24EEBA79" w:rsidR="00BB7C78" w:rsidRPr="00335F1C" w:rsidRDefault="004E1A7C" w:rsidP="002645AD">
            <w:pPr>
              <w:spacing w:before="0"/>
              <w:rPr>
                <w:kern w:val="0"/>
                <w:sz w:val="18"/>
                <w:szCs w:val="18"/>
                <w:lang w:val="en-GB"/>
              </w:rPr>
            </w:pPr>
            <w:r w:rsidRPr="00335F1C">
              <w:rPr>
                <w:kern w:val="0"/>
                <w:sz w:val="18"/>
                <w:szCs w:val="18"/>
                <w:lang w:val="en-GB" w:bidi="en-GB"/>
              </w:rPr>
              <w:t>Management and Production Engineering</w:t>
            </w:r>
          </w:p>
        </w:tc>
        <w:tc>
          <w:tcPr>
            <w:tcW w:w="1275" w:type="dxa"/>
            <w:vAlign w:val="center"/>
          </w:tcPr>
          <w:p w14:paraId="32147E1A" w14:textId="6BAE3A7F" w:rsidR="00BB7C78" w:rsidRPr="00335F1C" w:rsidRDefault="00E50435" w:rsidP="002645AD">
            <w:pPr>
              <w:spacing w:before="0"/>
              <w:jc w:val="center"/>
              <w:rPr>
                <w:kern w:val="0"/>
                <w:sz w:val="18"/>
                <w:szCs w:val="18"/>
                <w:lang w:val="en-GB"/>
              </w:rPr>
            </w:pPr>
            <w:r w:rsidRPr="00335F1C">
              <w:rPr>
                <w:kern w:val="0"/>
                <w:sz w:val="18"/>
                <w:szCs w:val="18"/>
                <w:lang w:val="en-GB"/>
              </w:rPr>
              <w:t>Polish</w:t>
            </w:r>
          </w:p>
        </w:tc>
        <w:tc>
          <w:tcPr>
            <w:tcW w:w="423" w:type="dxa"/>
            <w:vAlign w:val="center"/>
          </w:tcPr>
          <w:p w14:paraId="57367240"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8" w:type="dxa"/>
            <w:vAlign w:val="center"/>
          </w:tcPr>
          <w:p w14:paraId="5EC9F40A"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993" w:type="dxa"/>
            <w:vAlign w:val="center"/>
          </w:tcPr>
          <w:p w14:paraId="04A407F7" w14:textId="77777777" w:rsidR="00BB7C78" w:rsidRPr="00335F1C" w:rsidRDefault="00BB7C78" w:rsidP="002645AD">
            <w:pPr>
              <w:spacing w:before="0"/>
              <w:jc w:val="center"/>
              <w:rPr>
                <w:rFonts w:asciiTheme="minorHAnsi" w:hAnsiTheme="minorHAnsi" w:cstheme="minorHAnsi"/>
                <w:lang w:val="en-GB"/>
              </w:rPr>
            </w:pPr>
          </w:p>
        </w:tc>
        <w:tc>
          <w:tcPr>
            <w:tcW w:w="850" w:type="dxa"/>
            <w:vAlign w:val="center"/>
          </w:tcPr>
          <w:p w14:paraId="23D24A86" w14:textId="77777777" w:rsidR="00BB7C78" w:rsidRPr="00335F1C" w:rsidRDefault="00BB7C78" w:rsidP="002645AD">
            <w:pPr>
              <w:spacing w:before="0"/>
              <w:jc w:val="center"/>
              <w:rPr>
                <w:rFonts w:asciiTheme="minorHAnsi" w:hAnsiTheme="minorHAnsi" w:cstheme="minorHAnsi"/>
                <w:lang w:val="en-GB"/>
              </w:rPr>
            </w:pPr>
          </w:p>
        </w:tc>
        <w:tc>
          <w:tcPr>
            <w:tcW w:w="425" w:type="dxa"/>
            <w:vAlign w:val="center"/>
          </w:tcPr>
          <w:p w14:paraId="5581CE92"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6FDE9359"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23" w:type="dxa"/>
            <w:vAlign w:val="center"/>
          </w:tcPr>
          <w:p w14:paraId="48C7B524"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31" w:type="dxa"/>
            <w:vAlign w:val="center"/>
          </w:tcPr>
          <w:p w14:paraId="307D1101" w14:textId="77777777" w:rsidR="00BB7C78" w:rsidRPr="00335F1C" w:rsidRDefault="00BB7C78" w:rsidP="002645AD">
            <w:pPr>
              <w:spacing w:before="0"/>
              <w:jc w:val="center"/>
              <w:rPr>
                <w:rFonts w:asciiTheme="minorHAnsi" w:hAnsiTheme="minorHAnsi" w:cstheme="minorHAnsi"/>
                <w:lang w:val="en-GB"/>
              </w:rPr>
            </w:pPr>
          </w:p>
        </w:tc>
        <w:tc>
          <w:tcPr>
            <w:tcW w:w="423" w:type="dxa"/>
            <w:vAlign w:val="center"/>
          </w:tcPr>
          <w:p w14:paraId="49020E8E" w14:textId="77777777" w:rsidR="00BB7C78" w:rsidRPr="00335F1C" w:rsidRDefault="00BB7C78" w:rsidP="002645AD">
            <w:pPr>
              <w:spacing w:before="0"/>
              <w:jc w:val="center"/>
              <w:rPr>
                <w:rFonts w:asciiTheme="minorHAnsi" w:hAnsiTheme="minorHAnsi" w:cstheme="minorHAnsi"/>
                <w:lang w:val="en-GB"/>
              </w:rPr>
            </w:pPr>
            <w:r w:rsidRPr="00335F1C">
              <w:rPr>
                <w:rFonts w:asciiTheme="minorHAnsi" w:hAnsiTheme="minorHAnsi" w:cstheme="minorHAnsi"/>
                <w:lang w:val="en-GB"/>
              </w:rPr>
              <w:t>X</w:t>
            </w:r>
          </w:p>
        </w:tc>
        <w:tc>
          <w:tcPr>
            <w:tcW w:w="4503" w:type="dxa"/>
            <w:vAlign w:val="center"/>
          </w:tcPr>
          <w:p w14:paraId="3D806D63" w14:textId="77777777" w:rsidR="002E6ADB" w:rsidRPr="00335F1C" w:rsidRDefault="002E6ADB" w:rsidP="002E6ADB">
            <w:pPr>
              <w:spacing w:before="0"/>
              <w:rPr>
                <w:sz w:val="14"/>
                <w:szCs w:val="14"/>
                <w:lang w:val="en-GB"/>
              </w:rPr>
            </w:pPr>
            <w:r w:rsidRPr="00335F1C">
              <w:rPr>
                <w:sz w:val="14"/>
                <w:szCs w:val="14"/>
                <w:lang w:val="en-GB"/>
              </w:rPr>
              <w:t>331403 economist technician</w:t>
            </w:r>
          </w:p>
          <w:p w14:paraId="02F155C5" w14:textId="77777777" w:rsidR="002E6ADB" w:rsidRPr="00335F1C" w:rsidRDefault="002E6ADB" w:rsidP="002E6ADB">
            <w:pPr>
              <w:spacing w:before="0"/>
              <w:rPr>
                <w:sz w:val="14"/>
                <w:szCs w:val="14"/>
                <w:lang w:val="en-GB"/>
              </w:rPr>
            </w:pPr>
            <w:r w:rsidRPr="00335F1C">
              <w:rPr>
                <w:sz w:val="14"/>
                <w:szCs w:val="14"/>
                <w:lang w:val="en-GB"/>
              </w:rPr>
              <w:t>333107 logistics technician</w:t>
            </w:r>
          </w:p>
          <w:p w14:paraId="63789AAF" w14:textId="7F742221" w:rsidR="00BB7C78" w:rsidRPr="00335F1C" w:rsidRDefault="002E6ADB" w:rsidP="002E6ADB">
            <w:pPr>
              <w:spacing w:before="0"/>
              <w:ind w:left="498" w:hanging="498"/>
              <w:rPr>
                <w:sz w:val="14"/>
                <w:szCs w:val="14"/>
                <w:lang w:val="en-GB"/>
              </w:rPr>
            </w:pPr>
            <w:r w:rsidRPr="00335F1C">
              <w:rPr>
                <w:sz w:val="14"/>
                <w:szCs w:val="14"/>
                <w:lang w:val="en-GB"/>
              </w:rPr>
              <w:t>522305 commerce technician</w:t>
            </w:r>
          </w:p>
        </w:tc>
      </w:tr>
    </w:tbl>
    <w:p w14:paraId="4F891969" w14:textId="77777777" w:rsidR="00BB7C78" w:rsidRPr="00335F1C" w:rsidRDefault="00BB7C78" w:rsidP="00BB7C78">
      <w:pPr>
        <w:spacing w:before="0"/>
        <w:jc w:val="center"/>
        <w:rPr>
          <w:b/>
          <w:bCs/>
          <w:sz w:val="22"/>
          <w:szCs w:val="20"/>
          <w:lang w:val="en-GB"/>
        </w:rPr>
      </w:pPr>
    </w:p>
    <w:p w14:paraId="59A0B326" w14:textId="284E159E" w:rsidR="00BB7C78" w:rsidRPr="00335F1C" w:rsidRDefault="00BB7C78" w:rsidP="0070589F">
      <w:pPr>
        <w:spacing w:before="0"/>
        <w:rPr>
          <w:sz w:val="18"/>
          <w:szCs w:val="18"/>
          <w:lang w:val="en-GB"/>
        </w:rPr>
      </w:pPr>
      <w:r w:rsidRPr="00335F1C">
        <w:rPr>
          <w:sz w:val="18"/>
          <w:szCs w:val="18"/>
          <w:lang w:val="en-GB"/>
        </w:rPr>
        <w:t xml:space="preserve">* </w:t>
      </w:r>
      <w:r w:rsidR="00101126" w:rsidRPr="00335F1C">
        <w:rPr>
          <w:sz w:val="18"/>
          <w:szCs w:val="18"/>
          <w:lang w:val="en-GB"/>
        </w:rPr>
        <w:t xml:space="preserve">In the case of a subject passed at the basic and extended level (and in case of a foreign language also at the bilingual level), the result most </w:t>
      </w:r>
      <w:r w:rsidR="002E6ADB" w:rsidRPr="00335F1C">
        <w:rPr>
          <w:sz w:val="18"/>
          <w:szCs w:val="18"/>
          <w:lang w:val="en-GB"/>
        </w:rPr>
        <w:t>favourable</w:t>
      </w:r>
      <w:r w:rsidR="00101126" w:rsidRPr="00335F1C">
        <w:rPr>
          <w:sz w:val="18"/>
          <w:szCs w:val="18"/>
          <w:lang w:val="en-GB"/>
        </w:rPr>
        <w:t xml:space="preserve"> to the candidate is taken for qualification</w:t>
      </w:r>
    </w:p>
    <w:p w14:paraId="0505A920" w14:textId="418DD311" w:rsidR="00BB7C78" w:rsidRPr="00335F1C" w:rsidRDefault="00001250" w:rsidP="0070589F">
      <w:pPr>
        <w:spacing w:before="0"/>
        <w:jc w:val="both"/>
        <w:rPr>
          <w:sz w:val="18"/>
          <w:szCs w:val="18"/>
          <w:lang w:val="en-GB"/>
        </w:rPr>
      </w:pPr>
      <w:r w:rsidRPr="00335F1C">
        <w:rPr>
          <w:sz w:val="18"/>
          <w:szCs w:val="18"/>
          <w:lang w:val="en-GB"/>
        </w:rPr>
        <w:t>** The vocational diploma score is converted like a subject at the basic level. Recognition of the diploma score is made only on the basis of the professional diploma or professional qualification diploma</w:t>
      </w:r>
    </w:p>
    <w:p w14:paraId="4535EED1" w14:textId="5177615A" w:rsidR="00BB7C78" w:rsidRPr="00335F1C" w:rsidRDefault="00BB7C78" w:rsidP="0070589F">
      <w:pPr>
        <w:spacing w:before="0"/>
        <w:jc w:val="both"/>
        <w:rPr>
          <w:sz w:val="18"/>
          <w:szCs w:val="18"/>
          <w:lang w:val="en-GB"/>
        </w:rPr>
        <w:sectPr w:rsidR="00BB7C78" w:rsidRPr="00335F1C" w:rsidSect="00BB7C78">
          <w:pgSz w:w="16838" w:h="11906" w:orient="landscape" w:code="9"/>
          <w:pgMar w:top="851" w:right="851" w:bottom="1134" w:left="851" w:header="709" w:footer="709" w:gutter="0"/>
          <w:cols w:space="708"/>
          <w:docGrid w:linePitch="360"/>
        </w:sectPr>
      </w:pPr>
      <w:r w:rsidRPr="00335F1C">
        <w:rPr>
          <w:sz w:val="18"/>
          <w:szCs w:val="18"/>
          <w:lang w:val="en-GB"/>
        </w:rPr>
        <w:t xml:space="preserve">*** </w:t>
      </w:r>
      <w:r w:rsidR="000F478A" w:rsidRPr="00335F1C">
        <w:rPr>
          <w:sz w:val="18"/>
          <w:szCs w:val="18"/>
          <w:lang w:val="en-GB"/>
        </w:rPr>
        <w:t>As an alternative to English at min. 60% at the extended level (or 30% at the bilingual level), French at min. 60% at the extended level or 30% at the bilingual level (according to § 5 (7)).</w:t>
      </w:r>
    </w:p>
    <w:p w14:paraId="489545DD" w14:textId="77777777" w:rsidR="000F478A" w:rsidRPr="00335F1C" w:rsidRDefault="000F478A" w:rsidP="000F478A">
      <w:pPr>
        <w:tabs>
          <w:tab w:val="left" w:pos="284"/>
        </w:tabs>
        <w:spacing w:before="0"/>
        <w:jc w:val="right"/>
        <w:rPr>
          <w:rFonts w:ascii="Tahoma" w:hAnsi="Tahoma" w:cs="Tahoma"/>
          <w:sz w:val="16"/>
          <w:szCs w:val="16"/>
          <w:lang w:val="en-GB"/>
        </w:rPr>
      </w:pPr>
      <w:r w:rsidRPr="00335F1C">
        <w:rPr>
          <w:rFonts w:ascii="Tahoma" w:eastAsia="Tahoma" w:hAnsi="Tahoma" w:cs="Tahoma"/>
          <w:sz w:val="16"/>
          <w:szCs w:val="16"/>
          <w:lang w:val="en-GB" w:bidi="en-GB"/>
        </w:rPr>
        <w:lastRenderedPageBreak/>
        <w:t>Appendix 2</w:t>
      </w:r>
    </w:p>
    <w:p w14:paraId="21A6096D" w14:textId="77777777" w:rsidR="000F478A" w:rsidRPr="00335F1C" w:rsidRDefault="000F478A" w:rsidP="000F478A">
      <w:pPr>
        <w:spacing w:before="0"/>
        <w:jc w:val="right"/>
        <w:rPr>
          <w:rFonts w:ascii="Tahoma" w:hAnsi="Tahoma" w:cs="Tahoma"/>
          <w:sz w:val="16"/>
          <w:szCs w:val="16"/>
          <w:lang w:val="en-GB"/>
        </w:rPr>
      </w:pPr>
      <w:bookmarkStart w:id="9" w:name="_Hlk137025818"/>
      <w:r w:rsidRPr="00335F1C">
        <w:rPr>
          <w:rFonts w:ascii="Tahoma" w:eastAsia="Tahoma" w:hAnsi="Tahoma" w:cs="Tahoma"/>
          <w:sz w:val="16"/>
          <w:szCs w:val="16"/>
          <w:lang w:val="en-GB" w:bidi="en-GB"/>
        </w:rPr>
        <w:t>to Resolution No. 41/2024 of the Senate of Lodz University of Technology of 26 June 2024</w:t>
      </w:r>
    </w:p>
    <w:p w14:paraId="79C461C7" w14:textId="77777777" w:rsidR="000F478A" w:rsidRPr="00335F1C" w:rsidRDefault="000F478A" w:rsidP="000F478A">
      <w:pPr>
        <w:spacing w:before="0"/>
        <w:jc w:val="right"/>
        <w:rPr>
          <w:rFonts w:ascii="Tahoma" w:hAnsi="Tahoma" w:cs="Tahoma"/>
          <w:sz w:val="16"/>
          <w:szCs w:val="16"/>
          <w:lang w:val="en-GB"/>
        </w:rPr>
      </w:pPr>
      <w:r w:rsidRPr="00335F1C">
        <w:rPr>
          <w:rFonts w:ascii="Tahoma" w:eastAsia="Tahoma" w:hAnsi="Tahoma" w:cs="Tahoma"/>
          <w:sz w:val="16"/>
          <w:szCs w:val="16"/>
          <w:lang w:val="en-GB" w:bidi="en-GB"/>
        </w:rPr>
        <w:t>Rules for admission to first- and second-cycle studies</w:t>
      </w:r>
    </w:p>
    <w:p w14:paraId="7DE7FE8F" w14:textId="77777777" w:rsidR="000F478A" w:rsidRPr="00335F1C" w:rsidRDefault="000F478A" w:rsidP="000F478A">
      <w:pPr>
        <w:spacing w:before="0"/>
        <w:jc w:val="right"/>
        <w:rPr>
          <w:rFonts w:ascii="Tahoma" w:hAnsi="Tahoma" w:cs="Tahoma"/>
          <w:sz w:val="16"/>
          <w:szCs w:val="16"/>
          <w:lang w:val="en-GB"/>
        </w:rPr>
      </w:pPr>
      <w:r w:rsidRPr="00335F1C">
        <w:rPr>
          <w:rFonts w:ascii="Tahoma" w:eastAsia="Tahoma" w:hAnsi="Tahoma" w:cs="Tahoma"/>
          <w:sz w:val="16"/>
          <w:szCs w:val="16"/>
          <w:lang w:val="en-GB" w:bidi="en-GB"/>
        </w:rPr>
        <w:t>at Lodz University of Technology in the academic year 2025/2026</w:t>
      </w:r>
    </w:p>
    <w:bookmarkEnd w:id="9"/>
    <w:p w14:paraId="4D81818B" w14:textId="77777777" w:rsidR="00BB7C78" w:rsidRPr="00335F1C" w:rsidRDefault="00BB7C78" w:rsidP="00D053EE">
      <w:pPr>
        <w:spacing w:before="0"/>
        <w:rPr>
          <w:rFonts w:ascii="Tahoma" w:hAnsi="Tahoma" w:cs="Tahoma"/>
          <w:sz w:val="12"/>
          <w:szCs w:val="12"/>
          <w:lang w:val="en-GB"/>
        </w:rPr>
      </w:pPr>
    </w:p>
    <w:p w14:paraId="5E81351C" w14:textId="77777777" w:rsidR="00D053EE" w:rsidRPr="00335F1C" w:rsidRDefault="00D053EE" w:rsidP="00D053EE">
      <w:pPr>
        <w:spacing w:before="0"/>
        <w:rPr>
          <w:rFonts w:ascii="Tahoma" w:hAnsi="Tahoma" w:cs="Tahoma"/>
          <w:sz w:val="12"/>
          <w:szCs w:val="12"/>
          <w:lang w:val="en-GB"/>
        </w:rPr>
      </w:pPr>
    </w:p>
    <w:p w14:paraId="3513DF3F" w14:textId="77777777" w:rsidR="000F478A" w:rsidRPr="00335F1C" w:rsidRDefault="000F478A" w:rsidP="000F478A">
      <w:pPr>
        <w:spacing w:before="0"/>
        <w:jc w:val="center"/>
        <w:rPr>
          <w:b/>
          <w:color w:val="000000" w:themeColor="text1"/>
          <w:sz w:val="22"/>
          <w:szCs w:val="20"/>
          <w:lang w:val="en-GB"/>
        </w:rPr>
      </w:pPr>
      <w:r w:rsidRPr="00335F1C">
        <w:rPr>
          <w:b/>
          <w:color w:val="000000" w:themeColor="text1"/>
          <w:sz w:val="22"/>
          <w:szCs w:val="20"/>
          <w:lang w:val="en-GB" w:bidi="en-GB"/>
        </w:rPr>
        <w:t>Information on certificates, attestations and other documents</w:t>
      </w:r>
      <w:r w:rsidRPr="00335F1C">
        <w:rPr>
          <w:b/>
          <w:color w:val="000000" w:themeColor="text1"/>
          <w:sz w:val="22"/>
          <w:szCs w:val="20"/>
          <w:lang w:val="en-GB" w:bidi="en-GB"/>
        </w:rPr>
        <w:br/>
        <w:t>confirming knowledge of a foreign language</w:t>
      </w:r>
    </w:p>
    <w:p w14:paraId="2B435D5B" w14:textId="77777777" w:rsidR="00BB7C78" w:rsidRPr="00335F1C" w:rsidRDefault="00BB7C78" w:rsidP="00D053EE">
      <w:pPr>
        <w:spacing w:before="60"/>
        <w:jc w:val="both"/>
        <w:rPr>
          <w:sz w:val="20"/>
          <w:szCs w:val="20"/>
          <w:lang w:val="en-GB"/>
        </w:rPr>
      </w:pPr>
    </w:p>
    <w:p w14:paraId="52613F74" w14:textId="40553041" w:rsidR="00BB7C78" w:rsidRPr="00335F1C" w:rsidRDefault="00BB7C78" w:rsidP="00BB7C78">
      <w:pPr>
        <w:pStyle w:val="Akapitzlist"/>
        <w:spacing w:before="0"/>
        <w:ind w:left="284" w:hanging="284"/>
        <w:contextualSpacing w:val="0"/>
        <w:jc w:val="both"/>
        <w:rPr>
          <w:sz w:val="20"/>
          <w:szCs w:val="20"/>
          <w:lang w:val="en-GB"/>
        </w:rPr>
      </w:pPr>
      <w:r w:rsidRPr="00335F1C">
        <w:rPr>
          <w:sz w:val="20"/>
          <w:szCs w:val="20"/>
          <w:lang w:val="en-GB"/>
        </w:rPr>
        <w:t>1.</w:t>
      </w:r>
      <w:r w:rsidRPr="00335F1C">
        <w:rPr>
          <w:sz w:val="20"/>
          <w:szCs w:val="20"/>
          <w:lang w:val="en-GB"/>
        </w:rPr>
        <w:tab/>
      </w:r>
      <w:r w:rsidR="000F478A" w:rsidRPr="00335F1C">
        <w:rPr>
          <w:iCs/>
          <w:sz w:val="20"/>
          <w:szCs w:val="20"/>
          <w:lang w:val="en-GB"/>
        </w:rPr>
        <w:t>A</w:t>
      </w:r>
      <w:r w:rsidR="004E4196" w:rsidRPr="00335F1C">
        <w:rPr>
          <w:sz w:val="20"/>
          <w:szCs w:val="20"/>
          <w:lang w:val="en-GB"/>
        </w:rPr>
        <w:t>n international candidate</w:t>
      </w:r>
      <w:r w:rsidR="000F478A" w:rsidRPr="00335F1C">
        <w:rPr>
          <w:sz w:val="20"/>
          <w:szCs w:val="20"/>
          <w:lang w:val="en-GB" w:bidi="en-GB"/>
        </w:rPr>
        <w:t xml:space="preserve"> may be admitted to studies conducted Polish if:</w:t>
      </w:r>
    </w:p>
    <w:p w14:paraId="77CC2558" w14:textId="6C01FBBF" w:rsidR="00BB7C78" w:rsidRPr="00335F1C" w:rsidRDefault="00BB7C78" w:rsidP="00BB7C78">
      <w:pPr>
        <w:spacing w:before="0"/>
        <w:ind w:left="568" w:hanging="284"/>
        <w:jc w:val="both"/>
        <w:rPr>
          <w:sz w:val="20"/>
          <w:szCs w:val="20"/>
          <w:lang w:val="en-GB"/>
        </w:rPr>
      </w:pPr>
      <w:r w:rsidRPr="00335F1C">
        <w:rPr>
          <w:sz w:val="20"/>
          <w:szCs w:val="20"/>
          <w:lang w:val="en-GB"/>
        </w:rPr>
        <w:t>1)</w:t>
      </w:r>
      <w:r w:rsidRPr="00335F1C">
        <w:rPr>
          <w:sz w:val="20"/>
          <w:szCs w:val="20"/>
          <w:lang w:val="en-GB"/>
        </w:rPr>
        <w:tab/>
      </w:r>
      <w:r w:rsidR="000F478A" w:rsidRPr="00335F1C">
        <w:rPr>
          <w:sz w:val="20"/>
          <w:szCs w:val="20"/>
          <w:lang w:val="en-GB"/>
        </w:rPr>
        <w:t>has a certificate, diploma or other document confirming graduation from a secondary school in which classes were conducted in Polish or</w:t>
      </w:r>
    </w:p>
    <w:p w14:paraId="6DC1A9DC" w14:textId="67A89E61" w:rsidR="00BB7C78" w:rsidRPr="00335F1C" w:rsidRDefault="000F478A" w:rsidP="00BB7C78">
      <w:pPr>
        <w:spacing w:before="0"/>
        <w:ind w:left="568" w:hanging="284"/>
        <w:jc w:val="both"/>
        <w:rPr>
          <w:b/>
          <w:sz w:val="20"/>
          <w:szCs w:val="20"/>
          <w:lang w:val="en-GB"/>
        </w:rPr>
      </w:pPr>
      <w:r w:rsidRPr="00335F1C">
        <w:rPr>
          <w:sz w:val="20"/>
          <w:szCs w:val="20"/>
          <w:lang w:val="en-GB"/>
        </w:rPr>
        <w:t>2)</w:t>
      </w:r>
      <w:r w:rsidRPr="00335F1C">
        <w:rPr>
          <w:sz w:val="20"/>
          <w:szCs w:val="20"/>
          <w:lang w:val="en-GB"/>
        </w:rPr>
        <w:tab/>
        <w:t xml:space="preserve">has </w:t>
      </w:r>
      <w:r w:rsidRPr="00335F1C">
        <w:rPr>
          <w:sz w:val="20"/>
          <w:szCs w:val="20"/>
          <w:lang w:val="en-GB" w:bidi="en-GB"/>
        </w:rPr>
        <w:t>completed a one-year preparatory course in Polish in units designated by the minister responsible for higher education, or</w:t>
      </w:r>
    </w:p>
    <w:p w14:paraId="399E57BB" w14:textId="3850CAA7" w:rsidR="00BB7C78" w:rsidRPr="00335F1C" w:rsidRDefault="00BB7C78" w:rsidP="00BB7C78">
      <w:pPr>
        <w:spacing w:before="0"/>
        <w:ind w:left="568" w:hanging="284"/>
        <w:jc w:val="both"/>
        <w:rPr>
          <w:b/>
          <w:sz w:val="20"/>
          <w:szCs w:val="20"/>
          <w:lang w:val="en-GB"/>
        </w:rPr>
      </w:pPr>
      <w:r w:rsidRPr="00335F1C">
        <w:rPr>
          <w:sz w:val="20"/>
          <w:szCs w:val="20"/>
          <w:lang w:val="en-GB"/>
        </w:rPr>
        <w:t>3)</w:t>
      </w:r>
      <w:r w:rsidRPr="00335F1C">
        <w:rPr>
          <w:sz w:val="20"/>
          <w:szCs w:val="20"/>
          <w:lang w:val="en-GB"/>
        </w:rPr>
        <w:tab/>
      </w:r>
      <w:r w:rsidR="000F478A" w:rsidRPr="00335F1C">
        <w:rPr>
          <w:sz w:val="20"/>
          <w:szCs w:val="20"/>
          <w:lang w:val="en-GB" w:bidi="en-GB"/>
        </w:rPr>
        <w:t>holds a Polish language certificate issued by the State Commission for the Certification of Proficiency in Polish as a Foreign Language (certyfikatpolski.pl) at B1-C2 level, or</w:t>
      </w:r>
    </w:p>
    <w:p w14:paraId="0A986FB0" w14:textId="54D6FA5C" w:rsidR="00BB7C78" w:rsidRPr="00335F1C" w:rsidRDefault="00BB7C78" w:rsidP="00BB7C78">
      <w:pPr>
        <w:spacing w:before="0"/>
        <w:ind w:left="568" w:hanging="284"/>
        <w:jc w:val="both"/>
        <w:rPr>
          <w:sz w:val="20"/>
          <w:szCs w:val="20"/>
          <w:lang w:val="en-GB"/>
        </w:rPr>
      </w:pPr>
      <w:r w:rsidRPr="00335F1C">
        <w:rPr>
          <w:sz w:val="20"/>
          <w:szCs w:val="20"/>
          <w:lang w:val="en-GB"/>
        </w:rPr>
        <w:t>4)</w:t>
      </w:r>
      <w:r w:rsidRPr="00335F1C">
        <w:rPr>
          <w:sz w:val="20"/>
          <w:szCs w:val="20"/>
          <w:lang w:val="en-GB"/>
        </w:rPr>
        <w:tab/>
      </w:r>
      <w:r w:rsidR="000F478A" w:rsidRPr="00335F1C">
        <w:rPr>
          <w:sz w:val="20"/>
          <w:szCs w:val="20"/>
          <w:lang w:val="en-GB"/>
        </w:rPr>
        <w:t>has</w:t>
      </w:r>
      <w:r w:rsidRPr="00335F1C">
        <w:rPr>
          <w:sz w:val="20"/>
          <w:szCs w:val="20"/>
          <w:lang w:val="en-GB"/>
        </w:rPr>
        <w:t xml:space="preserve"> </w:t>
      </w:r>
      <w:r w:rsidR="000F478A" w:rsidRPr="00335F1C">
        <w:rPr>
          <w:sz w:val="20"/>
          <w:szCs w:val="20"/>
          <w:lang w:val="en-GB" w:bidi="en-GB"/>
        </w:rPr>
        <w:t>completed a Polish language course at a language school and received a B1 language certificate.</w:t>
      </w:r>
    </w:p>
    <w:p w14:paraId="150162BF" w14:textId="6493CCD6" w:rsidR="00BB7C78" w:rsidRPr="00335F1C" w:rsidRDefault="00BB7C78" w:rsidP="00BB7C78">
      <w:pPr>
        <w:pStyle w:val="Akapitzlist"/>
        <w:spacing w:before="0"/>
        <w:ind w:left="284" w:hanging="284"/>
        <w:jc w:val="both"/>
        <w:rPr>
          <w:sz w:val="20"/>
          <w:szCs w:val="20"/>
          <w:lang w:val="en-GB"/>
        </w:rPr>
      </w:pPr>
      <w:r w:rsidRPr="00335F1C">
        <w:rPr>
          <w:sz w:val="20"/>
          <w:szCs w:val="20"/>
          <w:lang w:val="en-GB"/>
        </w:rPr>
        <w:t>2.</w:t>
      </w:r>
      <w:r w:rsidRPr="00335F1C">
        <w:rPr>
          <w:sz w:val="20"/>
          <w:szCs w:val="20"/>
          <w:lang w:val="en-GB"/>
        </w:rPr>
        <w:tab/>
      </w:r>
      <w:r w:rsidR="004E4196" w:rsidRPr="00335F1C">
        <w:rPr>
          <w:iCs/>
          <w:sz w:val="20"/>
          <w:szCs w:val="20"/>
          <w:lang w:val="en-GB"/>
        </w:rPr>
        <w:t>A</w:t>
      </w:r>
      <w:r w:rsidR="004E4196" w:rsidRPr="00335F1C">
        <w:rPr>
          <w:sz w:val="20"/>
          <w:szCs w:val="20"/>
          <w:lang w:val="en-GB"/>
        </w:rPr>
        <w:t>n international candidate</w:t>
      </w:r>
      <w:r w:rsidR="004E4196" w:rsidRPr="00335F1C">
        <w:rPr>
          <w:sz w:val="20"/>
          <w:szCs w:val="20"/>
          <w:lang w:val="en-GB" w:bidi="en-GB"/>
        </w:rPr>
        <w:t xml:space="preserve"> may be admitted to studies conducted English if</w:t>
      </w:r>
    </w:p>
    <w:p w14:paraId="7135E884" w14:textId="40D09EEE" w:rsidR="00BB7C78" w:rsidRPr="00335F1C" w:rsidRDefault="00BB7C78" w:rsidP="00BB7C78">
      <w:pPr>
        <w:pStyle w:val="Akapitzlist"/>
        <w:spacing w:before="0"/>
        <w:ind w:left="568" w:hanging="284"/>
        <w:jc w:val="both"/>
        <w:rPr>
          <w:sz w:val="20"/>
          <w:szCs w:val="20"/>
          <w:lang w:val="en-GB"/>
        </w:rPr>
      </w:pPr>
      <w:r w:rsidRPr="00335F1C">
        <w:rPr>
          <w:sz w:val="20"/>
          <w:szCs w:val="20"/>
          <w:lang w:val="en-GB"/>
        </w:rPr>
        <w:t>1)</w:t>
      </w:r>
      <w:r w:rsidRPr="00335F1C">
        <w:rPr>
          <w:sz w:val="20"/>
          <w:szCs w:val="20"/>
          <w:lang w:val="en-GB"/>
        </w:rPr>
        <w:tab/>
      </w:r>
      <w:r w:rsidR="004E4196" w:rsidRPr="00335F1C">
        <w:rPr>
          <w:sz w:val="20"/>
          <w:szCs w:val="20"/>
          <w:lang w:val="en-GB"/>
        </w:rPr>
        <w:t>has a certificate, diploma or other document confirming the completion of a secondary school in which classes were taught in English, or</w:t>
      </w:r>
    </w:p>
    <w:p w14:paraId="3C25F375" w14:textId="19B6D07E" w:rsidR="00BB7C78" w:rsidRPr="003616AA" w:rsidRDefault="00BB7C78" w:rsidP="00BB7C78">
      <w:pPr>
        <w:pStyle w:val="Akapitzlist"/>
        <w:spacing w:before="0"/>
        <w:ind w:left="568" w:hanging="284"/>
        <w:jc w:val="both"/>
        <w:rPr>
          <w:sz w:val="20"/>
          <w:szCs w:val="20"/>
          <w:lang w:val="en-GB"/>
        </w:rPr>
      </w:pPr>
      <w:r w:rsidRPr="003616AA">
        <w:rPr>
          <w:sz w:val="20"/>
          <w:szCs w:val="20"/>
          <w:lang w:val="en-GB"/>
        </w:rPr>
        <w:t>2)</w:t>
      </w:r>
      <w:r w:rsidRPr="003616AA">
        <w:rPr>
          <w:sz w:val="20"/>
          <w:szCs w:val="20"/>
          <w:lang w:val="en-GB"/>
        </w:rPr>
        <w:tab/>
      </w:r>
      <w:r w:rsidR="003616AA" w:rsidRPr="003616AA">
        <w:rPr>
          <w:sz w:val="20"/>
          <w:szCs w:val="20"/>
          <w:lang w:val="en-GB"/>
        </w:rPr>
        <w:t>holds a certificate</w:t>
      </w:r>
      <w:r w:rsidR="003616AA" w:rsidRPr="003616AA">
        <w:rPr>
          <w:rStyle w:val="Odwoanieprzypisudolnego"/>
          <w:sz w:val="20"/>
          <w:szCs w:val="20"/>
          <w:lang w:val="en-GB"/>
        </w:rPr>
        <w:footnoteReference w:customMarkFollows="1" w:id="9"/>
        <w:t>10)</w:t>
      </w:r>
      <w:r w:rsidR="003616AA" w:rsidRPr="003616AA">
        <w:rPr>
          <w:sz w:val="20"/>
          <w:szCs w:val="20"/>
          <w:lang w:val="en-GB"/>
        </w:rPr>
        <w:t xml:space="preserve"> </w:t>
      </w:r>
      <w:r w:rsidR="003616AA" w:rsidRPr="003616AA">
        <w:rPr>
          <w:sz w:val="20"/>
          <w:szCs w:val="20"/>
          <w:lang w:val="en-GB"/>
        </w:rPr>
        <w:t>or attestation proving knowledge of English of at least level B2 on the scale of global proficiency according to the 'Common European Framework of Reference for Languages: learning, teaching, assessment (CEFR) - European Framework of Reference for Languages: learning, teaching, assessment (ESOL):</w:t>
      </w:r>
    </w:p>
    <w:p w14:paraId="16F9B1BD" w14:textId="557C38F9" w:rsidR="00BB7C78" w:rsidRPr="00335F1C" w:rsidRDefault="00BB7C78" w:rsidP="00BB7C78">
      <w:pPr>
        <w:spacing w:before="0"/>
        <w:ind w:left="851" w:hanging="284"/>
        <w:jc w:val="both"/>
        <w:rPr>
          <w:sz w:val="20"/>
          <w:szCs w:val="20"/>
          <w:lang w:val="en-GB"/>
        </w:rPr>
      </w:pPr>
      <w:r w:rsidRPr="00335F1C">
        <w:rPr>
          <w:sz w:val="20"/>
          <w:szCs w:val="20"/>
          <w:lang w:val="en-GB"/>
        </w:rPr>
        <w:t>a)</w:t>
      </w:r>
      <w:r w:rsidRPr="00335F1C">
        <w:rPr>
          <w:sz w:val="20"/>
          <w:szCs w:val="20"/>
          <w:lang w:val="en-GB"/>
        </w:rPr>
        <w:tab/>
      </w:r>
      <w:r w:rsidR="0003735A" w:rsidRPr="00335F1C">
        <w:rPr>
          <w:sz w:val="20"/>
          <w:szCs w:val="20"/>
          <w:lang w:val="en-GB"/>
        </w:rPr>
        <w:t>B2 First, formerly known as Cambridge English: First (FCE), C1 Advanced, formerly known as Cambridge English: Advanced (CAE), C2 Proficiency, formerly known as Cambridge English: Proficiency (CPE), Business English Certificate (BEC) Vantage - at least Pass, Business English Certificate (BEC) Higher, Certificate in English for International Business and Trade (CEIBT), Cambridge English - ECCE level B2, or</w:t>
      </w:r>
    </w:p>
    <w:p w14:paraId="04245829" w14:textId="5BC82E2B" w:rsidR="00BB7C78" w:rsidRPr="00335F1C" w:rsidRDefault="00BB7C78" w:rsidP="00BB7C78">
      <w:pPr>
        <w:spacing w:before="0"/>
        <w:ind w:left="851" w:hanging="284"/>
        <w:jc w:val="both"/>
        <w:rPr>
          <w:sz w:val="20"/>
          <w:szCs w:val="20"/>
          <w:lang w:val="en-GB"/>
        </w:rPr>
      </w:pPr>
      <w:r w:rsidRPr="00335F1C">
        <w:rPr>
          <w:sz w:val="20"/>
          <w:szCs w:val="20"/>
          <w:lang w:val="en-GB"/>
        </w:rPr>
        <w:t>b)</w:t>
      </w:r>
      <w:r w:rsidRPr="00335F1C">
        <w:rPr>
          <w:sz w:val="20"/>
          <w:szCs w:val="20"/>
          <w:lang w:val="en-GB"/>
        </w:rPr>
        <w:tab/>
      </w:r>
      <w:r w:rsidR="0003735A" w:rsidRPr="00335F1C">
        <w:rPr>
          <w:sz w:val="20"/>
          <w:szCs w:val="20"/>
          <w:lang w:val="en-GB"/>
        </w:rPr>
        <w:t>International English Language Testing System IELTS (IELTS Academic or General Training) – 6.0 or higher - certificates issued by the University of Cambridge ESOL Examinations, or</w:t>
      </w:r>
    </w:p>
    <w:p w14:paraId="0156CEBA" w14:textId="7D6FDA7D" w:rsidR="00BB7C78" w:rsidRPr="00335F1C" w:rsidRDefault="00BB7C78" w:rsidP="00BB7C78">
      <w:pPr>
        <w:spacing w:before="0"/>
        <w:ind w:left="851" w:hanging="284"/>
        <w:jc w:val="both"/>
        <w:rPr>
          <w:sz w:val="20"/>
          <w:szCs w:val="20"/>
          <w:lang w:val="en-GB"/>
        </w:rPr>
      </w:pPr>
      <w:r w:rsidRPr="00335F1C">
        <w:rPr>
          <w:sz w:val="20"/>
          <w:szCs w:val="20"/>
          <w:lang w:val="en-GB"/>
        </w:rPr>
        <w:t>c)</w:t>
      </w:r>
      <w:r w:rsidRPr="00335F1C">
        <w:rPr>
          <w:sz w:val="20"/>
          <w:szCs w:val="20"/>
          <w:lang w:val="en-GB"/>
        </w:rPr>
        <w:tab/>
        <w:t xml:space="preserve">British Council, IDP IELTS Australia, </w:t>
      </w:r>
      <w:r w:rsidR="0003735A" w:rsidRPr="00335F1C">
        <w:rPr>
          <w:sz w:val="20"/>
          <w:szCs w:val="20"/>
          <w:lang w:val="en-GB"/>
        </w:rPr>
        <w:t>or</w:t>
      </w:r>
    </w:p>
    <w:p w14:paraId="7A456107" w14:textId="60610301" w:rsidR="00BB7C78" w:rsidRPr="00335F1C" w:rsidRDefault="00BB7C78" w:rsidP="00BB7C78">
      <w:pPr>
        <w:spacing w:before="0"/>
        <w:ind w:left="851" w:hanging="284"/>
        <w:jc w:val="both"/>
        <w:rPr>
          <w:sz w:val="20"/>
          <w:szCs w:val="20"/>
          <w:lang w:val="en-GB"/>
        </w:rPr>
      </w:pPr>
      <w:r w:rsidRPr="00335F1C">
        <w:rPr>
          <w:sz w:val="20"/>
          <w:szCs w:val="20"/>
          <w:lang w:val="en-GB"/>
        </w:rPr>
        <w:t>d)</w:t>
      </w:r>
      <w:r w:rsidRPr="00335F1C">
        <w:rPr>
          <w:sz w:val="20"/>
          <w:szCs w:val="20"/>
          <w:lang w:val="en-GB"/>
        </w:rPr>
        <w:tab/>
      </w:r>
      <w:r w:rsidR="0003735A" w:rsidRPr="00335F1C">
        <w:rPr>
          <w:sz w:val="20"/>
          <w:szCs w:val="20"/>
          <w:lang w:val="en-GB"/>
        </w:rPr>
        <w:t>Educational Testing Service (ETS) – in particular the following certificates: Test of English as a Foreign Language (TOEFL) – at least 87 points in the Internet-Based Test (iBT) version, Test of English for International Communication (TOEIC) – at least 785 points (all 4 parts), or</w:t>
      </w:r>
    </w:p>
    <w:p w14:paraId="52A830DF" w14:textId="72377F53" w:rsidR="00BB7C78" w:rsidRPr="00335F1C" w:rsidRDefault="00BB7C78" w:rsidP="00BB7C78">
      <w:pPr>
        <w:spacing w:before="0"/>
        <w:ind w:left="851" w:hanging="284"/>
        <w:jc w:val="both"/>
        <w:rPr>
          <w:sz w:val="20"/>
          <w:szCs w:val="20"/>
          <w:lang w:val="en-GB"/>
        </w:rPr>
      </w:pPr>
      <w:r w:rsidRPr="00335F1C">
        <w:rPr>
          <w:sz w:val="20"/>
          <w:szCs w:val="20"/>
          <w:lang w:val="en-GB"/>
        </w:rPr>
        <w:t>e)</w:t>
      </w:r>
      <w:r w:rsidRPr="00335F1C">
        <w:rPr>
          <w:sz w:val="20"/>
          <w:szCs w:val="20"/>
          <w:lang w:val="en-GB"/>
        </w:rPr>
        <w:tab/>
      </w:r>
      <w:r w:rsidR="0003735A" w:rsidRPr="00335F1C">
        <w:rPr>
          <w:sz w:val="20"/>
          <w:szCs w:val="20"/>
          <w:lang w:val="en-GB"/>
        </w:rPr>
        <w:t>Edexcel, Pearson Language Tests, Pearson Language Assessments – in particular certificates: London Tests of English from Level 3, Edexcel Level 1 Certificate in ESOL International, PTE Academic level B2-C2 (59-90 points), or</w:t>
      </w:r>
    </w:p>
    <w:p w14:paraId="1967AC9C" w14:textId="2233D176" w:rsidR="00BB7C78" w:rsidRPr="00335F1C" w:rsidRDefault="00BB7C78" w:rsidP="00BB7C78">
      <w:pPr>
        <w:spacing w:before="0"/>
        <w:ind w:left="851" w:hanging="284"/>
        <w:jc w:val="both"/>
        <w:rPr>
          <w:kern w:val="0"/>
          <w:sz w:val="20"/>
          <w:szCs w:val="20"/>
          <w:lang w:val="en-GB"/>
        </w:rPr>
      </w:pPr>
      <w:r w:rsidRPr="00335F1C">
        <w:rPr>
          <w:kern w:val="0"/>
          <w:sz w:val="20"/>
          <w:szCs w:val="20"/>
          <w:lang w:val="en-GB"/>
        </w:rPr>
        <w:t>f)</w:t>
      </w:r>
      <w:r w:rsidRPr="00335F1C">
        <w:rPr>
          <w:kern w:val="0"/>
          <w:sz w:val="20"/>
          <w:szCs w:val="20"/>
          <w:lang w:val="en-GB"/>
        </w:rPr>
        <w:tab/>
        <w:t>Trinity ISE Exam II (B2), ISE III (C1), ISE IV (C2),</w:t>
      </w:r>
      <w:r w:rsidRPr="00335F1C">
        <w:rPr>
          <w:sz w:val="20"/>
          <w:szCs w:val="20"/>
          <w:lang w:val="en-GB"/>
        </w:rPr>
        <w:t xml:space="preserve"> </w:t>
      </w:r>
      <w:r w:rsidR="0003735A" w:rsidRPr="00335F1C">
        <w:rPr>
          <w:sz w:val="20"/>
          <w:szCs w:val="20"/>
          <w:lang w:val="en-GB"/>
        </w:rPr>
        <w:t>or</w:t>
      </w:r>
    </w:p>
    <w:p w14:paraId="3955AF18" w14:textId="05FBAE7E" w:rsidR="00BB7C78" w:rsidRPr="00335F1C" w:rsidRDefault="00BB7C78" w:rsidP="00BB7C78">
      <w:pPr>
        <w:spacing w:before="0"/>
        <w:ind w:left="851" w:hanging="284"/>
        <w:jc w:val="both"/>
        <w:rPr>
          <w:kern w:val="0"/>
          <w:sz w:val="20"/>
          <w:szCs w:val="20"/>
          <w:lang w:val="en-GB"/>
        </w:rPr>
      </w:pPr>
      <w:r w:rsidRPr="00335F1C">
        <w:rPr>
          <w:kern w:val="0"/>
          <w:sz w:val="20"/>
          <w:szCs w:val="20"/>
          <w:lang w:val="en-GB"/>
        </w:rPr>
        <w:t>g)</w:t>
      </w:r>
      <w:r w:rsidRPr="00335F1C">
        <w:rPr>
          <w:kern w:val="0"/>
          <w:sz w:val="20"/>
          <w:szCs w:val="20"/>
          <w:lang w:val="en-GB"/>
        </w:rPr>
        <w:tab/>
        <w:t xml:space="preserve">TELC B2, TELC B2 Technical, TELC B2 Business, TELC B2-C1 University, TELC C1, </w:t>
      </w:r>
      <w:r w:rsidR="0003735A" w:rsidRPr="00335F1C">
        <w:rPr>
          <w:kern w:val="0"/>
          <w:sz w:val="20"/>
          <w:szCs w:val="20"/>
          <w:lang w:val="en-GB"/>
        </w:rPr>
        <w:t>or</w:t>
      </w:r>
    </w:p>
    <w:p w14:paraId="272AFE11" w14:textId="3FA1CA7E" w:rsidR="00BB7C78" w:rsidRPr="00335F1C" w:rsidRDefault="00BB7C78" w:rsidP="00BB7C78">
      <w:pPr>
        <w:spacing w:before="0"/>
        <w:ind w:left="851" w:hanging="284"/>
        <w:jc w:val="both"/>
        <w:rPr>
          <w:kern w:val="0"/>
          <w:sz w:val="20"/>
          <w:szCs w:val="20"/>
          <w:lang w:val="en-GB"/>
        </w:rPr>
      </w:pPr>
      <w:r w:rsidRPr="00335F1C">
        <w:rPr>
          <w:kern w:val="0"/>
          <w:sz w:val="20"/>
          <w:szCs w:val="20"/>
          <w:lang w:val="en-GB"/>
        </w:rPr>
        <w:t>h)</w:t>
      </w:r>
      <w:r w:rsidRPr="00335F1C">
        <w:rPr>
          <w:kern w:val="0"/>
          <w:sz w:val="20"/>
          <w:szCs w:val="20"/>
          <w:lang w:val="en-GB"/>
        </w:rPr>
        <w:tab/>
      </w:r>
      <w:r w:rsidR="0003735A" w:rsidRPr="00335F1C">
        <w:rPr>
          <w:kern w:val="0"/>
          <w:sz w:val="20"/>
          <w:szCs w:val="20"/>
          <w:lang w:val="en-GB"/>
        </w:rPr>
        <w:t>LCCI EFB III (all 4 parts), LCCI EFB IV (all 4 parts), or</w:t>
      </w:r>
    </w:p>
    <w:p w14:paraId="37619D8E" w14:textId="3BED24CA" w:rsidR="00BB7C78" w:rsidRPr="00335F1C" w:rsidRDefault="00BB7C78" w:rsidP="00BB7C78">
      <w:pPr>
        <w:spacing w:before="0"/>
        <w:ind w:left="851" w:hanging="284"/>
        <w:jc w:val="both"/>
        <w:rPr>
          <w:kern w:val="0"/>
          <w:sz w:val="20"/>
          <w:szCs w:val="20"/>
          <w:lang w:val="en-GB"/>
        </w:rPr>
      </w:pPr>
      <w:r w:rsidRPr="00335F1C">
        <w:rPr>
          <w:kern w:val="0"/>
          <w:sz w:val="20"/>
          <w:szCs w:val="20"/>
          <w:lang w:val="en-GB"/>
        </w:rPr>
        <w:t>i)</w:t>
      </w:r>
      <w:r w:rsidRPr="00335F1C">
        <w:rPr>
          <w:kern w:val="0"/>
          <w:sz w:val="20"/>
          <w:szCs w:val="20"/>
          <w:lang w:val="en-GB"/>
        </w:rPr>
        <w:tab/>
      </w:r>
      <w:r w:rsidR="0003735A" w:rsidRPr="00335F1C">
        <w:rPr>
          <w:kern w:val="0"/>
          <w:sz w:val="20"/>
          <w:szCs w:val="20"/>
          <w:lang w:val="en-GB"/>
        </w:rPr>
        <w:t>SAT Evidence-based reading and writing 520-570, Writing 28, SAT Evidence-based reading and writing 580-630, Writing 31, SAT Evidence-based reading and writing 640 or higher, Writing 33 or higher, or</w:t>
      </w:r>
    </w:p>
    <w:p w14:paraId="36E62016" w14:textId="16DD08F8" w:rsidR="00BB7C78" w:rsidRPr="00335F1C" w:rsidRDefault="00BB7C78" w:rsidP="00BB7C78">
      <w:pPr>
        <w:spacing w:before="0"/>
        <w:ind w:left="851" w:hanging="284"/>
        <w:jc w:val="both"/>
        <w:rPr>
          <w:kern w:val="0"/>
          <w:sz w:val="20"/>
          <w:szCs w:val="20"/>
          <w:lang w:val="en-GB"/>
        </w:rPr>
      </w:pPr>
      <w:r w:rsidRPr="00335F1C">
        <w:rPr>
          <w:kern w:val="0"/>
          <w:sz w:val="20"/>
          <w:szCs w:val="20"/>
          <w:lang w:val="en-GB"/>
        </w:rPr>
        <w:t>j)</w:t>
      </w:r>
      <w:r w:rsidRPr="00335F1C">
        <w:rPr>
          <w:kern w:val="0"/>
          <w:sz w:val="20"/>
          <w:szCs w:val="20"/>
          <w:lang w:val="en-GB"/>
        </w:rPr>
        <w:tab/>
        <w:t>TOEFL® EssentialsTM </w:t>
      </w:r>
      <w:r w:rsidR="0003735A" w:rsidRPr="00335F1C">
        <w:rPr>
          <w:kern w:val="0"/>
          <w:sz w:val="20"/>
          <w:szCs w:val="20"/>
          <w:lang w:val="en-GB"/>
        </w:rPr>
        <w:t>Test (General Academic Profile): B2 8-9 pts., C1 10-11 pts., C2 12 pts., or</w:t>
      </w:r>
    </w:p>
    <w:p w14:paraId="3569BB1E" w14:textId="1184CD0B" w:rsidR="00BB7C78" w:rsidRPr="00335F1C" w:rsidRDefault="00BB7C78" w:rsidP="00BB7C78">
      <w:pPr>
        <w:spacing w:before="0"/>
        <w:ind w:left="851" w:hanging="284"/>
        <w:jc w:val="both"/>
        <w:rPr>
          <w:kern w:val="0"/>
          <w:sz w:val="20"/>
          <w:szCs w:val="20"/>
          <w:lang w:val="en-GB"/>
        </w:rPr>
      </w:pPr>
      <w:r w:rsidRPr="00335F1C">
        <w:rPr>
          <w:kern w:val="0"/>
          <w:sz w:val="20"/>
          <w:szCs w:val="20"/>
          <w:lang w:val="en-GB"/>
        </w:rPr>
        <w:t>k)</w:t>
      </w:r>
      <w:r w:rsidRPr="00335F1C">
        <w:rPr>
          <w:kern w:val="0"/>
          <w:sz w:val="20"/>
          <w:szCs w:val="20"/>
          <w:lang w:val="en-GB"/>
        </w:rPr>
        <w:tab/>
      </w:r>
      <w:r w:rsidR="0003735A" w:rsidRPr="00335F1C">
        <w:rPr>
          <w:kern w:val="0"/>
          <w:sz w:val="20"/>
          <w:szCs w:val="20"/>
          <w:lang w:val="en-GB"/>
        </w:rPr>
        <w:t>The Duolingo English Test (academic profile): B2 100-125 points, C1 130-150 points, C2 155-160 points, or</w:t>
      </w:r>
    </w:p>
    <w:p w14:paraId="343C408C" w14:textId="7A1F26D1" w:rsidR="00BB7C78" w:rsidRPr="00335F1C" w:rsidRDefault="00BB7C78" w:rsidP="00BB7C78">
      <w:pPr>
        <w:spacing w:before="0"/>
        <w:ind w:left="851" w:hanging="284"/>
        <w:jc w:val="both"/>
        <w:rPr>
          <w:kern w:val="0"/>
          <w:sz w:val="20"/>
          <w:szCs w:val="20"/>
          <w:lang w:val="en-GB"/>
        </w:rPr>
      </w:pPr>
      <w:r w:rsidRPr="00335F1C">
        <w:rPr>
          <w:sz w:val="20"/>
          <w:szCs w:val="20"/>
          <w:lang w:val="en-GB"/>
        </w:rPr>
        <w:t>l)</w:t>
      </w:r>
      <w:r w:rsidRPr="00335F1C">
        <w:rPr>
          <w:sz w:val="20"/>
          <w:szCs w:val="20"/>
          <w:lang w:val="en-GB"/>
        </w:rPr>
        <w:tab/>
      </w:r>
      <w:r w:rsidR="0003735A" w:rsidRPr="00335F1C">
        <w:rPr>
          <w:sz w:val="20"/>
          <w:szCs w:val="20"/>
          <w:lang w:val="en-GB"/>
        </w:rPr>
        <w:t>English Language Competence Exam at B2 level conducted by the Language Centre of Lodz University of Technology.</w:t>
      </w:r>
    </w:p>
    <w:p w14:paraId="0684FBC0" w14:textId="0E438DF8" w:rsidR="00BB7C78" w:rsidRPr="00335F1C" w:rsidRDefault="00BB7C78" w:rsidP="00BB7C78">
      <w:pPr>
        <w:pStyle w:val="Akapitzlist"/>
        <w:spacing w:before="0"/>
        <w:ind w:left="284" w:hanging="284"/>
        <w:contextualSpacing w:val="0"/>
        <w:jc w:val="both"/>
        <w:rPr>
          <w:sz w:val="20"/>
          <w:szCs w:val="20"/>
          <w:lang w:val="en-GB"/>
        </w:rPr>
      </w:pPr>
      <w:r w:rsidRPr="00335F1C">
        <w:rPr>
          <w:sz w:val="20"/>
          <w:szCs w:val="20"/>
          <w:lang w:val="en-GB"/>
        </w:rPr>
        <w:t>3.</w:t>
      </w:r>
      <w:r w:rsidRPr="00335F1C">
        <w:rPr>
          <w:sz w:val="20"/>
          <w:szCs w:val="20"/>
          <w:lang w:val="en-GB"/>
        </w:rPr>
        <w:tab/>
      </w:r>
      <w:r w:rsidR="00203FA7" w:rsidRPr="00335F1C">
        <w:rPr>
          <w:iCs/>
          <w:sz w:val="20"/>
          <w:szCs w:val="20"/>
          <w:lang w:val="en-GB"/>
        </w:rPr>
        <w:t>An international candidate may be admitted to studies conducted in French if he or she has, in addition to the entitlements in section 2, a certificate or attestation of knowledge of the French language</w:t>
      </w:r>
      <w:r w:rsidRPr="00335F1C">
        <w:rPr>
          <w:sz w:val="20"/>
          <w:szCs w:val="20"/>
          <w:lang w:val="en-GB"/>
        </w:rPr>
        <w:t>:</w:t>
      </w:r>
    </w:p>
    <w:p w14:paraId="36BAB3C4" w14:textId="15A933BE" w:rsidR="00BB7C78" w:rsidRPr="00335F1C" w:rsidRDefault="00BB7C78" w:rsidP="00BB7C78">
      <w:pPr>
        <w:spacing w:before="0"/>
        <w:ind w:left="568" w:hanging="284"/>
        <w:jc w:val="both"/>
        <w:rPr>
          <w:sz w:val="20"/>
          <w:szCs w:val="20"/>
          <w:lang w:val="en-GB"/>
        </w:rPr>
      </w:pPr>
      <w:r w:rsidRPr="00335F1C">
        <w:rPr>
          <w:sz w:val="20"/>
          <w:szCs w:val="20"/>
          <w:lang w:val="en-GB"/>
        </w:rPr>
        <w:t>1)</w:t>
      </w:r>
      <w:r w:rsidRPr="00335F1C">
        <w:rPr>
          <w:sz w:val="20"/>
          <w:szCs w:val="20"/>
          <w:lang w:val="en-GB"/>
        </w:rPr>
        <w:tab/>
      </w:r>
      <w:r w:rsidR="00203FA7" w:rsidRPr="00335F1C">
        <w:rPr>
          <w:sz w:val="20"/>
          <w:szCs w:val="20"/>
          <w:lang w:val="en-GB"/>
        </w:rPr>
        <w:t>has a certificate, diploma or other document attesting to the completion of a secondary school where instruction was given in French, or</w:t>
      </w:r>
    </w:p>
    <w:p w14:paraId="338F36D4" w14:textId="1E2006C1" w:rsidR="00BB7C78" w:rsidRPr="00335F1C" w:rsidRDefault="00BB7C78" w:rsidP="00BB7C78">
      <w:pPr>
        <w:spacing w:before="0"/>
        <w:ind w:left="568" w:hanging="284"/>
        <w:jc w:val="both"/>
        <w:rPr>
          <w:sz w:val="20"/>
          <w:szCs w:val="20"/>
          <w:lang w:val="en-GB"/>
        </w:rPr>
      </w:pPr>
      <w:r w:rsidRPr="00335F1C">
        <w:rPr>
          <w:sz w:val="20"/>
          <w:szCs w:val="20"/>
          <w:lang w:val="en-GB"/>
        </w:rPr>
        <w:t>2)</w:t>
      </w:r>
      <w:r w:rsidRPr="00335F1C">
        <w:rPr>
          <w:sz w:val="20"/>
          <w:szCs w:val="20"/>
          <w:lang w:val="en-GB"/>
        </w:rPr>
        <w:tab/>
        <w:t xml:space="preserve">Diplôme d’Etudes de Langue Française (DELF), Diplôme Approfondi de Langue Française (SAFL) – </w:t>
      </w:r>
      <w:r w:rsidR="00203FA7" w:rsidRPr="00335F1C">
        <w:rPr>
          <w:sz w:val="20"/>
          <w:szCs w:val="20"/>
          <w:lang w:val="en-GB"/>
        </w:rPr>
        <w:t>issued by the French Ministry of National Education (National Commission for the DELF and DALF examinations), or</w:t>
      </w:r>
    </w:p>
    <w:p w14:paraId="18372794" w14:textId="116A0729" w:rsidR="00BB7C78" w:rsidRPr="00335F1C" w:rsidRDefault="00BB7C78" w:rsidP="00BB7C78">
      <w:pPr>
        <w:spacing w:before="0"/>
        <w:ind w:left="568" w:hanging="284"/>
        <w:jc w:val="both"/>
        <w:rPr>
          <w:sz w:val="20"/>
          <w:szCs w:val="20"/>
          <w:lang w:val="en-GB"/>
        </w:rPr>
      </w:pPr>
      <w:r w:rsidRPr="00335F1C">
        <w:rPr>
          <w:sz w:val="20"/>
          <w:szCs w:val="20"/>
          <w:lang w:val="en-GB"/>
        </w:rPr>
        <w:t>3)</w:t>
      </w:r>
      <w:r w:rsidRPr="00335F1C">
        <w:rPr>
          <w:sz w:val="20"/>
          <w:szCs w:val="20"/>
          <w:lang w:val="en-GB"/>
        </w:rPr>
        <w:tab/>
      </w:r>
      <w:r w:rsidR="004362A3" w:rsidRPr="004362A3">
        <w:rPr>
          <w:sz w:val="20"/>
          <w:szCs w:val="20"/>
          <w:lang w:val="fr-FR"/>
        </w:rPr>
        <w:t>Certificat</w:t>
      </w:r>
      <w:r w:rsidRPr="004362A3">
        <w:rPr>
          <w:sz w:val="20"/>
          <w:szCs w:val="20"/>
          <w:lang w:val="fr-FR"/>
        </w:rPr>
        <w:t xml:space="preserve"> d’</w:t>
      </w:r>
      <w:r w:rsidR="00FF7817" w:rsidRPr="004362A3">
        <w:rPr>
          <w:sz w:val="20"/>
          <w:szCs w:val="20"/>
          <w:lang w:val="fr-FR"/>
        </w:rPr>
        <w:t>accès</w:t>
      </w:r>
      <w:r w:rsidRPr="00335F1C">
        <w:rPr>
          <w:sz w:val="20"/>
          <w:szCs w:val="20"/>
          <w:lang w:val="en-GB"/>
        </w:rPr>
        <w:t xml:space="preserve"> au DALF </w:t>
      </w:r>
      <w:r w:rsidR="00203FA7" w:rsidRPr="00335F1C">
        <w:rPr>
          <w:sz w:val="20"/>
          <w:szCs w:val="20"/>
          <w:lang w:val="en-GB"/>
        </w:rPr>
        <w:t>organised by the French Institute, or</w:t>
      </w:r>
    </w:p>
    <w:p w14:paraId="16F613F6" w14:textId="6D05DBCC" w:rsidR="00BB7C78" w:rsidRPr="00335F1C" w:rsidRDefault="00BB7C78" w:rsidP="00BB7C78">
      <w:pPr>
        <w:spacing w:before="0"/>
        <w:ind w:left="568" w:hanging="284"/>
        <w:jc w:val="both"/>
        <w:rPr>
          <w:sz w:val="20"/>
          <w:szCs w:val="20"/>
          <w:lang w:val="en-GB"/>
        </w:rPr>
      </w:pPr>
      <w:r w:rsidRPr="00335F1C">
        <w:rPr>
          <w:sz w:val="20"/>
          <w:szCs w:val="20"/>
          <w:lang w:val="en-GB"/>
        </w:rPr>
        <w:t>4)</w:t>
      </w:r>
      <w:r w:rsidRPr="00335F1C">
        <w:rPr>
          <w:sz w:val="20"/>
          <w:szCs w:val="20"/>
          <w:lang w:val="en-GB"/>
        </w:rPr>
        <w:tab/>
        <w:t xml:space="preserve">Diplôme de Langue Française (DL), Diplôme </w:t>
      </w:r>
      <w:r w:rsidR="00FF7817" w:rsidRPr="00FF7817">
        <w:rPr>
          <w:sz w:val="20"/>
          <w:szCs w:val="20"/>
          <w:lang w:val="fr-FR"/>
        </w:rPr>
        <w:t>Supérieur</w:t>
      </w:r>
      <w:r w:rsidRPr="00335F1C">
        <w:rPr>
          <w:sz w:val="20"/>
          <w:szCs w:val="20"/>
          <w:lang w:val="en-GB"/>
        </w:rPr>
        <w:t xml:space="preserve"> d’Etudes </w:t>
      </w:r>
      <w:r w:rsidRPr="00FF7817">
        <w:rPr>
          <w:sz w:val="20"/>
          <w:szCs w:val="20"/>
          <w:lang w:val="fr-FR"/>
        </w:rPr>
        <w:t>Françaises Modernes</w:t>
      </w:r>
      <w:r w:rsidRPr="00335F1C">
        <w:rPr>
          <w:sz w:val="20"/>
          <w:szCs w:val="20"/>
          <w:lang w:val="en-GB"/>
        </w:rPr>
        <w:t xml:space="preserve"> (DS.), Diplôme des Hautes Etudes </w:t>
      </w:r>
      <w:r w:rsidRPr="004362A3">
        <w:rPr>
          <w:sz w:val="20"/>
          <w:szCs w:val="20"/>
          <w:lang w:val="fr-FR"/>
        </w:rPr>
        <w:t>Françaises</w:t>
      </w:r>
      <w:r w:rsidRPr="00335F1C">
        <w:rPr>
          <w:sz w:val="20"/>
          <w:szCs w:val="20"/>
          <w:lang w:val="en-GB"/>
        </w:rPr>
        <w:t xml:space="preserve"> (DHEF) – </w:t>
      </w:r>
      <w:r w:rsidR="00203FA7" w:rsidRPr="00335F1C">
        <w:rPr>
          <w:sz w:val="20"/>
          <w:szCs w:val="20"/>
          <w:lang w:val="en-GB"/>
        </w:rPr>
        <w:t>issued by</w:t>
      </w:r>
      <w:r w:rsidRPr="00335F1C">
        <w:rPr>
          <w:sz w:val="20"/>
          <w:szCs w:val="20"/>
          <w:lang w:val="en-GB"/>
        </w:rPr>
        <w:t xml:space="preserve"> Alliance Française.</w:t>
      </w:r>
    </w:p>
    <w:p w14:paraId="79688ADF" w14:textId="21E3089F" w:rsidR="00BB7C78" w:rsidRPr="00335F1C" w:rsidRDefault="00BB7C78" w:rsidP="00BB7C78">
      <w:pPr>
        <w:pStyle w:val="Akapitzlist"/>
        <w:spacing w:before="0"/>
        <w:ind w:left="284" w:hanging="284"/>
        <w:contextualSpacing w:val="0"/>
        <w:jc w:val="both"/>
        <w:rPr>
          <w:sz w:val="20"/>
          <w:szCs w:val="20"/>
          <w:lang w:val="en-GB"/>
        </w:rPr>
      </w:pPr>
      <w:r w:rsidRPr="00335F1C">
        <w:rPr>
          <w:sz w:val="20"/>
          <w:szCs w:val="20"/>
          <w:lang w:val="en-GB"/>
        </w:rPr>
        <w:t>4.</w:t>
      </w:r>
      <w:r w:rsidRPr="00335F1C">
        <w:rPr>
          <w:sz w:val="20"/>
          <w:szCs w:val="20"/>
          <w:lang w:val="en-GB"/>
        </w:rPr>
        <w:tab/>
      </w:r>
      <w:r w:rsidR="00203FA7" w:rsidRPr="00335F1C">
        <w:rPr>
          <w:sz w:val="20"/>
          <w:szCs w:val="20"/>
          <w:lang w:val="en-GB"/>
        </w:rPr>
        <w:t>A certificate does not need to be presented if the candidate has a certificate confirming that he/she is in the process of studying for a degree in foreign language philology or applied linguistics in the language concerned or is studying in the target language</w:t>
      </w:r>
      <w:r w:rsidRPr="00335F1C">
        <w:rPr>
          <w:sz w:val="20"/>
          <w:szCs w:val="20"/>
          <w:lang w:val="en-GB"/>
        </w:rPr>
        <w:t>.</w:t>
      </w:r>
    </w:p>
    <w:p w14:paraId="3AA48A4B" w14:textId="236F35BC" w:rsidR="00BB7C78" w:rsidRPr="00335F1C" w:rsidRDefault="00BB7C78" w:rsidP="00BB7C78">
      <w:pPr>
        <w:pStyle w:val="Akapitzlist"/>
        <w:spacing w:before="0"/>
        <w:ind w:left="284" w:hanging="284"/>
        <w:jc w:val="both"/>
        <w:rPr>
          <w:sz w:val="20"/>
          <w:szCs w:val="20"/>
          <w:lang w:val="en-GB"/>
        </w:rPr>
      </w:pPr>
      <w:r w:rsidRPr="00335F1C">
        <w:rPr>
          <w:sz w:val="20"/>
          <w:szCs w:val="20"/>
          <w:lang w:val="en-GB"/>
        </w:rPr>
        <w:t>5.</w:t>
      </w:r>
      <w:r w:rsidRPr="00335F1C">
        <w:rPr>
          <w:sz w:val="20"/>
          <w:szCs w:val="20"/>
          <w:lang w:val="en-GB"/>
        </w:rPr>
        <w:tab/>
      </w:r>
      <w:r w:rsidR="00203FA7" w:rsidRPr="00335F1C">
        <w:rPr>
          <w:sz w:val="20"/>
          <w:szCs w:val="20"/>
          <w:lang w:val="en-GB" w:bidi="en-GB"/>
        </w:rPr>
        <w:t>It is also acceptable to submit another certificate confirming the acquired competences, issued by another Polish university. The decision to recognise these documents is taken by the University Admissions Committee after consultation with the Lodz University of Technology Language Centre</w:t>
      </w:r>
      <w:r w:rsidRPr="00335F1C">
        <w:rPr>
          <w:sz w:val="20"/>
          <w:szCs w:val="20"/>
          <w:lang w:val="en-GB"/>
        </w:rPr>
        <w:t>.</w:t>
      </w:r>
    </w:p>
    <w:p w14:paraId="1D5BEA49" w14:textId="610063E9" w:rsidR="008B16DB" w:rsidRPr="00335F1C" w:rsidRDefault="00BB7C78" w:rsidP="00D053EE">
      <w:pPr>
        <w:pStyle w:val="Akapitzlist"/>
        <w:spacing w:before="0"/>
        <w:ind w:left="284" w:hanging="284"/>
        <w:contextualSpacing w:val="0"/>
        <w:jc w:val="both"/>
        <w:rPr>
          <w:sz w:val="20"/>
          <w:szCs w:val="20"/>
          <w:lang w:val="en-GB"/>
        </w:rPr>
      </w:pPr>
      <w:r w:rsidRPr="00335F1C">
        <w:rPr>
          <w:sz w:val="20"/>
          <w:szCs w:val="20"/>
          <w:lang w:val="en-GB"/>
        </w:rPr>
        <w:lastRenderedPageBreak/>
        <w:t>6.</w:t>
      </w:r>
      <w:r w:rsidRPr="00335F1C">
        <w:rPr>
          <w:sz w:val="20"/>
          <w:szCs w:val="20"/>
          <w:lang w:val="en-GB"/>
        </w:rPr>
        <w:tab/>
      </w:r>
      <w:r w:rsidR="00203FA7" w:rsidRPr="00335F1C">
        <w:rPr>
          <w:sz w:val="20"/>
          <w:szCs w:val="20"/>
          <w:lang w:val="en-GB" w:bidi="en-GB"/>
        </w:rPr>
        <w:t>In the course of the admission activities, Lodz University of Technology reserves the right to hold additional interviews with selected candidates in order to confirm their language proficiency at the required level</w:t>
      </w:r>
      <w:r w:rsidRPr="00335F1C">
        <w:rPr>
          <w:sz w:val="20"/>
          <w:szCs w:val="20"/>
          <w:lang w:val="en-GB"/>
        </w:rPr>
        <w:t>.</w:t>
      </w:r>
    </w:p>
    <w:p w14:paraId="48F01CE1" w14:textId="77777777" w:rsidR="008B16DB" w:rsidRPr="00335F1C" w:rsidRDefault="008B16DB">
      <w:pPr>
        <w:spacing w:before="0" w:after="160" w:line="259" w:lineRule="auto"/>
        <w:rPr>
          <w:sz w:val="20"/>
          <w:szCs w:val="20"/>
          <w:lang w:val="en-GB"/>
        </w:rPr>
      </w:pPr>
      <w:r w:rsidRPr="00335F1C">
        <w:rPr>
          <w:sz w:val="20"/>
          <w:szCs w:val="20"/>
          <w:lang w:val="en-GB"/>
        </w:rPr>
        <w:br w:type="page"/>
      </w:r>
    </w:p>
    <w:p w14:paraId="5E07DE3F" w14:textId="449399BF" w:rsidR="00846E38" w:rsidRPr="00335F1C" w:rsidRDefault="00846E38" w:rsidP="00846E38">
      <w:pPr>
        <w:tabs>
          <w:tab w:val="left" w:pos="284"/>
        </w:tabs>
        <w:spacing w:before="0"/>
        <w:jc w:val="right"/>
        <w:rPr>
          <w:rFonts w:ascii="Tahoma" w:hAnsi="Tahoma" w:cs="Tahoma"/>
          <w:sz w:val="16"/>
          <w:szCs w:val="16"/>
          <w:lang w:val="en-GB"/>
        </w:rPr>
      </w:pPr>
      <w:r w:rsidRPr="00335F1C">
        <w:rPr>
          <w:rFonts w:ascii="Tahoma" w:eastAsia="Tahoma" w:hAnsi="Tahoma" w:cs="Tahoma"/>
          <w:sz w:val="16"/>
          <w:szCs w:val="16"/>
          <w:lang w:val="en-GB" w:bidi="en-GB"/>
        </w:rPr>
        <w:lastRenderedPageBreak/>
        <w:t>Appendix 3</w:t>
      </w:r>
    </w:p>
    <w:p w14:paraId="6EE60481" w14:textId="77777777" w:rsidR="00846E38" w:rsidRPr="00335F1C" w:rsidRDefault="00846E38" w:rsidP="00846E38">
      <w:pPr>
        <w:spacing w:before="0"/>
        <w:jc w:val="right"/>
        <w:rPr>
          <w:rFonts w:ascii="Tahoma" w:hAnsi="Tahoma" w:cs="Tahoma"/>
          <w:sz w:val="16"/>
          <w:szCs w:val="16"/>
          <w:lang w:val="en-GB"/>
        </w:rPr>
      </w:pPr>
      <w:r w:rsidRPr="00335F1C">
        <w:rPr>
          <w:rFonts w:ascii="Tahoma" w:eastAsia="Tahoma" w:hAnsi="Tahoma" w:cs="Tahoma"/>
          <w:sz w:val="16"/>
          <w:szCs w:val="16"/>
          <w:lang w:val="en-GB" w:bidi="en-GB"/>
        </w:rPr>
        <w:t>to Resolution No. 41/2024 of the Senate of Lodz University of Technology of 26 June 2024</w:t>
      </w:r>
    </w:p>
    <w:p w14:paraId="0947BF1B" w14:textId="77777777" w:rsidR="00846E38" w:rsidRPr="00335F1C" w:rsidRDefault="00846E38" w:rsidP="00846E38">
      <w:pPr>
        <w:spacing w:before="0"/>
        <w:jc w:val="right"/>
        <w:rPr>
          <w:rFonts w:ascii="Tahoma" w:hAnsi="Tahoma" w:cs="Tahoma"/>
          <w:sz w:val="16"/>
          <w:szCs w:val="16"/>
          <w:lang w:val="en-GB"/>
        </w:rPr>
      </w:pPr>
      <w:r w:rsidRPr="00335F1C">
        <w:rPr>
          <w:rFonts w:ascii="Tahoma" w:eastAsia="Tahoma" w:hAnsi="Tahoma" w:cs="Tahoma"/>
          <w:sz w:val="16"/>
          <w:szCs w:val="16"/>
          <w:lang w:val="en-GB" w:bidi="en-GB"/>
        </w:rPr>
        <w:t>Rules for admission to first- and second-cycle studies</w:t>
      </w:r>
    </w:p>
    <w:p w14:paraId="207B1433" w14:textId="77777777" w:rsidR="00846E38" w:rsidRPr="00335F1C" w:rsidRDefault="00846E38" w:rsidP="00846E38">
      <w:pPr>
        <w:spacing w:before="0"/>
        <w:jc w:val="right"/>
        <w:rPr>
          <w:rFonts w:ascii="Tahoma" w:hAnsi="Tahoma" w:cs="Tahoma"/>
          <w:sz w:val="16"/>
          <w:szCs w:val="16"/>
          <w:lang w:val="en-GB"/>
        </w:rPr>
      </w:pPr>
      <w:r w:rsidRPr="00335F1C">
        <w:rPr>
          <w:rFonts w:ascii="Tahoma" w:eastAsia="Tahoma" w:hAnsi="Tahoma" w:cs="Tahoma"/>
          <w:sz w:val="16"/>
          <w:szCs w:val="16"/>
          <w:lang w:val="en-GB" w:bidi="en-GB"/>
        </w:rPr>
        <w:t>at Lodz University of Technology in the academic year 2025/2026</w:t>
      </w:r>
    </w:p>
    <w:p w14:paraId="014218CA" w14:textId="77777777" w:rsidR="00BB7C78" w:rsidRPr="00335F1C" w:rsidRDefault="00BB7C78" w:rsidP="00BB7C78">
      <w:pPr>
        <w:spacing w:before="0"/>
        <w:jc w:val="right"/>
        <w:rPr>
          <w:rFonts w:ascii="Tahoma" w:hAnsi="Tahoma" w:cs="Tahoma"/>
          <w:sz w:val="16"/>
          <w:szCs w:val="16"/>
          <w:lang w:val="en-GB"/>
        </w:rPr>
      </w:pPr>
    </w:p>
    <w:p w14:paraId="5FBD9B34" w14:textId="77777777" w:rsidR="00BB7C78" w:rsidRPr="00335F1C" w:rsidRDefault="00BB7C78" w:rsidP="00BB7C78">
      <w:pPr>
        <w:spacing w:before="0"/>
        <w:jc w:val="right"/>
        <w:rPr>
          <w:rFonts w:ascii="Tahoma" w:hAnsi="Tahoma" w:cs="Tahoma"/>
          <w:sz w:val="16"/>
          <w:szCs w:val="16"/>
          <w:lang w:val="en-GB"/>
        </w:rPr>
      </w:pPr>
    </w:p>
    <w:p w14:paraId="4FFD56AC" w14:textId="48B5F82F" w:rsidR="00BB7C78" w:rsidRPr="00335F1C" w:rsidRDefault="00846E38" w:rsidP="00846E38">
      <w:pPr>
        <w:spacing w:before="0"/>
        <w:jc w:val="center"/>
        <w:rPr>
          <w:rFonts w:ascii="Tahoma" w:hAnsi="Tahoma" w:cs="Tahoma"/>
          <w:sz w:val="16"/>
          <w:szCs w:val="16"/>
          <w:lang w:val="en-GB"/>
        </w:rPr>
      </w:pPr>
      <w:r w:rsidRPr="00335F1C">
        <w:rPr>
          <w:b/>
          <w:bCs/>
          <w:sz w:val="22"/>
          <w:szCs w:val="22"/>
          <w:lang w:val="en-GB"/>
        </w:rPr>
        <w:t>Procedures of the aptitude test, entrance examination for candidates for first-cycle studies with a certificate from outside the Polish educational system, examination confirming language competences for foreigners, interview for second-cycle studies</w:t>
      </w:r>
    </w:p>
    <w:p w14:paraId="44F2D183" w14:textId="5B19FB9C" w:rsidR="00BB7C78" w:rsidRPr="00335F1C" w:rsidRDefault="00846E38" w:rsidP="00BB7C78">
      <w:pPr>
        <w:spacing w:before="240"/>
        <w:jc w:val="center"/>
        <w:rPr>
          <w:color w:val="000000"/>
          <w:sz w:val="20"/>
          <w:szCs w:val="20"/>
          <w:lang w:val="en-GB"/>
        </w:rPr>
      </w:pPr>
      <w:r w:rsidRPr="00335F1C">
        <w:rPr>
          <w:color w:val="000000"/>
          <w:sz w:val="20"/>
          <w:szCs w:val="20"/>
          <w:lang w:val="en-GB"/>
        </w:rPr>
        <w:t>Chapter</w:t>
      </w:r>
      <w:r w:rsidR="00BB7C78" w:rsidRPr="00335F1C">
        <w:rPr>
          <w:sz w:val="20"/>
          <w:szCs w:val="20"/>
          <w:lang w:val="en-GB"/>
        </w:rPr>
        <w:t xml:space="preserve"> 1</w:t>
      </w:r>
    </w:p>
    <w:p w14:paraId="325C5DF1" w14:textId="627CE904" w:rsidR="00BB7C78" w:rsidRPr="00335F1C" w:rsidRDefault="00846E38" w:rsidP="00846E38">
      <w:pPr>
        <w:spacing w:before="0" w:line="288" w:lineRule="auto"/>
        <w:jc w:val="center"/>
        <w:rPr>
          <w:b/>
          <w:sz w:val="20"/>
          <w:szCs w:val="20"/>
          <w:lang w:val="en-GB"/>
        </w:rPr>
      </w:pPr>
      <w:r w:rsidRPr="00335F1C">
        <w:rPr>
          <w:b/>
          <w:sz w:val="20"/>
          <w:szCs w:val="20"/>
          <w:lang w:val="en-GB" w:bidi="en-GB"/>
        </w:rPr>
        <w:t>Procedure for the artistic aptitude test</w:t>
      </w:r>
    </w:p>
    <w:p w14:paraId="1C8CA7BE" w14:textId="77777777" w:rsidR="00BB7C78" w:rsidRPr="00335F1C" w:rsidRDefault="00BB7C78" w:rsidP="00BB7C78">
      <w:pPr>
        <w:pStyle w:val="Akapitzlist"/>
        <w:autoSpaceDE w:val="0"/>
        <w:autoSpaceDN w:val="0"/>
        <w:adjustRightInd w:val="0"/>
        <w:spacing w:after="120"/>
        <w:ind w:left="0"/>
        <w:contextualSpacing w:val="0"/>
        <w:jc w:val="center"/>
        <w:rPr>
          <w:color w:val="000000"/>
          <w:sz w:val="20"/>
          <w:szCs w:val="20"/>
          <w:lang w:val="en-GB"/>
        </w:rPr>
      </w:pPr>
      <w:r w:rsidRPr="00335F1C">
        <w:rPr>
          <w:color w:val="000000"/>
          <w:sz w:val="20"/>
          <w:szCs w:val="20"/>
          <w:lang w:val="en-GB"/>
        </w:rPr>
        <w:t>§ 1</w:t>
      </w:r>
    </w:p>
    <w:p w14:paraId="5B0BD88C" w14:textId="18AE6C23" w:rsidR="00BB7C78" w:rsidRPr="00335F1C" w:rsidRDefault="00BB7C78" w:rsidP="00BB7C78">
      <w:pPr>
        <w:spacing w:before="0"/>
        <w:ind w:left="284" w:hanging="284"/>
        <w:jc w:val="both"/>
        <w:rPr>
          <w:color w:val="000000"/>
          <w:sz w:val="20"/>
          <w:szCs w:val="20"/>
          <w:lang w:val="en-GB"/>
        </w:rPr>
      </w:pPr>
      <w:r w:rsidRPr="00335F1C">
        <w:rPr>
          <w:bCs/>
          <w:sz w:val="20"/>
          <w:szCs w:val="20"/>
          <w:lang w:val="en-GB"/>
        </w:rPr>
        <w:t>1.</w:t>
      </w:r>
      <w:r w:rsidRPr="00335F1C">
        <w:rPr>
          <w:bCs/>
          <w:sz w:val="20"/>
          <w:szCs w:val="20"/>
          <w:lang w:val="en-GB"/>
        </w:rPr>
        <w:tab/>
      </w:r>
      <w:r w:rsidR="00C139B4" w:rsidRPr="00335F1C">
        <w:rPr>
          <w:bCs/>
          <w:sz w:val="20"/>
          <w:szCs w:val="20"/>
          <w:lang w:val="en-GB"/>
        </w:rPr>
        <w:t>The Rector appoints from among the members of the technical and organisational team in the University Admissions Committee persons who, together with the Admissions Office, carry out organisational supervision of the artistic aptitude test.</w:t>
      </w:r>
    </w:p>
    <w:p w14:paraId="707F595C" w14:textId="4499B03D" w:rsidR="00BB7C78" w:rsidRPr="00335F1C" w:rsidRDefault="00BB7C78" w:rsidP="00BB7C78">
      <w:pPr>
        <w:tabs>
          <w:tab w:val="left" w:pos="76"/>
        </w:tabs>
        <w:spacing w:before="0"/>
        <w:ind w:left="284" w:hanging="284"/>
        <w:jc w:val="both"/>
        <w:rPr>
          <w:bCs/>
          <w:sz w:val="20"/>
          <w:szCs w:val="20"/>
          <w:lang w:val="en-GB"/>
        </w:rPr>
      </w:pPr>
      <w:r w:rsidRPr="00335F1C">
        <w:rPr>
          <w:bCs/>
          <w:color w:val="000000" w:themeColor="text1"/>
          <w:sz w:val="20"/>
          <w:szCs w:val="20"/>
          <w:lang w:val="en-GB"/>
        </w:rPr>
        <w:t>2.</w:t>
      </w:r>
      <w:r w:rsidRPr="00335F1C">
        <w:rPr>
          <w:bCs/>
          <w:color w:val="000000" w:themeColor="text1"/>
          <w:sz w:val="20"/>
          <w:szCs w:val="20"/>
          <w:lang w:val="en-GB"/>
        </w:rPr>
        <w:tab/>
      </w:r>
      <w:r w:rsidR="00C139B4" w:rsidRPr="00335F1C">
        <w:rPr>
          <w:bCs/>
          <w:color w:val="000000" w:themeColor="text1"/>
          <w:sz w:val="20"/>
          <w:szCs w:val="20"/>
          <w:lang w:val="en-GB"/>
        </w:rPr>
        <w:t>The Admissions Office, in consultation with the heads of the units, appoints the teachers who will supervise the artistic aptitude test</w:t>
      </w:r>
      <w:r w:rsidRPr="00335F1C">
        <w:rPr>
          <w:bCs/>
          <w:color w:val="000000" w:themeColor="text1"/>
          <w:sz w:val="20"/>
          <w:szCs w:val="20"/>
          <w:lang w:val="en-GB"/>
        </w:rPr>
        <w:t>.</w:t>
      </w:r>
    </w:p>
    <w:p w14:paraId="60940AD7" w14:textId="3C6081E8" w:rsidR="00BB7C78" w:rsidRPr="00335F1C" w:rsidRDefault="00BB7C78" w:rsidP="00BB7C78">
      <w:pPr>
        <w:tabs>
          <w:tab w:val="left" w:pos="0"/>
        </w:tabs>
        <w:spacing w:before="0"/>
        <w:ind w:left="284" w:hanging="284"/>
        <w:jc w:val="both"/>
        <w:rPr>
          <w:bCs/>
          <w:sz w:val="20"/>
          <w:szCs w:val="20"/>
          <w:lang w:val="en-GB"/>
        </w:rPr>
      </w:pPr>
      <w:r w:rsidRPr="00335F1C">
        <w:rPr>
          <w:bCs/>
          <w:color w:val="000000" w:themeColor="text1"/>
          <w:sz w:val="20"/>
          <w:szCs w:val="20"/>
          <w:lang w:val="en-GB"/>
        </w:rPr>
        <w:t>3.</w:t>
      </w:r>
      <w:r w:rsidRPr="00335F1C">
        <w:rPr>
          <w:bCs/>
          <w:color w:val="000000" w:themeColor="text1"/>
          <w:sz w:val="20"/>
          <w:szCs w:val="20"/>
          <w:lang w:val="en-GB"/>
        </w:rPr>
        <w:tab/>
      </w:r>
      <w:r w:rsidR="00C139B4" w:rsidRPr="00335F1C">
        <w:rPr>
          <w:bCs/>
          <w:color w:val="000000" w:themeColor="text1"/>
          <w:sz w:val="20"/>
          <w:szCs w:val="20"/>
          <w:lang w:val="en-GB"/>
        </w:rPr>
        <w:t>Designated teachers are not allowed to supervise on the aptitude test for a field of study with which they are directly involved</w:t>
      </w:r>
      <w:r w:rsidRPr="00335F1C">
        <w:rPr>
          <w:bCs/>
          <w:color w:val="000000" w:themeColor="text1"/>
          <w:sz w:val="20"/>
          <w:szCs w:val="20"/>
          <w:lang w:val="en-GB"/>
        </w:rPr>
        <w:t>.</w:t>
      </w:r>
    </w:p>
    <w:p w14:paraId="2A70D404" w14:textId="528F49D0" w:rsidR="00BB7C78" w:rsidRPr="00335F1C" w:rsidRDefault="00BB7C78" w:rsidP="00BB7C78">
      <w:pPr>
        <w:tabs>
          <w:tab w:val="left" w:pos="0"/>
        </w:tabs>
        <w:spacing w:before="0"/>
        <w:ind w:left="284" w:hanging="284"/>
        <w:jc w:val="both"/>
        <w:rPr>
          <w:bCs/>
          <w:sz w:val="20"/>
          <w:szCs w:val="20"/>
          <w:lang w:val="en-GB"/>
        </w:rPr>
      </w:pPr>
      <w:r w:rsidRPr="00335F1C">
        <w:rPr>
          <w:bCs/>
          <w:sz w:val="20"/>
          <w:szCs w:val="20"/>
          <w:lang w:val="en-GB"/>
        </w:rPr>
        <w:t>4.</w:t>
      </w:r>
      <w:r w:rsidRPr="00335F1C">
        <w:rPr>
          <w:bCs/>
          <w:sz w:val="20"/>
          <w:szCs w:val="20"/>
          <w:lang w:val="en-GB"/>
        </w:rPr>
        <w:tab/>
      </w:r>
      <w:r w:rsidR="00C139B4" w:rsidRPr="00335F1C">
        <w:rPr>
          <w:bCs/>
          <w:sz w:val="20"/>
          <w:szCs w:val="20"/>
          <w:lang w:val="en-GB"/>
        </w:rPr>
        <w:t>The Rector's Proxy for Admissions appoints designated teachers to supervise in a given room the conduct of the artistic aptitude test</w:t>
      </w:r>
      <w:r w:rsidRPr="00335F1C">
        <w:rPr>
          <w:bCs/>
          <w:sz w:val="20"/>
          <w:szCs w:val="20"/>
          <w:lang w:val="en-GB"/>
        </w:rPr>
        <w:t>.</w:t>
      </w:r>
    </w:p>
    <w:p w14:paraId="4582653C" w14:textId="74BC878B" w:rsidR="00BB7C78" w:rsidRPr="00335F1C" w:rsidRDefault="00BB7C78" w:rsidP="00BB7C78">
      <w:pPr>
        <w:tabs>
          <w:tab w:val="left" w:pos="76"/>
        </w:tabs>
        <w:autoSpaceDE w:val="0"/>
        <w:autoSpaceDN w:val="0"/>
        <w:adjustRightInd w:val="0"/>
        <w:spacing w:before="0"/>
        <w:ind w:left="284" w:hanging="284"/>
        <w:jc w:val="both"/>
        <w:rPr>
          <w:color w:val="000000" w:themeColor="text1"/>
          <w:sz w:val="20"/>
          <w:szCs w:val="20"/>
          <w:lang w:val="en-GB"/>
        </w:rPr>
      </w:pPr>
      <w:r w:rsidRPr="00335F1C">
        <w:rPr>
          <w:color w:val="000000" w:themeColor="text1"/>
          <w:sz w:val="20"/>
          <w:szCs w:val="20"/>
          <w:lang w:val="en-GB"/>
        </w:rPr>
        <w:t>5.</w:t>
      </w:r>
      <w:r w:rsidRPr="00335F1C">
        <w:rPr>
          <w:color w:val="000000" w:themeColor="text1"/>
          <w:sz w:val="20"/>
          <w:szCs w:val="20"/>
          <w:lang w:val="en-GB"/>
        </w:rPr>
        <w:tab/>
      </w:r>
      <w:r w:rsidR="00C139B4" w:rsidRPr="00335F1C">
        <w:rPr>
          <w:color w:val="000000" w:themeColor="text1"/>
          <w:sz w:val="20"/>
          <w:szCs w:val="20"/>
          <w:lang w:val="en-GB"/>
        </w:rPr>
        <w:t xml:space="preserve">The </w:t>
      </w:r>
      <w:r w:rsidR="00C139B4" w:rsidRPr="00335F1C">
        <w:rPr>
          <w:bCs/>
          <w:sz w:val="20"/>
          <w:szCs w:val="20"/>
          <w:lang w:val="en-GB"/>
        </w:rPr>
        <w:t xml:space="preserve">Rector's Proxy for Admissions </w:t>
      </w:r>
      <w:r w:rsidR="00C139B4" w:rsidRPr="00335F1C">
        <w:rPr>
          <w:color w:val="000000" w:themeColor="text1"/>
          <w:sz w:val="20"/>
          <w:szCs w:val="20"/>
          <w:lang w:val="en-GB"/>
        </w:rPr>
        <w:t>appoints Examination Boards that prepare examination topics and evaluate the works of the artistic aptitude tests.</w:t>
      </w:r>
    </w:p>
    <w:p w14:paraId="36728916" w14:textId="5DADD54D" w:rsidR="00BB7C78" w:rsidRPr="00335F1C" w:rsidRDefault="00BB7C78" w:rsidP="00BB7C78">
      <w:pPr>
        <w:autoSpaceDE w:val="0"/>
        <w:autoSpaceDN w:val="0"/>
        <w:adjustRightInd w:val="0"/>
        <w:spacing w:before="0"/>
        <w:ind w:left="284" w:hanging="284"/>
        <w:jc w:val="both"/>
        <w:rPr>
          <w:color w:val="000000" w:themeColor="text1"/>
          <w:sz w:val="20"/>
          <w:szCs w:val="20"/>
          <w:lang w:val="en-GB"/>
        </w:rPr>
      </w:pPr>
      <w:r w:rsidRPr="00335F1C">
        <w:rPr>
          <w:color w:val="000000" w:themeColor="text1"/>
          <w:sz w:val="20"/>
          <w:szCs w:val="20"/>
          <w:lang w:val="en-GB"/>
        </w:rPr>
        <w:t>6.</w:t>
      </w:r>
      <w:r w:rsidRPr="00335F1C">
        <w:rPr>
          <w:color w:val="000000" w:themeColor="text1"/>
          <w:sz w:val="20"/>
          <w:szCs w:val="20"/>
          <w:lang w:val="en-GB"/>
        </w:rPr>
        <w:tab/>
      </w:r>
      <w:r w:rsidR="00C139B4" w:rsidRPr="00335F1C">
        <w:rPr>
          <w:color w:val="000000" w:themeColor="text1"/>
          <w:sz w:val="20"/>
          <w:szCs w:val="20"/>
          <w:lang w:val="en-GB"/>
        </w:rPr>
        <w:t>The composition of the Examination Boards is not public.</w:t>
      </w:r>
    </w:p>
    <w:p w14:paraId="6301E61C" w14:textId="178B9C5F" w:rsidR="00BB7C78" w:rsidRPr="00335F1C" w:rsidRDefault="00BB7C78"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7.</w:t>
      </w:r>
      <w:r w:rsidRPr="00335F1C">
        <w:rPr>
          <w:color w:val="000000"/>
          <w:sz w:val="20"/>
          <w:szCs w:val="20"/>
          <w:lang w:val="en-GB"/>
        </w:rPr>
        <w:tab/>
      </w:r>
      <w:r w:rsidR="00C139B4" w:rsidRPr="00335F1C">
        <w:rPr>
          <w:color w:val="000000"/>
          <w:sz w:val="20"/>
          <w:szCs w:val="20"/>
          <w:lang w:val="en-GB"/>
        </w:rPr>
        <w:t xml:space="preserve">Dean of the Faculty of Architecture, Civil </w:t>
      </w:r>
      <w:r w:rsidR="009A277D" w:rsidRPr="00335F1C">
        <w:rPr>
          <w:color w:val="000000"/>
          <w:sz w:val="20"/>
          <w:szCs w:val="20"/>
          <w:lang w:val="en-GB"/>
        </w:rPr>
        <w:t xml:space="preserve">and </w:t>
      </w:r>
      <w:r w:rsidR="00C139B4" w:rsidRPr="00335F1C">
        <w:rPr>
          <w:color w:val="000000"/>
          <w:sz w:val="20"/>
          <w:szCs w:val="20"/>
          <w:lang w:val="en-GB"/>
        </w:rPr>
        <w:t>Environmental Engineering and the Faculty of Materials Technology and Textile Design, members of the Examination Boards are obliged to maintain the confidentiality of the acquired information about the composition of the Examination Boards.</w:t>
      </w:r>
    </w:p>
    <w:p w14:paraId="5AE5A732" w14:textId="77777777" w:rsidR="00BB7C78" w:rsidRPr="00335F1C" w:rsidRDefault="00BB7C78" w:rsidP="00BB7C78">
      <w:pPr>
        <w:pStyle w:val="Akapitzlist"/>
        <w:autoSpaceDE w:val="0"/>
        <w:autoSpaceDN w:val="0"/>
        <w:adjustRightInd w:val="0"/>
        <w:spacing w:after="120"/>
        <w:ind w:left="0"/>
        <w:contextualSpacing w:val="0"/>
        <w:jc w:val="center"/>
        <w:rPr>
          <w:color w:val="000000"/>
          <w:sz w:val="20"/>
          <w:szCs w:val="20"/>
          <w:lang w:val="en-GB"/>
        </w:rPr>
      </w:pPr>
      <w:r w:rsidRPr="00335F1C">
        <w:rPr>
          <w:color w:val="000000"/>
          <w:sz w:val="20"/>
          <w:szCs w:val="20"/>
          <w:lang w:val="en-GB"/>
        </w:rPr>
        <w:t>§ 2</w:t>
      </w:r>
    </w:p>
    <w:p w14:paraId="374C2000" w14:textId="26438A4A" w:rsidR="00BB7C78" w:rsidRPr="00335F1C" w:rsidRDefault="00BB7C78" w:rsidP="00BB7C78">
      <w:pPr>
        <w:spacing w:before="0"/>
        <w:ind w:left="284" w:hanging="284"/>
        <w:jc w:val="both"/>
        <w:rPr>
          <w:sz w:val="20"/>
          <w:szCs w:val="20"/>
          <w:lang w:val="en-GB"/>
        </w:rPr>
      </w:pPr>
      <w:r w:rsidRPr="00335F1C">
        <w:rPr>
          <w:sz w:val="20"/>
          <w:szCs w:val="20"/>
          <w:shd w:val="clear" w:color="auto" w:fill="FFFFFF"/>
          <w:lang w:val="en-GB"/>
        </w:rPr>
        <w:t>1.</w:t>
      </w:r>
      <w:r w:rsidRPr="00335F1C">
        <w:rPr>
          <w:sz w:val="20"/>
          <w:szCs w:val="20"/>
          <w:shd w:val="clear" w:color="auto" w:fill="FFFFFF"/>
          <w:lang w:val="en-GB"/>
        </w:rPr>
        <w:tab/>
      </w:r>
      <w:r w:rsidR="009A277D" w:rsidRPr="00335F1C">
        <w:rPr>
          <w:sz w:val="20"/>
          <w:szCs w:val="20"/>
          <w:lang w:val="en-GB" w:bidi="en-GB"/>
        </w:rPr>
        <w:t>The artistic aptitude test for candidates for A</w:t>
      </w:r>
      <w:r w:rsidR="009A277D" w:rsidRPr="00335F1C">
        <w:rPr>
          <w:i/>
          <w:sz w:val="20"/>
          <w:szCs w:val="20"/>
          <w:lang w:val="en-GB" w:bidi="en-GB"/>
        </w:rPr>
        <w:t xml:space="preserve">rchitecture </w:t>
      </w:r>
      <w:r w:rsidR="009A277D" w:rsidRPr="00335F1C">
        <w:rPr>
          <w:sz w:val="20"/>
          <w:szCs w:val="20"/>
          <w:lang w:val="en-GB" w:bidi="en-GB"/>
        </w:rPr>
        <w:t>consists of two hand-drawn imaginative pencil drawings on given subjects. One of the drawings should be made on a sheet measuring 50 cm x 70 cm (large format), the other drawing on a sheet measuring 35 cm x 50 cm (small format).</w:t>
      </w:r>
    </w:p>
    <w:p w14:paraId="7E747CFC" w14:textId="0DA70F0F" w:rsidR="00BB7C78" w:rsidRPr="00335F1C" w:rsidRDefault="00BB7C78" w:rsidP="00BB7C78">
      <w:pPr>
        <w:spacing w:before="0"/>
        <w:ind w:left="284" w:hanging="284"/>
        <w:jc w:val="both"/>
        <w:rPr>
          <w:iCs/>
          <w:sz w:val="20"/>
          <w:szCs w:val="20"/>
          <w:lang w:val="en-GB"/>
        </w:rPr>
      </w:pPr>
      <w:r w:rsidRPr="00335F1C">
        <w:rPr>
          <w:sz w:val="20"/>
          <w:szCs w:val="20"/>
          <w:shd w:val="clear" w:color="auto" w:fill="FFFFFF"/>
          <w:lang w:val="en-GB"/>
        </w:rPr>
        <w:t>2.</w:t>
      </w:r>
      <w:r w:rsidRPr="00335F1C">
        <w:rPr>
          <w:sz w:val="20"/>
          <w:szCs w:val="20"/>
          <w:shd w:val="clear" w:color="auto" w:fill="FFFFFF"/>
          <w:lang w:val="en-GB"/>
        </w:rPr>
        <w:tab/>
      </w:r>
      <w:r w:rsidR="009A277D" w:rsidRPr="00335F1C">
        <w:rPr>
          <w:sz w:val="20"/>
          <w:szCs w:val="20"/>
          <w:lang w:val="en-GB" w:bidi="en-GB"/>
        </w:rPr>
        <w:t>The artistic aptitude test for A</w:t>
      </w:r>
      <w:r w:rsidR="009A277D" w:rsidRPr="00335F1C">
        <w:rPr>
          <w:i/>
          <w:sz w:val="20"/>
          <w:szCs w:val="20"/>
          <w:lang w:val="en-GB" w:bidi="en-GB"/>
        </w:rPr>
        <w:t>rchitecture</w:t>
      </w:r>
      <w:r w:rsidR="009A277D" w:rsidRPr="00335F1C">
        <w:rPr>
          <w:sz w:val="20"/>
          <w:szCs w:val="20"/>
          <w:lang w:val="en-GB" w:bidi="en-GB"/>
        </w:rPr>
        <w:t xml:space="preserve"> candidates lasts a total of five hours, during which the candidate decides how to divide his or her time between two freehand pencil drawings on given subjects</w:t>
      </w:r>
      <w:r w:rsidRPr="00335F1C">
        <w:rPr>
          <w:iCs/>
          <w:sz w:val="20"/>
          <w:szCs w:val="20"/>
          <w:lang w:val="en-GB"/>
        </w:rPr>
        <w:t>.</w:t>
      </w:r>
    </w:p>
    <w:p w14:paraId="55EBB958" w14:textId="01363722" w:rsidR="00BB7C78" w:rsidRPr="00335F1C" w:rsidRDefault="00BB7C78" w:rsidP="00BB7C78">
      <w:pPr>
        <w:spacing w:before="0"/>
        <w:ind w:left="284" w:hanging="284"/>
        <w:jc w:val="both"/>
        <w:rPr>
          <w:sz w:val="20"/>
          <w:szCs w:val="20"/>
          <w:lang w:val="en-GB"/>
        </w:rPr>
      </w:pPr>
      <w:r w:rsidRPr="00335F1C">
        <w:rPr>
          <w:sz w:val="20"/>
          <w:szCs w:val="20"/>
          <w:lang w:val="en-GB"/>
        </w:rPr>
        <w:t>3.</w:t>
      </w:r>
      <w:r w:rsidRPr="00335F1C">
        <w:rPr>
          <w:sz w:val="20"/>
          <w:szCs w:val="20"/>
          <w:lang w:val="en-GB"/>
        </w:rPr>
        <w:tab/>
      </w:r>
      <w:r w:rsidR="009A277D" w:rsidRPr="00335F1C">
        <w:rPr>
          <w:sz w:val="20"/>
          <w:szCs w:val="20"/>
          <w:lang w:val="en-GB" w:bidi="en-GB"/>
        </w:rPr>
        <w:t>The maximum number of points possible to be obtained from the aptitude test in the field of A</w:t>
      </w:r>
      <w:r w:rsidR="009A277D" w:rsidRPr="00335F1C">
        <w:rPr>
          <w:i/>
          <w:sz w:val="20"/>
          <w:szCs w:val="20"/>
          <w:lang w:val="en-GB" w:bidi="en-GB"/>
        </w:rPr>
        <w:t xml:space="preserve">rchitecture </w:t>
      </w:r>
      <w:r w:rsidR="009A277D" w:rsidRPr="00335F1C">
        <w:rPr>
          <w:sz w:val="20"/>
          <w:szCs w:val="20"/>
          <w:lang w:val="en-GB" w:bidi="en-GB"/>
        </w:rPr>
        <w:t>is 500. In order to qualify for studies in A</w:t>
      </w:r>
      <w:r w:rsidR="009A277D" w:rsidRPr="00335F1C">
        <w:rPr>
          <w:i/>
          <w:sz w:val="20"/>
          <w:szCs w:val="20"/>
          <w:lang w:val="en-GB" w:bidi="en-GB"/>
        </w:rPr>
        <w:t>rchitecture,</w:t>
      </w:r>
      <w:r w:rsidR="009A277D" w:rsidRPr="00335F1C">
        <w:rPr>
          <w:sz w:val="20"/>
          <w:szCs w:val="20"/>
          <w:lang w:val="en-GB" w:bidi="en-GB"/>
        </w:rPr>
        <w:t xml:space="preserve"> candidates must obtain at least 250 points from the test</w:t>
      </w:r>
      <w:r w:rsidRPr="00335F1C">
        <w:rPr>
          <w:sz w:val="20"/>
          <w:szCs w:val="20"/>
          <w:lang w:val="en-GB"/>
        </w:rPr>
        <w:t>.</w:t>
      </w:r>
    </w:p>
    <w:p w14:paraId="4F325117" w14:textId="1B552BDF" w:rsidR="00BB7C78" w:rsidRPr="00335F1C" w:rsidRDefault="009A277D" w:rsidP="00BB7C78">
      <w:pPr>
        <w:spacing w:before="0"/>
        <w:ind w:left="284" w:hanging="284"/>
        <w:jc w:val="both"/>
        <w:rPr>
          <w:sz w:val="20"/>
          <w:szCs w:val="20"/>
          <w:lang w:val="en-GB"/>
        </w:rPr>
      </w:pPr>
      <w:r w:rsidRPr="00335F1C">
        <w:rPr>
          <w:iCs/>
          <w:sz w:val="20"/>
          <w:szCs w:val="20"/>
          <w:lang w:val="en-GB"/>
        </w:rPr>
        <w:t>4.</w:t>
      </w:r>
      <w:r w:rsidRPr="00335F1C">
        <w:rPr>
          <w:iCs/>
          <w:sz w:val="20"/>
          <w:szCs w:val="20"/>
          <w:lang w:val="en-GB"/>
        </w:rPr>
        <w:tab/>
      </w:r>
      <w:r w:rsidRPr="00335F1C">
        <w:rPr>
          <w:sz w:val="20"/>
          <w:szCs w:val="20"/>
          <w:lang w:val="en-GB" w:bidi="en-GB"/>
        </w:rPr>
        <w:t>The result of the artistic aptitude test A</w:t>
      </w:r>
      <w:r w:rsidRPr="00335F1C">
        <w:rPr>
          <w:i/>
          <w:sz w:val="20"/>
          <w:szCs w:val="20"/>
          <w:lang w:val="en-GB" w:bidi="en-GB"/>
        </w:rPr>
        <w:t xml:space="preserve">rchitecture </w:t>
      </w:r>
      <w:r w:rsidRPr="00335F1C">
        <w:rPr>
          <w:sz w:val="20"/>
          <w:szCs w:val="20"/>
          <w:lang w:val="en-GB" w:bidi="en-GB"/>
        </w:rPr>
        <w:t>is composed of grades in the following categories</w:t>
      </w:r>
      <w:r w:rsidR="00BB7C78" w:rsidRPr="00335F1C">
        <w:rPr>
          <w:sz w:val="20"/>
          <w:szCs w:val="20"/>
          <w:lang w:val="en-GB"/>
        </w:rPr>
        <w:t>:</w:t>
      </w:r>
    </w:p>
    <w:p w14:paraId="585DBD50" w14:textId="550B47D3" w:rsidR="00BB7C78" w:rsidRPr="00335F1C" w:rsidRDefault="00BB7C78" w:rsidP="00BB7C78">
      <w:pPr>
        <w:pStyle w:val="Akapitzlist"/>
        <w:spacing w:before="0"/>
        <w:ind w:left="567" w:hanging="283"/>
        <w:contextualSpacing w:val="0"/>
        <w:jc w:val="both"/>
        <w:rPr>
          <w:sz w:val="20"/>
          <w:szCs w:val="20"/>
          <w:lang w:val="en-GB"/>
        </w:rPr>
      </w:pPr>
      <w:r w:rsidRPr="00335F1C">
        <w:rPr>
          <w:sz w:val="20"/>
          <w:szCs w:val="20"/>
          <w:lang w:val="en-GB"/>
        </w:rPr>
        <w:t>1)</w:t>
      </w:r>
      <w:r w:rsidRPr="00335F1C">
        <w:rPr>
          <w:sz w:val="20"/>
          <w:szCs w:val="20"/>
          <w:lang w:val="en-GB"/>
        </w:rPr>
        <w:tab/>
      </w:r>
      <w:r w:rsidR="009A277D" w:rsidRPr="00335F1C">
        <w:rPr>
          <w:sz w:val="20"/>
          <w:szCs w:val="20"/>
          <w:lang w:val="en-GB" w:bidi="en-GB"/>
        </w:rPr>
        <w:t>evaluation of relevance to the assigned topic (0 - 150 points);</w:t>
      </w:r>
    </w:p>
    <w:p w14:paraId="1F349DBA" w14:textId="630D4640" w:rsidR="00BB7C78" w:rsidRPr="00335F1C" w:rsidRDefault="00BB7C78" w:rsidP="00BB7C78">
      <w:pPr>
        <w:pStyle w:val="Akapitzlist"/>
        <w:spacing w:before="0"/>
        <w:ind w:left="567" w:hanging="283"/>
        <w:contextualSpacing w:val="0"/>
        <w:jc w:val="both"/>
        <w:rPr>
          <w:sz w:val="20"/>
          <w:szCs w:val="20"/>
          <w:lang w:val="en-GB"/>
        </w:rPr>
      </w:pPr>
      <w:r w:rsidRPr="00335F1C">
        <w:rPr>
          <w:sz w:val="20"/>
          <w:szCs w:val="20"/>
          <w:lang w:val="en-GB"/>
        </w:rPr>
        <w:t>2)</w:t>
      </w:r>
      <w:r w:rsidRPr="00335F1C">
        <w:rPr>
          <w:sz w:val="20"/>
          <w:szCs w:val="20"/>
          <w:lang w:val="en-GB"/>
        </w:rPr>
        <w:tab/>
      </w:r>
      <w:r w:rsidR="009A277D" w:rsidRPr="00335F1C">
        <w:rPr>
          <w:sz w:val="20"/>
          <w:szCs w:val="20"/>
          <w:lang w:val="en-GB" w:bidi="en-GB"/>
        </w:rPr>
        <w:t>evaluation of compositional solutions (0 - 100 points);</w:t>
      </w:r>
    </w:p>
    <w:p w14:paraId="40939F1E" w14:textId="09D1B4D4" w:rsidR="00BB7C78" w:rsidRPr="00335F1C" w:rsidRDefault="00BB7C78" w:rsidP="00BB7C78">
      <w:pPr>
        <w:pStyle w:val="Akapitzlist"/>
        <w:spacing w:before="0"/>
        <w:ind w:left="567" w:hanging="283"/>
        <w:contextualSpacing w:val="0"/>
        <w:jc w:val="both"/>
        <w:rPr>
          <w:sz w:val="20"/>
          <w:szCs w:val="20"/>
          <w:lang w:val="en-GB"/>
        </w:rPr>
      </w:pPr>
      <w:r w:rsidRPr="00335F1C">
        <w:rPr>
          <w:sz w:val="20"/>
          <w:szCs w:val="20"/>
          <w:lang w:val="en-GB"/>
        </w:rPr>
        <w:t>3)</w:t>
      </w:r>
      <w:r w:rsidRPr="00335F1C">
        <w:rPr>
          <w:sz w:val="20"/>
          <w:szCs w:val="20"/>
          <w:lang w:val="en-GB"/>
        </w:rPr>
        <w:tab/>
      </w:r>
      <w:r w:rsidR="009A277D" w:rsidRPr="00335F1C">
        <w:rPr>
          <w:sz w:val="20"/>
          <w:szCs w:val="20"/>
          <w:lang w:val="en-GB" w:bidi="en-GB"/>
        </w:rPr>
        <w:t>assessment of technical drawing skills (0 - 100 points);</w:t>
      </w:r>
    </w:p>
    <w:p w14:paraId="7A4C24BA" w14:textId="1207DF0B" w:rsidR="00BB7C78" w:rsidRPr="00335F1C" w:rsidRDefault="00BB7C78" w:rsidP="00BB7C78">
      <w:pPr>
        <w:pStyle w:val="Akapitzlist"/>
        <w:spacing w:before="0"/>
        <w:ind w:left="567" w:hanging="283"/>
        <w:contextualSpacing w:val="0"/>
        <w:jc w:val="both"/>
        <w:rPr>
          <w:sz w:val="20"/>
          <w:szCs w:val="20"/>
          <w:lang w:val="en-GB"/>
        </w:rPr>
      </w:pPr>
      <w:r w:rsidRPr="00335F1C">
        <w:rPr>
          <w:sz w:val="20"/>
          <w:szCs w:val="20"/>
          <w:lang w:val="en-GB"/>
        </w:rPr>
        <w:t>4)</w:t>
      </w:r>
      <w:r w:rsidRPr="00335F1C">
        <w:rPr>
          <w:sz w:val="20"/>
          <w:szCs w:val="20"/>
          <w:lang w:val="en-GB"/>
        </w:rPr>
        <w:tab/>
      </w:r>
      <w:r w:rsidR="009A277D" w:rsidRPr="00335F1C">
        <w:rPr>
          <w:sz w:val="20"/>
          <w:szCs w:val="20"/>
          <w:lang w:val="en-GB"/>
        </w:rPr>
        <w:t>e</w:t>
      </w:r>
      <w:r w:rsidR="009A277D" w:rsidRPr="00335F1C">
        <w:rPr>
          <w:sz w:val="20"/>
          <w:szCs w:val="20"/>
          <w:lang w:val="en-GB" w:bidi="en-GB"/>
        </w:rPr>
        <w:t>valuation of the visual sensitivity presented (0 - 150 points).</w:t>
      </w:r>
    </w:p>
    <w:p w14:paraId="5629E3D0" w14:textId="5BE9CDDD" w:rsidR="00BB7C78" w:rsidRPr="00335F1C" w:rsidRDefault="00DC2B0A" w:rsidP="00DC2B0A">
      <w:pPr>
        <w:spacing w:before="0"/>
        <w:ind w:firstLine="284"/>
        <w:contextualSpacing/>
        <w:rPr>
          <w:sz w:val="20"/>
          <w:szCs w:val="20"/>
          <w:lang w:val="en-GB"/>
        </w:rPr>
      </w:pPr>
      <w:r w:rsidRPr="00335F1C">
        <w:rPr>
          <w:sz w:val="20"/>
          <w:szCs w:val="20"/>
          <w:lang w:val="en-GB" w:bidi="en-GB"/>
        </w:rPr>
        <w:t>For each grade, the weight distribution of scores is: small format 35%, large format 65%.</w:t>
      </w:r>
    </w:p>
    <w:p w14:paraId="2015804D" w14:textId="4F8A65AC" w:rsidR="00BB7C78" w:rsidRPr="00335F1C" w:rsidRDefault="00BB7C78" w:rsidP="00BB7C78">
      <w:pPr>
        <w:spacing w:before="0"/>
        <w:ind w:left="284" w:hanging="284"/>
        <w:jc w:val="both"/>
        <w:rPr>
          <w:iCs/>
          <w:sz w:val="20"/>
          <w:szCs w:val="20"/>
          <w:lang w:val="en-GB"/>
        </w:rPr>
      </w:pPr>
      <w:r w:rsidRPr="00335F1C">
        <w:rPr>
          <w:sz w:val="20"/>
          <w:szCs w:val="20"/>
          <w:shd w:val="clear" w:color="auto" w:fill="FFFFFF"/>
          <w:lang w:val="en-GB"/>
        </w:rPr>
        <w:t>5.</w:t>
      </w:r>
      <w:r w:rsidRPr="00335F1C">
        <w:rPr>
          <w:iCs/>
          <w:sz w:val="20"/>
          <w:szCs w:val="20"/>
          <w:lang w:val="en-GB"/>
        </w:rPr>
        <w:tab/>
      </w:r>
      <w:r w:rsidR="00DC2B0A" w:rsidRPr="00335F1C">
        <w:rPr>
          <w:sz w:val="20"/>
          <w:szCs w:val="20"/>
          <w:lang w:val="en-GB" w:bidi="en-GB"/>
        </w:rPr>
        <w:t>The candidate for the field of A</w:t>
      </w:r>
      <w:r w:rsidR="00DC2B0A" w:rsidRPr="00335F1C">
        <w:rPr>
          <w:i/>
          <w:sz w:val="20"/>
          <w:szCs w:val="20"/>
          <w:lang w:val="en-GB" w:bidi="en-GB"/>
        </w:rPr>
        <w:t>rchitecture</w:t>
      </w:r>
      <w:r w:rsidR="00DC2B0A" w:rsidRPr="00335F1C">
        <w:rPr>
          <w:sz w:val="20"/>
          <w:szCs w:val="20"/>
          <w:lang w:val="en-GB" w:bidi="en-GB"/>
        </w:rPr>
        <w:t xml:space="preserve"> brings pencils and erasers with him/her to the artistic aptitude test.</w:t>
      </w:r>
    </w:p>
    <w:p w14:paraId="73E7C65D" w14:textId="77777777" w:rsidR="00BB7C78" w:rsidRPr="00335F1C" w:rsidRDefault="00BB7C78" w:rsidP="00BB7C78">
      <w:pPr>
        <w:pStyle w:val="Akapitzlist"/>
        <w:autoSpaceDE w:val="0"/>
        <w:autoSpaceDN w:val="0"/>
        <w:adjustRightInd w:val="0"/>
        <w:spacing w:after="120"/>
        <w:ind w:left="0"/>
        <w:contextualSpacing w:val="0"/>
        <w:jc w:val="center"/>
        <w:rPr>
          <w:color w:val="000000"/>
          <w:sz w:val="20"/>
          <w:szCs w:val="20"/>
          <w:lang w:val="en-GB"/>
        </w:rPr>
      </w:pPr>
      <w:r w:rsidRPr="00335F1C">
        <w:rPr>
          <w:color w:val="000000"/>
          <w:sz w:val="20"/>
          <w:szCs w:val="20"/>
          <w:lang w:val="en-GB"/>
        </w:rPr>
        <w:t>§ 3</w:t>
      </w:r>
    </w:p>
    <w:p w14:paraId="1DB1C710" w14:textId="6E41ADE3" w:rsidR="00BB7C78" w:rsidRPr="00335F1C" w:rsidRDefault="00BB7C78" w:rsidP="00BB7C78">
      <w:pPr>
        <w:spacing w:before="0"/>
        <w:ind w:left="284" w:hanging="284"/>
        <w:jc w:val="both"/>
        <w:rPr>
          <w:sz w:val="20"/>
          <w:szCs w:val="20"/>
          <w:lang w:val="en-GB"/>
        </w:rPr>
      </w:pPr>
      <w:r w:rsidRPr="00335F1C">
        <w:rPr>
          <w:sz w:val="20"/>
          <w:szCs w:val="20"/>
          <w:shd w:val="clear" w:color="auto" w:fill="FFFFFF"/>
          <w:lang w:val="en-GB"/>
        </w:rPr>
        <w:t>1.</w:t>
      </w:r>
      <w:r w:rsidRPr="00335F1C">
        <w:rPr>
          <w:sz w:val="20"/>
          <w:szCs w:val="20"/>
          <w:shd w:val="clear" w:color="auto" w:fill="FFFFFF"/>
          <w:lang w:val="en-GB"/>
        </w:rPr>
        <w:tab/>
      </w:r>
      <w:r w:rsidR="00AB5F63" w:rsidRPr="00335F1C">
        <w:rPr>
          <w:sz w:val="20"/>
          <w:szCs w:val="20"/>
          <w:lang w:val="en-GB" w:bidi="en-GB"/>
        </w:rPr>
        <w:t xml:space="preserve">The artistic aptitude test for candidates for </w:t>
      </w:r>
      <w:r w:rsidR="00AB5F63" w:rsidRPr="00335F1C">
        <w:rPr>
          <w:i/>
          <w:sz w:val="20"/>
          <w:szCs w:val="20"/>
          <w:lang w:val="en-GB" w:bidi="en-GB"/>
        </w:rPr>
        <w:t xml:space="preserve">Design </w:t>
      </w:r>
      <w:r w:rsidR="00AB5F63" w:rsidRPr="00335F1C">
        <w:rPr>
          <w:sz w:val="20"/>
          <w:szCs w:val="20"/>
          <w:lang w:val="en-GB" w:bidi="en-GB"/>
        </w:rPr>
        <w:t>and</w:t>
      </w:r>
      <w:r w:rsidR="00AB5F63" w:rsidRPr="00335F1C">
        <w:rPr>
          <w:i/>
          <w:sz w:val="20"/>
          <w:szCs w:val="20"/>
          <w:lang w:val="en-GB" w:bidi="en-GB"/>
        </w:rPr>
        <w:t xml:space="preserve"> Advanced Design and Technology</w:t>
      </w:r>
      <w:r w:rsidR="00AB5F63" w:rsidRPr="00335F1C">
        <w:rPr>
          <w:sz w:val="20"/>
          <w:szCs w:val="20"/>
          <w:lang w:val="en-GB" w:bidi="en-GB"/>
        </w:rPr>
        <w:t xml:space="preserve"> consists of a drawing from nature - still life (on a sheet measuring 50 cm x 70 cm) and a black and white composition measuring 30 cm x 30 cm and a colour composition measuring 30 cm x 30 cm (on a sheet measuring 50 cm x 70 cm) on given subjects</w:t>
      </w:r>
      <w:r w:rsidRPr="00335F1C">
        <w:rPr>
          <w:sz w:val="20"/>
          <w:szCs w:val="20"/>
          <w:lang w:val="en-GB"/>
        </w:rPr>
        <w:t>.</w:t>
      </w:r>
    </w:p>
    <w:p w14:paraId="482E6C3B" w14:textId="67F8E64C" w:rsidR="00BB7C78" w:rsidRPr="00335F1C" w:rsidRDefault="00BB7C78" w:rsidP="00BB7C78">
      <w:pPr>
        <w:spacing w:before="0"/>
        <w:ind w:left="284" w:hanging="284"/>
        <w:jc w:val="both"/>
        <w:rPr>
          <w:iCs/>
          <w:sz w:val="20"/>
          <w:szCs w:val="20"/>
          <w:lang w:val="en-GB"/>
        </w:rPr>
      </w:pPr>
      <w:r w:rsidRPr="00335F1C">
        <w:rPr>
          <w:sz w:val="20"/>
          <w:szCs w:val="20"/>
          <w:shd w:val="clear" w:color="auto" w:fill="FFFFFF"/>
          <w:lang w:val="en-GB"/>
        </w:rPr>
        <w:t>2.</w:t>
      </w:r>
      <w:r w:rsidRPr="00335F1C">
        <w:rPr>
          <w:sz w:val="20"/>
          <w:szCs w:val="20"/>
          <w:shd w:val="clear" w:color="auto" w:fill="FFFFFF"/>
          <w:lang w:val="en-GB"/>
        </w:rPr>
        <w:tab/>
      </w:r>
      <w:r w:rsidR="00AB5F63" w:rsidRPr="00335F1C">
        <w:rPr>
          <w:sz w:val="20"/>
          <w:szCs w:val="20"/>
          <w:lang w:val="en-GB" w:bidi="en-GB"/>
        </w:rPr>
        <w:t>The artistic aptitude test for candidates to the D</w:t>
      </w:r>
      <w:r w:rsidR="00AB5F63" w:rsidRPr="00335F1C">
        <w:rPr>
          <w:i/>
          <w:sz w:val="20"/>
          <w:szCs w:val="20"/>
          <w:lang w:val="en-GB" w:bidi="en-GB"/>
        </w:rPr>
        <w:t xml:space="preserve">esign </w:t>
      </w:r>
      <w:r w:rsidR="00AB5F63" w:rsidRPr="00335F1C">
        <w:rPr>
          <w:sz w:val="20"/>
          <w:szCs w:val="20"/>
          <w:lang w:val="en-GB" w:bidi="en-GB"/>
        </w:rPr>
        <w:t xml:space="preserve">and </w:t>
      </w:r>
      <w:r w:rsidR="00AB5F63" w:rsidRPr="00335F1C">
        <w:rPr>
          <w:i/>
          <w:sz w:val="20"/>
          <w:szCs w:val="20"/>
          <w:lang w:val="en-GB" w:bidi="en-GB"/>
        </w:rPr>
        <w:t>Advanced Design and Technology</w:t>
      </w:r>
      <w:r w:rsidR="00AB5F63" w:rsidRPr="00335F1C">
        <w:rPr>
          <w:sz w:val="20"/>
          <w:szCs w:val="20"/>
          <w:lang w:val="en-GB" w:bidi="en-GB"/>
        </w:rPr>
        <w:t xml:space="preserve"> lasts a total of 4 hours, during which still life drawing is done for the first 2 hours, black and white composition for 1 hour and colour composition for 1 hour</w:t>
      </w:r>
      <w:r w:rsidRPr="00335F1C">
        <w:rPr>
          <w:iCs/>
          <w:sz w:val="20"/>
          <w:szCs w:val="20"/>
          <w:lang w:val="en-GB"/>
        </w:rPr>
        <w:t>.</w:t>
      </w:r>
    </w:p>
    <w:p w14:paraId="37FAEED9" w14:textId="33AE5D20" w:rsidR="00BB7C78" w:rsidRPr="00335F1C" w:rsidRDefault="00BB7C78" w:rsidP="00BB7C78">
      <w:pPr>
        <w:spacing w:before="0"/>
        <w:ind w:left="284" w:hanging="284"/>
        <w:jc w:val="both"/>
        <w:rPr>
          <w:sz w:val="20"/>
          <w:szCs w:val="20"/>
          <w:shd w:val="clear" w:color="auto" w:fill="FFFFFF"/>
          <w:lang w:val="en-GB"/>
        </w:rPr>
      </w:pPr>
      <w:r w:rsidRPr="00335F1C">
        <w:rPr>
          <w:sz w:val="20"/>
          <w:szCs w:val="20"/>
          <w:lang w:val="en-GB"/>
        </w:rPr>
        <w:t>3.</w:t>
      </w:r>
      <w:r w:rsidRPr="00335F1C">
        <w:rPr>
          <w:sz w:val="20"/>
          <w:szCs w:val="20"/>
          <w:lang w:val="en-GB"/>
        </w:rPr>
        <w:tab/>
      </w:r>
      <w:r w:rsidR="00AB5F63" w:rsidRPr="00335F1C">
        <w:rPr>
          <w:sz w:val="20"/>
          <w:szCs w:val="20"/>
          <w:lang w:val="en-GB" w:bidi="en-GB"/>
        </w:rPr>
        <w:t>The maximum number of points possible to be obtained from the aptitude test for D</w:t>
      </w:r>
      <w:r w:rsidR="00AB5F63" w:rsidRPr="00335F1C">
        <w:rPr>
          <w:i/>
          <w:sz w:val="20"/>
          <w:szCs w:val="20"/>
          <w:lang w:val="en-GB" w:bidi="en-GB"/>
        </w:rPr>
        <w:t xml:space="preserve">esign </w:t>
      </w:r>
      <w:r w:rsidR="00AB5F63" w:rsidRPr="00335F1C">
        <w:rPr>
          <w:sz w:val="20"/>
          <w:szCs w:val="20"/>
          <w:lang w:val="en-GB" w:bidi="en-GB"/>
        </w:rPr>
        <w:t xml:space="preserve">and </w:t>
      </w:r>
      <w:r w:rsidR="00AB5F63" w:rsidRPr="00335F1C">
        <w:rPr>
          <w:i/>
          <w:sz w:val="20"/>
          <w:szCs w:val="20"/>
          <w:lang w:val="en-GB" w:bidi="en-GB"/>
        </w:rPr>
        <w:t>Advanced Design and Technology</w:t>
      </w:r>
      <w:r w:rsidR="00AB5F63" w:rsidRPr="00335F1C">
        <w:rPr>
          <w:sz w:val="20"/>
          <w:szCs w:val="20"/>
          <w:lang w:val="en-GB" w:bidi="en-GB"/>
        </w:rPr>
        <w:t xml:space="preserve"> is 400. In order to qualify for studies in </w:t>
      </w:r>
      <w:r w:rsidR="00AB5F63" w:rsidRPr="00335F1C">
        <w:rPr>
          <w:i/>
          <w:sz w:val="20"/>
          <w:szCs w:val="20"/>
          <w:lang w:val="en-GB" w:bidi="en-GB"/>
        </w:rPr>
        <w:t xml:space="preserve">Design </w:t>
      </w:r>
      <w:r w:rsidR="00AB5F63" w:rsidRPr="00335F1C">
        <w:rPr>
          <w:sz w:val="20"/>
          <w:szCs w:val="20"/>
          <w:lang w:val="en-GB" w:bidi="en-GB"/>
        </w:rPr>
        <w:t>and</w:t>
      </w:r>
      <w:r w:rsidR="00AB5F63" w:rsidRPr="00335F1C">
        <w:rPr>
          <w:i/>
          <w:sz w:val="20"/>
          <w:szCs w:val="20"/>
          <w:lang w:val="en-GB" w:bidi="en-GB"/>
        </w:rPr>
        <w:t xml:space="preserve"> Advanced Design and Technology</w:t>
      </w:r>
      <w:r w:rsidR="00AB5F63" w:rsidRPr="00335F1C">
        <w:rPr>
          <w:sz w:val="20"/>
          <w:szCs w:val="20"/>
          <w:lang w:val="en-GB" w:bidi="en-GB"/>
        </w:rPr>
        <w:t>, a candidate must obtain at least 200 points from the test</w:t>
      </w:r>
      <w:r w:rsidRPr="00335F1C">
        <w:rPr>
          <w:sz w:val="20"/>
          <w:szCs w:val="20"/>
          <w:lang w:val="en-GB"/>
        </w:rPr>
        <w:t>.</w:t>
      </w:r>
    </w:p>
    <w:p w14:paraId="30A9C563" w14:textId="00657B78" w:rsidR="00BB7C78" w:rsidRPr="00335F1C" w:rsidRDefault="00BB7C78" w:rsidP="00BB7C78">
      <w:pPr>
        <w:spacing w:before="0"/>
        <w:ind w:left="284" w:hanging="284"/>
        <w:jc w:val="both"/>
        <w:rPr>
          <w:sz w:val="20"/>
          <w:szCs w:val="20"/>
          <w:lang w:val="en-GB"/>
        </w:rPr>
      </w:pPr>
      <w:r w:rsidRPr="00335F1C">
        <w:rPr>
          <w:iCs/>
          <w:sz w:val="20"/>
          <w:szCs w:val="20"/>
          <w:lang w:val="en-GB"/>
        </w:rPr>
        <w:t>4.</w:t>
      </w:r>
      <w:r w:rsidRPr="00335F1C">
        <w:rPr>
          <w:iCs/>
          <w:sz w:val="20"/>
          <w:szCs w:val="20"/>
          <w:lang w:val="en-GB"/>
        </w:rPr>
        <w:tab/>
      </w:r>
      <w:r w:rsidR="00AB5F63" w:rsidRPr="00335F1C">
        <w:rPr>
          <w:sz w:val="20"/>
          <w:szCs w:val="20"/>
          <w:lang w:val="en-GB" w:bidi="en-GB"/>
        </w:rPr>
        <w:t xml:space="preserve">The result of the artistic aptitude test for </w:t>
      </w:r>
      <w:r w:rsidR="00AB5F63" w:rsidRPr="00335F1C">
        <w:rPr>
          <w:i/>
          <w:sz w:val="20"/>
          <w:szCs w:val="20"/>
          <w:lang w:val="en-GB" w:bidi="en-GB"/>
        </w:rPr>
        <w:t xml:space="preserve">Design </w:t>
      </w:r>
      <w:r w:rsidR="00AB5F63" w:rsidRPr="00335F1C">
        <w:rPr>
          <w:sz w:val="20"/>
          <w:szCs w:val="20"/>
          <w:lang w:val="en-GB" w:bidi="en-GB"/>
        </w:rPr>
        <w:t>and</w:t>
      </w:r>
      <w:r w:rsidR="00AB5F63" w:rsidRPr="00335F1C">
        <w:rPr>
          <w:i/>
          <w:sz w:val="20"/>
          <w:szCs w:val="20"/>
          <w:lang w:val="en-GB" w:bidi="en-GB"/>
        </w:rPr>
        <w:t xml:space="preserve"> Advanced Design and Technology</w:t>
      </w:r>
      <w:r w:rsidR="00AB5F63" w:rsidRPr="00335F1C">
        <w:rPr>
          <w:sz w:val="20"/>
          <w:szCs w:val="20"/>
          <w:lang w:val="en-GB" w:bidi="en-GB"/>
        </w:rPr>
        <w:t xml:space="preserve"> is composed of grades in the following categories</w:t>
      </w:r>
      <w:r w:rsidRPr="00335F1C">
        <w:rPr>
          <w:sz w:val="20"/>
          <w:szCs w:val="20"/>
          <w:lang w:val="en-GB"/>
        </w:rPr>
        <w:t>:</w:t>
      </w:r>
    </w:p>
    <w:p w14:paraId="7C063689" w14:textId="69A239D2" w:rsidR="00BB7C78" w:rsidRPr="00335F1C" w:rsidRDefault="00BB7C78" w:rsidP="00BB7C78">
      <w:pPr>
        <w:pStyle w:val="Akapitzlist"/>
        <w:spacing w:before="0"/>
        <w:ind w:left="567" w:hanging="283"/>
        <w:contextualSpacing w:val="0"/>
        <w:jc w:val="both"/>
        <w:rPr>
          <w:sz w:val="20"/>
          <w:szCs w:val="20"/>
          <w:lang w:val="en-GB"/>
        </w:rPr>
      </w:pPr>
      <w:r w:rsidRPr="00335F1C">
        <w:rPr>
          <w:sz w:val="20"/>
          <w:szCs w:val="20"/>
          <w:lang w:val="en-GB"/>
        </w:rPr>
        <w:t>1)</w:t>
      </w:r>
      <w:r w:rsidRPr="00335F1C">
        <w:rPr>
          <w:sz w:val="20"/>
          <w:szCs w:val="20"/>
          <w:lang w:val="en-GB"/>
        </w:rPr>
        <w:tab/>
      </w:r>
      <w:r w:rsidR="00AB5F63" w:rsidRPr="00335F1C">
        <w:rPr>
          <w:sz w:val="20"/>
          <w:szCs w:val="20"/>
          <w:lang w:val="en-GB" w:bidi="en-GB"/>
        </w:rPr>
        <w:t>drawing from nature - still life (0 - 200 points), including:</w:t>
      </w:r>
    </w:p>
    <w:p w14:paraId="1567223A" w14:textId="1F4C4258" w:rsidR="00BB7C78" w:rsidRPr="00335F1C" w:rsidRDefault="00BB7C78" w:rsidP="00BB7C78">
      <w:pPr>
        <w:spacing w:before="0"/>
        <w:ind w:left="851" w:hanging="284"/>
        <w:jc w:val="both"/>
        <w:rPr>
          <w:sz w:val="20"/>
          <w:lang w:val="en-GB"/>
        </w:rPr>
      </w:pPr>
      <w:r w:rsidRPr="00335F1C">
        <w:rPr>
          <w:sz w:val="20"/>
          <w:lang w:val="en-GB"/>
        </w:rPr>
        <w:t>a)</w:t>
      </w:r>
      <w:r w:rsidRPr="00335F1C">
        <w:rPr>
          <w:sz w:val="20"/>
          <w:lang w:val="en-GB"/>
        </w:rPr>
        <w:tab/>
      </w:r>
      <w:r w:rsidR="00AB5F63" w:rsidRPr="00335F1C">
        <w:rPr>
          <w:sz w:val="20"/>
          <w:lang w:val="en-GB"/>
        </w:rPr>
        <w:t>a</w:t>
      </w:r>
      <w:r w:rsidR="00AB5F63" w:rsidRPr="00335F1C">
        <w:rPr>
          <w:sz w:val="20"/>
          <w:lang w:val="en-GB" w:bidi="en-GB"/>
        </w:rPr>
        <w:t>ssessment of the ability to correctly identify the principles of perspective and proportion of the observed reality (0 - 50 points),</w:t>
      </w:r>
    </w:p>
    <w:p w14:paraId="3098D9AC" w14:textId="25E56C87" w:rsidR="00BB7C78" w:rsidRPr="00335F1C" w:rsidRDefault="00BB7C78" w:rsidP="00BB7C78">
      <w:pPr>
        <w:spacing w:before="0"/>
        <w:ind w:left="851" w:hanging="284"/>
        <w:jc w:val="both"/>
        <w:rPr>
          <w:sz w:val="20"/>
          <w:lang w:val="en-GB"/>
        </w:rPr>
      </w:pPr>
      <w:r w:rsidRPr="00335F1C">
        <w:rPr>
          <w:sz w:val="20"/>
          <w:lang w:val="en-GB"/>
        </w:rPr>
        <w:t>b)</w:t>
      </w:r>
      <w:r w:rsidRPr="00335F1C">
        <w:rPr>
          <w:sz w:val="20"/>
          <w:lang w:val="en-GB"/>
        </w:rPr>
        <w:tab/>
      </w:r>
      <w:r w:rsidR="00AB5F63" w:rsidRPr="00335F1C">
        <w:rPr>
          <w:sz w:val="20"/>
          <w:lang w:val="en-GB"/>
        </w:rPr>
        <w:t>a</w:t>
      </w:r>
      <w:r w:rsidR="00AB5F63" w:rsidRPr="00335F1C">
        <w:rPr>
          <w:sz w:val="20"/>
          <w:lang w:val="en-GB" w:bidi="en-GB"/>
        </w:rPr>
        <w:t>ssessment of solid building skills using valence gradation (0 - 50 points),</w:t>
      </w:r>
    </w:p>
    <w:p w14:paraId="72E363B6" w14:textId="75ADD03A" w:rsidR="00BB7C78" w:rsidRPr="00335F1C" w:rsidRDefault="00BB7C78" w:rsidP="00BB7C78">
      <w:pPr>
        <w:spacing w:before="0"/>
        <w:ind w:left="851" w:hanging="284"/>
        <w:jc w:val="both"/>
        <w:rPr>
          <w:sz w:val="20"/>
          <w:lang w:val="en-GB"/>
        </w:rPr>
      </w:pPr>
      <w:r w:rsidRPr="00335F1C">
        <w:rPr>
          <w:sz w:val="20"/>
          <w:lang w:val="en-GB"/>
        </w:rPr>
        <w:t>c)</w:t>
      </w:r>
      <w:r w:rsidRPr="00335F1C">
        <w:rPr>
          <w:sz w:val="20"/>
          <w:lang w:val="en-GB"/>
        </w:rPr>
        <w:tab/>
      </w:r>
      <w:r w:rsidR="00AB5F63" w:rsidRPr="00335F1C">
        <w:rPr>
          <w:sz w:val="20"/>
          <w:lang w:val="en-GB"/>
        </w:rPr>
        <w:t>a</w:t>
      </w:r>
      <w:r w:rsidR="00AB5F63" w:rsidRPr="00335F1C">
        <w:rPr>
          <w:sz w:val="20"/>
          <w:lang w:val="en-GB" w:bidi="en-GB"/>
        </w:rPr>
        <w:t>ssessment of the ability to build up light and evoke relationships between observed objects, this refers to the valence interaction of objects with each other as well as the phenomenon of so-called reflexes (0 - 50 points),</w:t>
      </w:r>
    </w:p>
    <w:p w14:paraId="18754138" w14:textId="3B7306CE" w:rsidR="00BB7C78" w:rsidRPr="00335F1C" w:rsidRDefault="00BB7C78" w:rsidP="00BB7C78">
      <w:pPr>
        <w:spacing w:before="0"/>
        <w:ind w:left="851" w:hanging="284"/>
        <w:jc w:val="both"/>
        <w:rPr>
          <w:sz w:val="20"/>
          <w:lang w:val="en-GB"/>
        </w:rPr>
      </w:pPr>
      <w:r w:rsidRPr="00335F1C">
        <w:rPr>
          <w:sz w:val="20"/>
          <w:lang w:val="en-GB"/>
        </w:rPr>
        <w:lastRenderedPageBreak/>
        <w:t>d)</w:t>
      </w:r>
      <w:r w:rsidRPr="00335F1C">
        <w:rPr>
          <w:sz w:val="20"/>
          <w:lang w:val="en-GB"/>
        </w:rPr>
        <w:tab/>
      </w:r>
      <w:r w:rsidR="00AB5F63" w:rsidRPr="00335F1C">
        <w:rPr>
          <w:sz w:val="20"/>
          <w:lang w:val="en-GB"/>
        </w:rPr>
        <w:t>e</w:t>
      </w:r>
      <w:r w:rsidR="00AB5F63" w:rsidRPr="00335F1C">
        <w:rPr>
          <w:sz w:val="20"/>
          <w:lang w:val="en-GB" w:bidi="en-GB"/>
        </w:rPr>
        <w:t>valuation of the ability to build foreground, middle ground and background in the presented composition (0 - 50 points);</w:t>
      </w:r>
    </w:p>
    <w:p w14:paraId="6553BDCF" w14:textId="75E521A5" w:rsidR="00BB7C78" w:rsidRPr="00335F1C" w:rsidRDefault="00BB7C78" w:rsidP="00BB7C78">
      <w:pPr>
        <w:pStyle w:val="Akapitzlist"/>
        <w:spacing w:before="0"/>
        <w:ind w:left="567" w:hanging="283"/>
        <w:contextualSpacing w:val="0"/>
        <w:jc w:val="both"/>
        <w:rPr>
          <w:sz w:val="20"/>
          <w:szCs w:val="20"/>
          <w:lang w:val="en-GB"/>
        </w:rPr>
      </w:pPr>
      <w:r w:rsidRPr="00335F1C">
        <w:rPr>
          <w:sz w:val="20"/>
          <w:szCs w:val="20"/>
          <w:lang w:val="en-GB"/>
        </w:rPr>
        <w:t>2)</w:t>
      </w:r>
      <w:r w:rsidRPr="00335F1C">
        <w:rPr>
          <w:sz w:val="20"/>
          <w:szCs w:val="20"/>
          <w:lang w:val="en-GB"/>
        </w:rPr>
        <w:tab/>
      </w:r>
      <w:r w:rsidR="0086458C" w:rsidRPr="00335F1C">
        <w:rPr>
          <w:sz w:val="20"/>
          <w:szCs w:val="20"/>
          <w:lang w:val="en-GB"/>
        </w:rPr>
        <w:t>b</w:t>
      </w:r>
      <w:r w:rsidR="0086458C" w:rsidRPr="00335F1C">
        <w:rPr>
          <w:sz w:val="20"/>
          <w:szCs w:val="20"/>
          <w:lang w:val="en-GB" w:bidi="en-GB"/>
        </w:rPr>
        <w:t>lack and white composition (0 - 100 points), including:</w:t>
      </w:r>
    </w:p>
    <w:p w14:paraId="58A59E71" w14:textId="1B5FA429" w:rsidR="00BB7C78" w:rsidRPr="00335F1C" w:rsidRDefault="00BB7C78" w:rsidP="00BB7C78">
      <w:pPr>
        <w:spacing w:before="0"/>
        <w:ind w:left="851" w:hanging="284"/>
        <w:jc w:val="both"/>
        <w:rPr>
          <w:sz w:val="20"/>
          <w:lang w:val="en-GB"/>
        </w:rPr>
      </w:pPr>
      <w:r w:rsidRPr="00335F1C">
        <w:rPr>
          <w:sz w:val="20"/>
          <w:lang w:val="en-GB"/>
        </w:rPr>
        <w:t>a)</w:t>
      </w:r>
      <w:r w:rsidRPr="00335F1C">
        <w:rPr>
          <w:sz w:val="20"/>
          <w:lang w:val="en-GB"/>
        </w:rPr>
        <w:tab/>
      </w:r>
      <w:r w:rsidR="00714601" w:rsidRPr="00335F1C">
        <w:rPr>
          <w:sz w:val="20"/>
          <w:lang w:val="en-GB"/>
        </w:rPr>
        <w:t>e</w:t>
      </w:r>
      <w:r w:rsidR="00714601" w:rsidRPr="00335F1C">
        <w:rPr>
          <w:sz w:val="20"/>
          <w:lang w:val="en-GB" w:bidi="en-GB"/>
        </w:rPr>
        <w:t>valuation of the ability to consciously organise a plane with elements cut out of black bristol board (0 - 30 points),</w:t>
      </w:r>
    </w:p>
    <w:p w14:paraId="64BC32A2" w14:textId="6DC7C2AF" w:rsidR="00BB7C78" w:rsidRPr="00335F1C" w:rsidRDefault="00BB7C78" w:rsidP="00BB7C78">
      <w:pPr>
        <w:spacing w:before="0"/>
        <w:ind w:left="851" w:hanging="284"/>
        <w:jc w:val="both"/>
        <w:rPr>
          <w:sz w:val="20"/>
          <w:lang w:val="en-GB"/>
        </w:rPr>
      </w:pPr>
      <w:r w:rsidRPr="00335F1C">
        <w:rPr>
          <w:sz w:val="20"/>
          <w:lang w:val="en-GB"/>
        </w:rPr>
        <w:t>b)</w:t>
      </w:r>
      <w:r w:rsidRPr="00335F1C">
        <w:rPr>
          <w:sz w:val="20"/>
          <w:lang w:val="en-GB"/>
        </w:rPr>
        <w:tab/>
      </w:r>
      <w:r w:rsidR="00714601" w:rsidRPr="00335F1C">
        <w:rPr>
          <w:sz w:val="20"/>
          <w:lang w:val="en-GB"/>
        </w:rPr>
        <w:t>e</w:t>
      </w:r>
      <w:r w:rsidR="00714601" w:rsidRPr="00335F1C">
        <w:rPr>
          <w:sz w:val="20"/>
          <w:lang w:val="en-GB" w:bidi="en-GB"/>
        </w:rPr>
        <w:t>valuation of the ability to evoke rhythm on a plane (0 - 30 points),</w:t>
      </w:r>
    </w:p>
    <w:p w14:paraId="22EF6C09" w14:textId="79B2C36A" w:rsidR="00BB7C78" w:rsidRPr="00335F1C" w:rsidRDefault="00BB7C78" w:rsidP="00BB7C78">
      <w:pPr>
        <w:spacing w:before="0"/>
        <w:ind w:left="851" w:hanging="284"/>
        <w:jc w:val="both"/>
        <w:rPr>
          <w:sz w:val="20"/>
          <w:lang w:val="en-GB"/>
        </w:rPr>
      </w:pPr>
      <w:r w:rsidRPr="00335F1C">
        <w:rPr>
          <w:sz w:val="20"/>
          <w:lang w:val="en-GB"/>
        </w:rPr>
        <w:t>c)</w:t>
      </w:r>
      <w:r w:rsidRPr="00335F1C">
        <w:rPr>
          <w:sz w:val="20"/>
          <w:lang w:val="en-GB"/>
        </w:rPr>
        <w:tab/>
      </w:r>
      <w:r w:rsidR="00714601" w:rsidRPr="00335F1C">
        <w:rPr>
          <w:sz w:val="20"/>
          <w:lang w:val="en-GB"/>
        </w:rPr>
        <w:t>e</w:t>
      </w:r>
      <w:r w:rsidR="00714601" w:rsidRPr="00335F1C">
        <w:rPr>
          <w:sz w:val="20"/>
          <w:lang w:val="en-GB" w:bidi="en-GB"/>
        </w:rPr>
        <w:t>valuation of the author's solution to the problem posed (0 - 40 points);</w:t>
      </w:r>
    </w:p>
    <w:p w14:paraId="5610606C" w14:textId="32A74444" w:rsidR="00BB7C78" w:rsidRPr="00335F1C" w:rsidRDefault="00BB7C78" w:rsidP="00BB7C78">
      <w:pPr>
        <w:pStyle w:val="Akapitzlist"/>
        <w:spacing w:before="0"/>
        <w:ind w:left="567" w:hanging="283"/>
        <w:contextualSpacing w:val="0"/>
        <w:jc w:val="both"/>
        <w:rPr>
          <w:sz w:val="20"/>
          <w:szCs w:val="20"/>
          <w:lang w:val="en-GB"/>
        </w:rPr>
      </w:pPr>
      <w:r w:rsidRPr="00335F1C">
        <w:rPr>
          <w:sz w:val="20"/>
          <w:szCs w:val="20"/>
          <w:lang w:val="en-GB"/>
        </w:rPr>
        <w:t>3)</w:t>
      </w:r>
      <w:r w:rsidRPr="00335F1C">
        <w:rPr>
          <w:sz w:val="20"/>
          <w:szCs w:val="20"/>
          <w:lang w:val="en-GB"/>
        </w:rPr>
        <w:tab/>
      </w:r>
      <w:r w:rsidR="00714601" w:rsidRPr="00335F1C">
        <w:rPr>
          <w:sz w:val="20"/>
          <w:szCs w:val="20"/>
          <w:lang w:val="en-GB"/>
        </w:rPr>
        <w:t>c</w:t>
      </w:r>
      <w:r w:rsidR="00714601" w:rsidRPr="00335F1C">
        <w:rPr>
          <w:sz w:val="20"/>
          <w:szCs w:val="20"/>
          <w:lang w:val="en-GB" w:bidi="en-GB"/>
        </w:rPr>
        <w:t>olour composition (0 - 100 points), including:</w:t>
      </w:r>
    </w:p>
    <w:p w14:paraId="4D4FF031" w14:textId="03049682" w:rsidR="00BB7C78" w:rsidRPr="00335F1C" w:rsidRDefault="00BB7C78" w:rsidP="00BB7C78">
      <w:pPr>
        <w:spacing w:before="0"/>
        <w:ind w:left="851" w:hanging="284"/>
        <w:jc w:val="both"/>
        <w:rPr>
          <w:sz w:val="20"/>
          <w:lang w:val="en-GB"/>
        </w:rPr>
      </w:pPr>
      <w:r w:rsidRPr="00335F1C">
        <w:rPr>
          <w:sz w:val="20"/>
          <w:lang w:val="en-GB"/>
        </w:rPr>
        <w:t>a)</w:t>
      </w:r>
      <w:r w:rsidRPr="00335F1C">
        <w:rPr>
          <w:sz w:val="20"/>
          <w:lang w:val="en-GB"/>
        </w:rPr>
        <w:tab/>
      </w:r>
      <w:r w:rsidR="00714601" w:rsidRPr="00335F1C">
        <w:rPr>
          <w:sz w:val="20"/>
          <w:lang w:val="en-GB"/>
        </w:rPr>
        <w:t>e</w:t>
      </w:r>
      <w:r w:rsidR="00714601" w:rsidRPr="00335F1C">
        <w:rPr>
          <w:sz w:val="20"/>
          <w:lang w:val="en-GB" w:bidi="en-GB"/>
        </w:rPr>
        <w:t>valuation of the ability to consciously organise a plane with elements cut from coloured paper (0 - 30 points),</w:t>
      </w:r>
    </w:p>
    <w:p w14:paraId="0EBE634B" w14:textId="62ED471C" w:rsidR="00BB7C78" w:rsidRPr="00335F1C" w:rsidRDefault="00BB7C78" w:rsidP="00BB7C78">
      <w:pPr>
        <w:spacing w:before="0"/>
        <w:ind w:left="851" w:hanging="284"/>
        <w:jc w:val="both"/>
        <w:rPr>
          <w:sz w:val="20"/>
          <w:lang w:val="en-GB"/>
        </w:rPr>
      </w:pPr>
      <w:r w:rsidRPr="00335F1C">
        <w:rPr>
          <w:sz w:val="20"/>
          <w:lang w:val="en-GB"/>
        </w:rPr>
        <w:t>b)</w:t>
      </w:r>
      <w:r w:rsidRPr="00335F1C">
        <w:rPr>
          <w:sz w:val="20"/>
          <w:lang w:val="en-GB"/>
        </w:rPr>
        <w:tab/>
      </w:r>
      <w:r w:rsidR="00714601" w:rsidRPr="00335F1C">
        <w:rPr>
          <w:sz w:val="20"/>
          <w:lang w:val="en-GB"/>
        </w:rPr>
        <w:t>a</w:t>
      </w:r>
      <w:r w:rsidR="00714601" w:rsidRPr="00335F1C">
        <w:rPr>
          <w:sz w:val="20"/>
          <w:lang w:val="en-GB" w:bidi="en-GB"/>
        </w:rPr>
        <w:t>ssessment of the ability to use the simplest system of colour relationships, based on the three basic colours (0 - 30 points),</w:t>
      </w:r>
    </w:p>
    <w:p w14:paraId="38F3DF68" w14:textId="43D52CBA" w:rsidR="00BB7C78" w:rsidRPr="00335F1C" w:rsidRDefault="00BB7C78" w:rsidP="00BB7C78">
      <w:pPr>
        <w:spacing w:before="0"/>
        <w:ind w:left="851" w:hanging="284"/>
        <w:jc w:val="both"/>
        <w:rPr>
          <w:sz w:val="20"/>
          <w:lang w:val="en-GB"/>
        </w:rPr>
      </w:pPr>
      <w:r w:rsidRPr="00335F1C">
        <w:rPr>
          <w:sz w:val="20"/>
          <w:lang w:val="en-GB"/>
        </w:rPr>
        <w:t>c)</w:t>
      </w:r>
      <w:r w:rsidRPr="00335F1C">
        <w:rPr>
          <w:sz w:val="20"/>
          <w:lang w:val="en-GB"/>
        </w:rPr>
        <w:tab/>
      </w:r>
      <w:r w:rsidR="00714601" w:rsidRPr="00335F1C">
        <w:rPr>
          <w:sz w:val="20"/>
          <w:lang w:val="en-GB"/>
        </w:rPr>
        <w:t>e</w:t>
      </w:r>
      <w:r w:rsidR="00714601" w:rsidRPr="00335F1C">
        <w:rPr>
          <w:sz w:val="20"/>
          <w:lang w:val="en-GB" w:bidi="en-GB"/>
        </w:rPr>
        <w:t>valuation of the author's solution to the problem posed (0 - 40 points).</w:t>
      </w:r>
    </w:p>
    <w:p w14:paraId="7ECE643B" w14:textId="7A4470D1" w:rsidR="00BB7C78" w:rsidRPr="00335F1C" w:rsidRDefault="00BB7C78" w:rsidP="00BB7C78">
      <w:pPr>
        <w:spacing w:before="0"/>
        <w:ind w:left="284" w:hanging="284"/>
        <w:contextualSpacing/>
        <w:jc w:val="both"/>
        <w:rPr>
          <w:iCs/>
          <w:sz w:val="20"/>
          <w:szCs w:val="20"/>
          <w:lang w:val="en-GB"/>
        </w:rPr>
      </w:pPr>
      <w:r w:rsidRPr="00335F1C">
        <w:rPr>
          <w:sz w:val="20"/>
          <w:szCs w:val="20"/>
          <w:shd w:val="clear" w:color="auto" w:fill="FFFFFF"/>
          <w:lang w:val="en-GB"/>
        </w:rPr>
        <w:t>5.</w:t>
      </w:r>
      <w:r w:rsidRPr="00335F1C">
        <w:rPr>
          <w:iCs/>
          <w:sz w:val="20"/>
          <w:szCs w:val="20"/>
          <w:lang w:val="en-GB"/>
        </w:rPr>
        <w:tab/>
      </w:r>
      <w:r w:rsidR="00714601" w:rsidRPr="00335F1C">
        <w:rPr>
          <w:sz w:val="20"/>
          <w:szCs w:val="20"/>
          <w:lang w:val="en-GB" w:bidi="en-GB"/>
        </w:rPr>
        <w:t>For the artistic aptitude test for D</w:t>
      </w:r>
      <w:r w:rsidR="00714601" w:rsidRPr="00335F1C">
        <w:rPr>
          <w:i/>
          <w:sz w:val="20"/>
          <w:szCs w:val="20"/>
          <w:lang w:val="en-GB" w:bidi="en-GB"/>
        </w:rPr>
        <w:t xml:space="preserve">esign </w:t>
      </w:r>
      <w:r w:rsidR="00714601" w:rsidRPr="00335F1C">
        <w:rPr>
          <w:sz w:val="20"/>
          <w:szCs w:val="20"/>
          <w:lang w:val="en-GB" w:bidi="en-GB"/>
        </w:rPr>
        <w:t xml:space="preserve">and </w:t>
      </w:r>
      <w:r w:rsidR="00714601" w:rsidRPr="00335F1C">
        <w:rPr>
          <w:i/>
          <w:sz w:val="20"/>
          <w:szCs w:val="20"/>
          <w:lang w:val="en-GB" w:bidi="en-GB"/>
        </w:rPr>
        <w:t>Advanced Design and Technology</w:t>
      </w:r>
      <w:r w:rsidR="00714601" w:rsidRPr="00335F1C">
        <w:rPr>
          <w:sz w:val="20"/>
          <w:szCs w:val="20"/>
          <w:lang w:val="en-GB" w:bidi="en-GB"/>
        </w:rPr>
        <w:t>, the candidate brings pencils and erasers (to make a drawing from nature), paper in colours: blue, yellow, red, grey, black (minimum size 210 mm x 297 mm), scissors, glue, ruler, compass.</w:t>
      </w:r>
    </w:p>
    <w:p w14:paraId="4EE82843" w14:textId="77777777" w:rsidR="00BB7C78" w:rsidRPr="00335F1C" w:rsidRDefault="00BB7C78" w:rsidP="00BB7C78">
      <w:pPr>
        <w:autoSpaceDE w:val="0"/>
        <w:autoSpaceDN w:val="0"/>
        <w:adjustRightInd w:val="0"/>
        <w:spacing w:after="120"/>
        <w:jc w:val="center"/>
        <w:rPr>
          <w:color w:val="000000"/>
          <w:kern w:val="0"/>
          <w:sz w:val="20"/>
          <w:szCs w:val="20"/>
          <w:lang w:val="en-GB"/>
        </w:rPr>
      </w:pPr>
      <w:r w:rsidRPr="00335F1C">
        <w:rPr>
          <w:color w:val="000000"/>
          <w:kern w:val="0"/>
          <w:sz w:val="20"/>
          <w:szCs w:val="20"/>
          <w:lang w:val="en-GB"/>
        </w:rPr>
        <w:t>§ 4</w:t>
      </w:r>
    </w:p>
    <w:p w14:paraId="3B5D83DB" w14:textId="36056751" w:rsidR="00BB7C78" w:rsidRPr="00335F1C" w:rsidRDefault="00E0486A"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1.</w:t>
      </w:r>
      <w:r w:rsidRPr="00335F1C">
        <w:rPr>
          <w:color w:val="000000"/>
          <w:sz w:val="20"/>
          <w:szCs w:val="20"/>
          <w:lang w:val="en-GB"/>
        </w:rPr>
        <w:tab/>
        <w:t>The tasks of the technical and organizational team include:</w:t>
      </w:r>
    </w:p>
    <w:p w14:paraId="0D984985" w14:textId="5B0F7848" w:rsidR="00BB7C78" w:rsidRPr="00335F1C" w:rsidRDefault="00E0486A" w:rsidP="00BB7C78">
      <w:pPr>
        <w:spacing w:before="0"/>
        <w:ind w:left="567" w:hanging="283"/>
        <w:jc w:val="both"/>
        <w:rPr>
          <w:bCs/>
          <w:sz w:val="20"/>
          <w:szCs w:val="20"/>
          <w:lang w:val="en-GB"/>
        </w:rPr>
      </w:pPr>
      <w:r w:rsidRPr="00335F1C">
        <w:rPr>
          <w:bCs/>
          <w:sz w:val="20"/>
          <w:szCs w:val="20"/>
          <w:lang w:val="en-GB"/>
        </w:rPr>
        <w:t>1)</w:t>
      </w:r>
      <w:r w:rsidRPr="00335F1C">
        <w:rPr>
          <w:bCs/>
          <w:sz w:val="20"/>
          <w:szCs w:val="20"/>
          <w:lang w:val="en-GB"/>
        </w:rPr>
        <w:tab/>
        <w:t>organising the artistic aptitude test;</w:t>
      </w:r>
    </w:p>
    <w:p w14:paraId="26492871" w14:textId="7BDD276C" w:rsidR="00BB7C78" w:rsidRPr="00335F1C" w:rsidRDefault="00E0486A" w:rsidP="00BB7C78">
      <w:pPr>
        <w:spacing w:before="0"/>
        <w:ind w:left="567" w:hanging="283"/>
        <w:jc w:val="both"/>
        <w:rPr>
          <w:bCs/>
          <w:sz w:val="20"/>
          <w:szCs w:val="20"/>
          <w:lang w:val="en-GB"/>
        </w:rPr>
      </w:pPr>
      <w:r w:rsidRPr="00335F1C">
        <w:rPr>
          <w:bCs/>
          <w:sz w:val="20"/>
          <w:szCs w:val="20"/>
          <w:lang w:val="en-GB"/>
        </w:rPr>
        <w:t>2)</w:t>
      </w:r>
      <w:r w:rsidRPr="00335F1C">
        <w:rPr>
          <w:bCs/>
          <w:sz w:val="20"/>
          <w:szCs w:val="20"/>
          <w:lang w:val="en-GB"/>
        </w:rPr>
        <w:tab/>
        <w:t>preparing the rooms and workstations for the candidates.</w:t>
      </w:r>
    </w:p>
    <w:p w14:paraId="5FA14892" w14:textId="45C1B310" w:rsidR="00BB7C78" w:rsidRPr="00335F1C" w:rsidRDefault="00BB7C78"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2.</w:t>
      </w:r>
      <w:r w:rsidRPr="00335F1C">
        <w:rPr>
          <w:color w:val="000000"/>
          <w:sz w:val="20"/>
          <w:szCs w:val="20"/>
          <w:lang w:val="en-GB"/>
        </w:rPr>
        <w:tab/>
      </w:r>
      <w:r w:rsidR="00E0486A" w:rsidRPr="00335F1C">
        <w:rPr>
          <w:color w:val="000000"/>
          <w:sz w:val="20"/>
          <w:szCs w:val="20"/>
          <w:lang w:val="en-GB"/>
        </w:rPr>
        <w:t>The tasks of the teachers supervising in a given room include:</w:t>
      </w:r>
    </w:p>
    <w:p w14:paraId="4969FADB" w14:textId="3ABC81FC" w:rsidR="00BB7C78" w:rsidRPr="00335F1C" w:rsidRDefault="00E0486A" w:rsidP="00BB7C78">
      <w:pPr>
        <w:spacing w:before="0"/>
        <w:ind w:left="567" w:hanging="283"/>
        <w:jc w:val="both"/>
        <w:rPr>
          <w:bCs/>
          <w:sz w:val="20"/>
          <w:szCs w:val="20"/>
          <w:lang w:val="en-GB"/>
        </w:rPr>
      </w:pPr>
      <w:r w:rsidRPr="00335F1C">
        <w:rPr>
          <w:bCs/>
          <w:sz w:val="20"/>
          <w:szCs w:val="20"/>
          <w:lang w:val="en-GB"/>
        </w:rPr>
        <w:t>1)</w:t>
      </w:r>
      <w:r w:rsidRPr="00335F1C">
        <w:rPr>
          <w:bCs/>
          <w:sz w:val="20"/>
          <w:szCs w:val="20"/>
          <w:lang w:val="en-GB"/>
        </w:rPr>
        <w:tab/>
        <w:t>verifying the prepared workstations for the candidates</w:t>
      </w:r>
    </w:p>
    <w:p w14:paraId="01C97A08" w14:textId="4B34C3A6" w:rsidR="00BB7C78" w:rsidRPr="00335F1C" w:rsidRDefault="00E0486A" w:rsidP="00BB7C78">
      <w:pPr>
        <w:spacing w:before="0"/>
        <w:ind w:left="567" w:hanging="283"/>
        <w:jc w:val="both"/>
        <w:rPr>
          <w:bCs/>
          <w:sz w:val="20"/>
          <w:szCs w:val="20"/>
          <w:lang w:val="en-GB"/>
        </w:rPr>
      </w:pPr>
      <w:r w:rsidRPr="00335F1C">
        <w:rPr>
          <w:bCs/>
          <w:sz w:val="20"/>
          <w:szCs w:val="20"/>
          <w:lang w:val="en-GB"/>
        </w:rPr>
        <w:t>2)</w:t>
      </w:r>
      <w:r w:rsidRPr="00335F1C">
        <w:rPr>
          <w:bCs/>
          <w:sz w:val="20"/>
          <w:szCs w:val="20"/>
          <w:lang w:val="en-GB"/>
        </w:rPr>
        <w:tab/>
        <w:t>providing the appropriate sheets with a prepared space for entering candidate’s data</w:t>
      </w:r>
    </w:p>
    <w:p w14:paraId="295B298C" w14:textId="502B3B90" w:rsidR="00BB7C78" w:rsidRPr="00335F1C" w:rsidRDefault="00E0486A" w:rsidP="00BB7C78">
      <w:pPr>
        <w:spacing w:before="0"/>
        <w:ind w:left="567" w:hanging="283"/>
        <w:jc w:val="both"/>
        <w:rPr>
          <w:bCs/>
          <w:color w:val="000000" w:themeColor="text1"/>
          <w:sz w:val="20"/>
          <w:szCs w:val="20"/>
          <w:lang w:val="en-GB"/>
        </w:rPr>
      </w:pPr>
      <w:r w:rsidRPr="00335F1C">
        <w:rPr>
          <w:bCs/>
          <w:color w:val="000000" w:themeColor="text1"/>
          <w:sz w:val="20"/>
          <w:szCs w:val="20"/>
          <w:lang w:val="en-GB"/>
        </w:rPr>
        <w:t>3)</w:t>
      </w:r>
      <w:r w:rsidRPr="00335F1C">
        <w:rPr>
          <w:bCs/>
          <w:color w:val="000000" w:themeColor="text1"/>
          <w:sz w:val="20"/>
          <w:szCs w:val="20"/>
          <w:lang w:val="en-GB"/>
        </w:rPr>
        <w:tab/>
        <w:t>checking the list of candidates assigned to the room;</w:t>
      </w:r>
    </w:p>
    <w:p w14:paraId="2955B2E2" w14:textId="519B8B56" w:rsidR="00BB7C78" w:rsidRPr="00335F1C" w:rsidRDefault="00E0486A" w:rsidP="00BB7C78">
      <w:pPr>
        <w:spacing w:before="0"/>
        <w:ind w:left="567" w:hanging="283"/>
        <w:jc w:val="both"/>
        <w:rPr>
          <w:bCs/>
          <w:color w:val="000000" w:themeColor="text1"/>
          <w:sz w:val="20"/>
          <w:szCs w:val="20"/>
          <w:lang w:val="en-GB"/>
        </w:rPr>
      </w:pPr>
      <w:r w:rsidRPr="00335F1C">
        <w:rPr>
          <w:bCs/>
          <w:color w:val="000000" w:themeColor="text1"/>
          <w:sz w:val="20"/>
          <w:szCs w:val="20"/>
          <w:lang w:val="en-GB"/>
        </w:rPr>
        <w:t>4)</w:t>
      </w:r>
      <w:r w:rsidRPr="00335F1C">
        <w:rPr>
          <w:bCs/>
          <w:color w:val="000000" w:themeColor="text1"/>
          <w:sz w:val="20"/>
          <w:szCs w:val="20"/>
          <w:lang w:val="en-GB"/>
        </w:rPr>
        <w:tab/>
        <w:t>coding of the works;</w:t>
      </w:r>
    </w:p>
    <w:p w14:paraId="57BC5C78" w14:textId="48C13C03" w:rsidR="00BB7C78" w:rsidRPr="00335F1C" w:rsidRDefault="00BB7C78" w:rsidP="00BB7C78">
      <w:pPr>
        <w:spacing w:before="0"/>
        <w:ind w:left="567" w:hanging="283"/>
        <w:jc w:val="both"/>
        <w:rPr>
          <w:sz w:val="20"/>
          <w:szCs w:val="20"/>
          <w:lang w:val="en-GB"/>
        </w:rPr>
      </w:pPr>
      <w:r w:rsidRPr="00335F1C">
        <w:rPr>
          <w:bCs/>
          <w:sz w:val="20"/>
          <w:szCs w:val="20"/>
          <w:lang w:val="en-GB"/>
        </w:rPr>
        <w:t>5)</w:t>
      </w:r>
      <w:r w:rsidRPr="00335F1C">
        <w:rPr>
          <w:bCs/>
          <w:sz w:val="20"/>
          <w:szCs w:val="20"/>
          <w:lang w:val="en-GB"/>
        </w:rPr>
        <w:tab/>
      </w:r>
      <w:r w:rsidR="004B5E8A" w:rsidRPr="00335F1C">
        <w:rPr>
          <w:bCs/>
          <w:sz w:val="20"/>
          <w:szCs w:val="20"/>
          <w:lang w:val="en-GB"/>
        </w:rPr>
        <w:t>preparing collective protocols.</w:t>
      </w:r>
    </w:p>
    <w:p w14:paraId="703455A9" w14:textId="709E281E" w:rsidR="00BB7C78" w:rsidRPr="00335F1C" w:rsidRDefault="004B5E8A"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3.</w:t>
      </w:r>
      <w:r w:rsidRPr="00335F1C">
        <w:rPr>
          <w:color w:val="000000"/>
          <w:sz w:val="20"/>
          <w:szCs w:val="20"/>
          <w:lang w:val="en-GB"/>
        </w:rPr>
        <w:tab/>
        <w:t>The tasks of the Examination Board are:</w:t>
      </w:r>
    </w:p>
    <w:p w14:paraId="22C72E15" w14:textId="2FD5681C" w:rsidR="00BB7C78" w:rsidRPr="00335F1C" w:rsidRDefault="004B5E8A" w:rsidP="00BB7C78">
      <w:pPr>
        <w:spacing w:before="0"/>
        <w:ind w:left="567" w:hanging="283"/>
        <w:jc w:val="both"/>
        <w:rPr>
          <w:bCs/>
          <w:color w:val="000000" w:themeColor="text1"/>
          <w:sz w:val="20"/>
          <w:szCs w:val="20"/>
          <w:lang w:val="en-GB"/>
        </w:rPr>
      </w:pPr>
      <w:r w:rsidRPr="00335F1C">
        <w:rPr>
          <w:bCs/>
          <w:color w:val="000000" w:themeColor="text1"/>
          <w:sz w:val="20"/>
          <w:szCs w:val="20"/>
          <w:lang w:val="en-GB"/>
        </w:rPr>
        <w:t>1)</w:t>
      </w:r>
      <w:r w:rsidRPr="00335F1C">
        <w:rPr>
          <w:bCs/>
          <w:color w:val="000000" w:themeColor="text1"/>
          <w:sz w:val="20"/>
          <w:szCs w:val="20"/>
          <w:lang w:val="en-GB"/>
        </w:rPr>
        <w:tab/>
        <w:t>the development of examination topics for the artistic aptitude tests;</w:t>
      </w:r>
    </w:p>
    <w:p w14:paraId="4E3F8E81" w14:textId="194CDC33" w:rsidR="00BB7C78" w:rsidRPr="00335F1C" w:rsidRDefault="004B5E8A" w:rsidP="00BB7C78">
      <w:pPr>
        <w:spacing w:before="0"/>
        <w:ind w:left="567" w:hanging="283"/>
        <w:jc w:val="both"/>
        <w:rPr>
          <w:bCs/>
          <w:color w:val="000000" w:themeColor="text1"/>
          <w:sz w:val="20"/>
          <w:szCs w:val="20"/>
          <w:lang w:val="en-GB"/>
        </w:rPr>
      </w:pPr>
      <w:r w:rsidRPr="00335F1C">
        <w:rPr>
          <w:bCs/>
          <w:color w:val="000000" w:themeColor="text1"/>
          <w:sz w:val="20"/>
          <w:szCs w:val="20"/>
          <w:lang w:val="en-GB"/>
        </w:rPr>
        <w:t>2)</w:t>
      </w:r>
      <w:r w:rsidRPr="00335F1C">
        <w:rPr>
          <w:bCs/>
          <w:color w:val="000000" w:themeColor="text1"/>
          <w:sz w:val="20"/>
          <w:szCs w:val="20"/>
          <w:lang w:val="en-GB"/>
        </w:rPr>
        <w:tab/>
        <w:t>checking the artistic aptitude test papers;</w:t>
      </w:r>
    </w:p>
    <w:p w14:paraId="774AD183" w14:textId="358DC68D" w:rsidR="00BB7C78" w:rsidRPr="00335F1C" w:rsidRDefault="004B5E8A" w:rsidP="00BB7C78">
      <w:pPr>
        <w:spacing w:before="0"/>
        <w:ind w:left="567" w:hanging="283"/>
        <w:jc w:val="both"/>
        <w:rPr>
          <w:bCs/>
          <w:sz w:val="20"/>
          <w:szCs w:val="20"/>
          <w:lang w:val="en-GB"/>
        </w:rPr>
      </w:pPr>
      <w:r w:rsidRPr="00335F1C">
        <w:rPr>
          <w:bCs/>
          <w:sz w:val="20"/>
          <w:szCs w:val="20"/>
          <w:lang w:val="en-GB"/>
        </w:rPr>
        <w:t>3)</w:t>
      </w:r>
      <w:r w:rsidRPr="00335F1C">
        <w:rPr>
          <w:bCs/>
          <w:sz w:val="20"/>
          <w:szCs w:val="20"/>
          <w:lang w:val="en-GB"/>
        </w:rPr>
        <w:tab/>
        <w:t>entering the scores obtained into the system and the reasons for them.</w:t>
      </w:r>
    </w:p>
    <w:p w14:paraId="0C5488F4" w14:textId="78FDBE66" w:rsidR="00BB7C78" w:rsidRPr="00335F1C" w:rsidRDefault="00BB7C78" w:rsidP="00BB7C78">
      <w:pPr>
        <w:autoSpaceDE w:val="0"/>
        <w:autoSpaceDN w:val="0"/>
        <w:adjustRightInd w:val="0"/>
        <w:spacing w:before="0"/>
        <w:ind w:left="284" w:hanging="284"/>
        <w:jc w:val="both"/>
        <w:rPr>
          <w:color w:val="000000" w:themeColor="text1"/>
          <w:sz w:val="20"/>
          <w:szCs w:val="20"/>
          <w:lang w:val="en-GB"/>
        </w:rPr>
      </w:pPr>
      <w:r w:rsidRPr="00335F1C">
        <w:rPr>
          <w:color w:val="000000"/>
          <w:sz w:val="20"/>
          <w:szCs w:val="20"/>
          <w:lang w:val="en-GB"/>
        </w:rPr>
        <w:t>4.</w:t>
      </w:r>
      <w:r w:rsidRPr="00335F1C">
        <w:rPr>
          <w:color w:val="000000"/>
          <w:sz w:val="20"/>
          <w:szCs w:val="20"/>
          <w:lang w:val="en-GB"/>
        </w:rPr>
        <w:tab/>
      </w:r>
      <w:r w:rsidR="004B5E8A" w:rsidRPr="00335F1C">
        <w:rPr>
          <w:color w:val="000000"/>
          <w:sz w:val="20"/>
          <w:szCs w:val="20"/>
          <w:lang w:val="en-GB"/>
        </w:rPr>
        <w:t>During the artistic aptitude test, only candidates assigned to a particular room, supervising teachers with an appointment to a particular room, members of the technical and organisational team responsible for organising the test, staff of the Admissions Office and the Rector's Proxy for Admissions may be present in a particular room.</w:t>
      </w:r>
    </w:p>
    <w:p w14:paraId="22169D95" w14:textId="0188723B" w:rsidR="00BB7C78" w:rsidRPr="00335F1C" w:rsidRDefault="00BB7C78" w:rsidP="00BB7C78">
      <w:pPr>
        <w:autoSpaceDE w:val="0"/>
        <w:autoSpaceDN w:val="0"/>
        <w:adjustRightInd w:val="0"/>
        <w:spacing w:before="0"/>
        <w:ind w:left="284" w:hanging="284"/>
        <w:jc w:val="both"/>
        <w:rPr>
          <w:color w:val="000000" w:themeColor="text1"/>
          <w:sz w:val="20"/>
          <w:szCs w:val="20"/>
          <w:lang w:val="en-GB"/>
        </w:rPr>
      </w:pPr>
      <w:r w:rsidRPr="00335F1C">
        <w:rPr>
          <w:color w:val="000000" w:themeColor="text1"/>
          <w:sz w:val="20"/>
          <w:szCs w:val="20"/>
          <w:lang w:val="en-GB"/>
        </w:rPr>
        <w:t>5.</w:t>
      </w:r>
      <w:r w:rsidRPr="00335F1C">
        <w:rPr>
          <w:color w:val="000000" w:themeColor="text1"/>
          <w:sz w:val="20"/>
          <w:szCs w:val="20"/>
          <w:lang w:val="en-GB"/>
        </w:rPr>
        <w:tab/>
      </w:r>
      <w:r w:rsidR="004B5E8A" w:rsidRPr="00335F1C">
        <w:rPr>
          <w:color w:val="000000" w:themeColor="text1"/>
          <w:sz w:val="20"/>
          <w:szCs w:val="20"/>
          <w:lang w:val="en-GB"/>
        </w:rPr>
        <w:t>In justified cases, another person not mentioned in section 4 may be present</w:t>
      </w:r>
      <w:r w:rsidRPr="00335F1C">
        <w:rPr>
          <w:color w:val="000000" w:themeColor="text1"/>
          <w:sz w:val="20"/>
          <w:szCs w:val="20"/>
          <w:lang w:val="en-GB"/>
        </w:rPr>
        <w:t>.</w:t>
      </w:r>
    </w:p>
    <w:p w14:paraId="58A825A9" w14:textId="77777777" w:rsidR="00BB7C78" w:rsidRPr="00335F1C" w:rsidRDefault="00BB7C78" w:rsidP="00BB7C78">
      <w:pPr>
        <w:autoSpaceDE w:val="0"/>
        <w:autoSpaceDN w:val="0"/>
        <w:adjustRightInd w:val="0"/>
        <w:spacing w:after="120"/>
        <w:jc w:val="center"/>
        <w:rPr>
          <w:color w:val="000000"/>
          <w:kern w:val="0"/>
          <w:sz w:val="20"/>
          <w:szCs w:val="20"/>
          <w:lang w:val="en-GB"/>
        </w:rPr>
      </w:pPr>
      <w:r w:rsidRPr="00335F1C">
        <w:rPr>
          <w:color w:val="000000"/>
          <w:kern w:val="0"/>
          <w:sz w:val="20"/>
          <w:szCs w:val="20"/>
          <w:lang w:val="en-GB"/>
        </w:rPr>
        <w:t>§ 5</w:t>
      </w:r>
    </w:p>
    <w:p w14:paraId="45B997A4" w14:textId="7C302834" w:rsidR="00BB7C78" w:rsidRPr="00335F1C" w:rsidRDefault="004B5E8A"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1.</w:t>
      </w:r>
      <w:r w:rsidRPr="00335F1C">
        <w:rPr>
          <w:color w:val="000000"/>
          <w:sz w:val="20"/>
          <w:szCs w:val="20"/>
          <w:lang w:val="en-GB"/>
        </w:rPr>
        <w:tab/>
      </w:r>
      <w:r w:rsidRPr="00335F1C">
        <w:rPr>
          <w:color w:val="000000"/>
          <w:sz w:val="20"/>
          <w:szCs w:val="20"/>
          <w:lang w:val="en-GB" w:bidi="en-GB"/>
        </w:rPr>
        <w:t>The Examination Board prepares examination topics in accordance with the rules and scope of the aptitude tests, as defined by the relevant resolution of the Senate on the rules for admission to university.</w:t>
      </w:r>
    </w:p>
    <w:p w14:paraId="7BFB40D9" w14:textId="1AC5ACA9" w:rsidR="00BB7C78" w:rsidRPr="00335F1C" w:rsidRDefault="00BB7C78"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2.</w:t>
      </w:r>
      <w:r w:rsidRPr="00335F1C">
        <w:rPr>
          <w:color w:val="000000"/>
          <w:sz w:val="20"/>
          <w:szCs w:val="20"/>
          <w:lang w:val="en-GB"/>
        </w:rPr>
        <w:tab/>
      </w:r>
      <w:r w:rsidR="004B5E8A" w:rsidRPr="00335F1C">
        <w:rPr>
          <w:color w:val="000000"/>
          <w:sz w:val="20"/>
          <w:szCs w:val="20"/>
          <w:lang w:val="en-GB" w:bidi="en-GB"/>
        </w:rPr>
        <w:t>The Examination Board prepares sets of examination topics each for the individual aptitude examinations held in June/July and three sets each for the aptitude examinations held in September, if there is one</w:t>
      </w:r>
      <w:r w:rsidRPr="00335F1C">
        <w:rPr>
          <w:color w:val="000000"/>
          <w:sz w:val="20"/>
          <w:szCs w:val="20"/>
          <w:lang w:val="en-GB"/>
        </w:rPr>
        <w:t>.</w:t>
      </w:r>
    </w:p>
    <w:p w14:paraId="70F3AF9A" w14:textId="31C2E6EB" w:rsidR="00BB7C78" w:rsidRPr="00335F1C" w:rsidRDefault="004B5E8A"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3.</w:t>
      </w:r>
      <w:r w:rsidRPr="00335F1C">
        <w:rPr>
          <w:color w:val="000000"/>
          <w:sz w:val="20"/>
          <w:szCs w:val="20"/>
          <w:lang w:val="en-GB"/>
        </w:rPr>
        <w:tab/>
      </w:r>
      <w:r w:rsidRPr="00335F1C">
        <w:rPr>
          <w:color w:val="000000"/>
          <w:sz w:val="20"/>
          <w:szCs w:val="20"/>
          <w:lang w:val="en-GB" w:bidi="en-GB"/>
        </w:rPr>
        <w:t>The Examination Board hands over the sets of examination topics secured in a sealed envelope to the members of the technical and organisational team on the day of the aptitude test.</w:t>
      </w:r>
    </w:p>
    <w:p w14:paraId="4FA4A101" w14:textId="5B2F6B18" w:rsidR="00BB7C78" w:rsidRPr="00335F1C" w:rsidRDefault="004B5E8A"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4.</w:t>
      </w:r>
      <w:r w:rsidRPr="00335F1C">
        <w:rPr>
          <w:color w:val="000000"/>
          <w:sz w:val="20"/>
          <w:szCs w:val="20"/>
          <w:lang w:val="en-GB"/>
        </w:rPr>
        <w:tab/>
      </w:r>
      <w:r w:rsidRPr="00335F1C">
        <w:rPr>
          <w:color w:val="000000"/>
          <w:sz w:val="20"/>
          <w:szCs w:val="20"/>
          <w:lang w:val="en-GB" w:bidi="en-GB"/>
        </w:rPr>
        <w:t>The drawing of exam topics, is carried out with the Proxy for Admissions and members of the technical and organisational team.</w:t>
      </w:r>
    </w:p>
    <w:p w14:paraId="79C17927" w14:textId="0894FFBE" w:rsidR="00BB7C78" w:rsidRPr="00335F1C" w:rsidRDefault="004B5E8A"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5.</w:t>
      </w:r>
      <w:r w:rsidRPr="00335F1C">
        <w:rPr>
          <w:color w:val="000000"/>
          <w:sz w:val="20"/>
          <w:szCs w:val="20"/>
          <w:lang w:val="en-GB"/>
        </w:rPr>
        <w:tab/>
      </w:r>
      <w:r w:rsidRPr="00335F1C">
        <w:rPr>
          <w:color w:val="000000"/>
          <w:sz w:val="20"/>
          <w:szCs w:val="20"/>
          <w:lang w:val="en-GB" w:bidi="en-GB"/>
        </w:rPr>
        <w:t>Members of the technical and organisational team hand over the topics drawn in secure envelopes to the staff supervising in the individual rooms. The supervising teachers open the sealed envelope next to the candidates and hand over the topics to the candidates</w:t>
      </w:r>
      <w:r w:rsidR="00BB7C78" w:rsidRPr="00335F1C">
        <w:rPr>
          <w:color w:val="000000"/>
          <w:sz w:val="20"/>
          <w:szCs w:val="20"/>
          <w:lang w:val="en-GB"/>
        </w:rPr>
        <w:t>.</w:t>
      </w:r>
    </w:p>
    <w:p w14:paraId="0E51CC8D" w14:textId="77777777" w:rsidR="00BB7C78" w:rsidRPr="00335F1C" w:rsidRDefault="00BB7C78" w:rsidP="00BB7C78">
      <w:pPr>
        <w:autoSpaceDE w:val="0"/>
        <w:autoSpaceDN w:val="0"/>
        <w:adjustRightInd w:val="0"/>
        <w:spacing w:after="120"/>
        <w:jc w:val="center"/>
        <w:rPr>
          <w:color w:val="000000"/>
          <w:kern w:val="0"/>
          <w:sz w:val="20"/>
          <w:szCs w:val="20"/>
          <w:lang w:val="en-GB"/>
        </w:rPr>
      </w:pPr>
      <w:r w:rsidRPr="00335F1C">
        <w:rPr>
          <w:color w:val="000000"/>
          <w:kern w:val="0"/>
          <w:sz w:val="20"/>
          <w:szCs w:val="20"/>
          <w:lang w:val="en-GB"/>
        </w:rPr>
        <w:t>§ 6</w:t>
      </w:r>
    </w:p>
    <w:p w14:paraId="7320E89A" w14:textId="4554547E" w:rsidR="00BB7C78" w:rsidRPr="00335F1C" w:rsidRDefault="00BB7C78"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1.</w:t>
      </w:r>
      <w:r w:rsidRPr="00335F1C">
        <w:rPr>
          <w:color w:val="000000"/>
          <w:sz w:val="20"/>
          <w:szCs w:val="20"/>
          <w:lang w:val="en-GB"/>
        </w:rPr>
        <w:tab/>
      </w:r>
      <w:r w:rsidR="004B5E8A" w:rsidRPr="00335F1C">
        <w:rPr>
          <w:color w:val="000000"/>
          <w:sz w:val="20"/>
          <w:szCs w:val="20"/>
          <w:lang w:val="en-GB"/>
        </w:rPr>
        <w:t>The t</w:t>
      </w:r>
      <w:r w:rsidR="004B5E8A" w:rsidRPr="00335F1C">
        <w:rPr>
          <w:color w:val="000000"/>
          <w:sz w:val="20"/>
          <w:szCs w:val="20"/>
          <w:lang w:val="en-GB" w:bidi="en-GB"/>
        </w:rPr>
        <w:t>eachers supervising in a particular room record in the protocol all moments when the candidate leaves the room and returns to the room</w:t>
      </w:r>
      <w:r w:rsidRPr="00335F1C">
        <w:rPr>
          <w:color w:val="000000"/>
          <w:sz w:val="20"/>
          <w:szCs w:val="20"/>
          <w:lang w:val="en-GB"/>
        </w:rPr>
        <w:t>.</w:t>
      </w:r>
    </w:p>
    <w:p w14:paraId="508862AA" w14:textId="12B7BC4A" w:rsidR="00BB7C78" w:rsidRPr="00335F1C" w:rsidRDefault="00BB7C78"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2.</w:t>
      </w:r>
      <w:r w:rsidRPr="00335F1C">
        <w:rPr>
          <w:color w:val="000000"/>
          <w:sz w:val="20"/>
          <w:szCs w:val="20"/>
          <w:lang w:val="en-GB"/>
        </w:rPr>
        <w:tab/>
      </w:r>
      <w:r w:rsidR="004B5E8A" w:rsidRPr="00335F1C">
        <w:rPr>
          <w:color w:val="000000"/>
          <w:sz w:val="20"/>
          <w:szCs w:val="20"/>
          <w:lang w:val="en-GB" w:bidi="en-GB"/>
        </w:rPr>
        <w:t>After the artistic aptitude test is completed, the teachers supervising in the room code the works in their room</w:t>
      </w:r>
      <w:r w:rsidRPr="00335F1C">
        <w:rPr>
          <w:color w:val="000000"/>
          <w:sz w:val="20"/>
          <w:szCs w:val="20"/>
          <w:lang w:val="en-GB"/>
        </w:rPr>
        <w:t>.</w:t>
      </w:r>
    </w:p>
    <w:p w14:paraId="1B3E0461" w14:textId="73B1C337" w:rsidR="00BB7C78" w:rsidRPr="00335F1C" w:rsidRDefault="004B5E8A"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3.</w:t>
      </w:r>
      <w:r w:rsidRPr="00335F1C">
        <w:rPr>
          <w:color w:val="000000"/>
          <w:sz w:val="20"/>
          <w:szCs w:val="20"/>
          <w:lang w:val="en-GB"/>
        </w:rPr>
        <w:tab/>
      </w:r>
      <w:r w:rsidRPr="00335F1C">
        <w:rPr>
          <w:color w:val="000000"/>
          <w:sz w:val="20"/>
          <w:szCs w:val="20"/>
          <w:lang w:val="en-GB" w:bidi="en-GB"/>
        </w:rPr>
        <w:t>The coded and anonymised papers are forwarded to the Examination Board for evaluation</w:t>
      </w:r>
      <w:r w:rsidR="00BB7C78" w:rsidRPr="00335F1C">
        <w:rPr>
          <w:color w:val="000000"/>
          <w:sz w:val="20"/>
          <w:szCs w:val="20"/>
          <w:lang w:val="en-GB"/>
        </w:rPr>
        <w:t>.</w:t>
      </w:r>
    </w:p>
    <w:p w14:paraId="353AB0F1" w14:textId="55D4213C" w:rsidR="00BB7C78" w:rsidRPr="00335F1C" w:rsidRDefault="004B5E8A"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4.</w:t>
      </w:r>
      <w:r w:rsidRPr="00335F1C">
        <w:rPr>
          <w:color w:val="000000"/>
          <w:sz w:val="20"/>
          <w:szCs w:val="20"/>
          <w:lang w:val="en-GB"/>
        </w:rPr>
        <w:tab/>
      </w:r>
      <w:r w:rsidRPr="00335F1C">
        <w:rPr>
          <w:color w:val="000000"/>
          <w:sz w:val="20"/>
          <w:szCs w:val="20"/>
          <w:lang w:val="en-GB" w:bidi="en-GB"/>
        </w:rPr>
        <w:t>At the end of the test, a protocol of the artistic aptitude test is made by the appointed teachers supervising in the room</w:t>
      </w:r>
      <w:r w:rsidR="00BB7C78" w:rsidRPr="00335F1C">
        <w:rPr>
          <w:color w:val="000000"/>
          <w:sz w:val="20"/>
          <w:szCs w:val="20"/>
          <w:lang w:val="en-GB"/>
        </w:rPr>
        <w:t>.</w:t>
      </w:r>
    </w:p>
    <w:p w14:paraId="27A2CDC4" w14:textId="178AAEA4" w:rsidR="00E44907" w:rsidRPr="00335F1C" w:rsidRDefault="00BB7C78" w:rsidP="00BB7C78">
      <w:pPr>
        <w:autoSpaceDE w:val="0"/>
        <w:autoSpaceDN w:val="0"/>
        <w:adjustRightInd w:val="0"/>
        <w:spacing w:before="0"/>
        <w:ind w:left="284" w:hanging="284"/>
        <w:jc w:val="both"/>
        <w:rPr>
          <w:sz w:val="20"/>
          <w:szCs w:val="20"/>
          <w:lang w:val="en-GB"/>
        </w:rPr>
      </w:pPr>
      <w:r w:rsidRPr="00335F1C">
        <w:rPr>
          <w:sz w:val="20"/>
          <w:szCs w:val="20"/>
          <w:lang w:val="en-GB"/>
        </w:rPr>
        <w:t>5.</w:t>
      </w:r>
      <w:r w:rsidRPr="00335F1C">
        <w:rPr>
          <w:sz w:val="20"/>
          <w:szCs w:val="20"/>
          <w:lang w:val="en-GB"/>
        </w:rPr>
        <w:tab/>
      </w:r>
      <w:r w:rsidR="004B5E8A" w:rsidRPr="00335F1C">
        <w:rPr>
          <w:sz w:val="20"/>
          <w:szCs w:val="20"/>
          <w:lang w:val="en-GB" w:bidi="en-GB"/>
        </w:rPr>
        <w:t>The protocols of the artistic aptitude tests are handed over by the supervising teachers in the room to the members of the organisational and technical team, who deliver all the protocols of the artistic aptitude tests to the Admissions Office at the end of the test</w:t>
      </w:r>
      <w:r w:rsidRPr="00335F1C">
        <w:rPr>
          <w:sz w:val="20"/>
          <w:szCs w:val="20"/>
          <w:lang w:val="en-GB"/>
        </w:rPr>
        <w:t>.</w:t>
      </w:r>
    </w:p>
    <w:p w14:paraId="2C4148BE" w14:textId="77777777" w:rsidR="00E44907" w:rsidRPr="00335F1C" w:rsidRDefault="00E44907">
      <w:pPr>
        <w:spacing w:before="0" w:after="160" w:line="259" w:lineRule="auto"/>
        <w:rPr>
          <w:sz w:val="20"/>
          <w:szCs w:val="20"/>
          <w:lang w:val="en-GB"/>
        </w:rPr>
      </w:pPr>
      <w:r w:rsidRPr="00335F1C">
        <w:rPr>
          <w:sz w:val="20"/>
          <w:szCs w:val="20"/>
          <w:lang w:val="en-GB"/>
        </w:rPr>
        <w:br w:type="page"/>
      </w:r>
    </w:p>
    <w:p w14:paraId="2BBCA53B" w14:textId="77777777" w:rsidR="00BB7C78" w:rsidRPr="00335F1C" w:rsidRDefault="00BB7C78" w:rsidP="00BB7C78">
      <w:pPr>
        <w:autoSpaceDE w:val="0"/>
        <w:autoSpaceDN w:val="0"/>
        <w:adjustRightInd w:val="0"/>
        <w:spacing w:after="120"/>
        <w:jc w:val="center"/>
        <w:rPr>
          <w:kern w:val="0"/>
          <w:sz w:val="20"/>
          <w:szCs w:val="20"/>
          <w:lang w:val="en-GB"/>
        </w:rPr>
      </w:pPr>
      <w:r w:rsidRPr="00335F1C">
        <w:rPr>
          <w:kern w:val="0"/>
          <w:sz w:val="20"/>
          <w:szCs w:val="20"/>
          <w:lang w:val="en-GB"/>
        </w:rPr>
        <w:lastRenderedPageBreak/>
        <w:t>§ 7</w:t>
      </w:r>
    </w:p>
    <w:p w14:paraId="7F1B97C7" w14:textId="37EF7DD4" w:rsidR="00BB7C78" w:rsidRPr="00335F1C" w:rsidRDefault="00BB7C78" w:rsidP="00BB7C78">
      <w:pPr>
        <w:autoSpaceDE w:val="0"/>
        <w:autoSpaceDN w:val="0"/>
        <w:adjustRightInd w:val="0"/>
        <w:spacing w:before="0"/>
        <w:ind w:left="284" w:hanging="284"/>
        <w:jc w:val="both"/>
        <w:rPr>
          <w:sz w:val="20"/>
          <w:szCs w:val="20"/>
          <w:lang w:val="en-GB"/>
        </w:rPr>
      </w:pPr>
      <w:r w:rsidRPr="00335F1C">
        <w:rPr>
          <w:sz w:val="20"/>
          <w:szCs w:val="20"/>
          <w:lang w:val="en-GB"/>
        </w:rPr>
        <w:t>1.</w:t>
      </w:r>
      <w:r w:rsidRPr="00335F1C">
        <w:rPr>
          <w:sz w:val="20"/>
          <w:szCs w:val="20"/>
          <w:lang w:val="en-GB"/>
        </w:rPr>
        <w:tab/>
      </w:r>
      <w:r w:rsidR="001214FA" w:rsidRPr="00335F1C">
        <w:rPr>
          <w:sz w:val="20"/>
          <w:szCs w:val="20"/>
          <w:lang w:val="en-GB" w:bidi="en-GB"/>
        </w:rPr>
        <w:t>The Examination Board after evaluating the work papers</w:t>
      </w:r>
      <w:r w:rsidRPr="00335F1C">
        <w:rPr>
          <w:sz w:val="20"/>
          <w:szCs w:val="20"/>
          <w:lang w:val="en-GB"/>
        </w:rPr>
        <w:t>:</w:t>
      </w:r>
    </w:p>
    <w:p w14:paraId="609ABB35" w14:textId="316327F0" w:rsidR="00BB7C78" w:rsidRPr="00335F1C" w:rsidRDefault="001214FA" w:rsidP="00BB7C78">
      <w:pPr>
        <w:spacing w:before="0"/>
        <w:ind w:left="567" w:hanging="283"/>
        <w:jc w:val="both"/>
        <w:rPr>
          <w:bCs/>
          <w:sz w:val="20"/>
          <w:szCs w:val="20"/>
          <w:lang w:val="en-GB"/>
        </w:rPr>
      </w:pPr>
      <w:r w:rsidRPr="00335F1C">
        <w:rPr>
          <w:bCs/>
          <w:sz w:val="20"/>
          <w:szCs w:val="20"/>
          <w:lang w:val="en-GB"/>
        </w:rPr>
        <w:t>1)</w:t>
      </w:r>
      <w:r w:rsidRPr="00335F1C">
        <w:rPr>
          <w:bCs/>
          <w:sz w:val="20"/>
          <w:szCs w:val="20"/>
          <w:lang w:val="en-GB"/>
        </w:rPr>
        <w:tab/>
      </w:r>
      <w:r w:rsidRPr="00335F1C">
        <w:rPr>
          <w:sz w:val="20"/>
          <w:szCs w:val="20"/>
          <w:lang w:val="en-GB" w:bidi="en-GB"/>
        </w:rPr>
        <w:t>enters the scores obtained from the coded works into the system, together with their justification</w:t>
      </w:r>
    </w:p>
    <w:p w14:paraId="2B0CBB4B" w14:textId="1F9180E3" w:rsidR="00BB7C78" w:rsidRPr="00335F1C" w:rsidRDefault="00BB7C78" w:rsidP="00BB7C78">
      <w:pPr>
        <w:spacing w:before="0"/>
        <w:ind w:left="567" w:hanging="283"/>
        <w:jc w:val="both"/>
        <w:rPr>
          <w:sz w:val="20"/>
          <w:szCs w:val="20"/>
          <w:lang w:val="en-GB"/>
        </w:rPr>
      </w:pPr>
      <w:r w:rsidRPr="00335F1C">
        <w:rPr>
          <w:bCs/>
          <w:sz w:val="20"/>
          <w:szCs w:val="20"/>
          <w:lang w:val="en-GB"/>
        </w:rPr>
        <w:t>2</w:t>
      </w:r>
      <w:r w:rsidR="001214FA" w:rsidRPr="00335F1C">
        <w:rPr>
          <w:bCs/>
          <w:sz w:val="20"/>
          <w:szCs w:val="20"/>
          <w:lang w:val="en-GB"/>
        </w:rPr>
        <w:t>)</w:t>
      </w:r>
      <w:r w:rsidR="001214FA" w:rsidRPr="00335F1C">
        <w:rPr>
          <w:bCs/>
          <w:sz w:val="20"/>
          <w:szCs w:val="20"/>
          <w:lang w:val="en-GB"/>
        </w:rPr>
        <w:tab/>
      </w:r>
      <w:r w:rsidR="001214FA" w:rsidRPr="00335F1C">
        <w:rPr>
          <w:sz w:val="20"/>
          <w:szCs w:val="20"/>
          <w:lang w:val="en-GB" w:bidi="en-GB"/>
        </w:rPr>
        <w:t>draws up collective protocols for coded work papers.</w:t>
      </w:r>
    </w:p>
    <w:p w14:paraId="2279FA53" w14:textId="15139D9D" w:rsidR="00BB7C78" w:rsidRPr="00335F1C" w:rsidRDefault="001214FA"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2.</w:t>
      </w:r>
      <w:r w:rsidRPr="00335F1C">
        <w:rPr>
          <w:color w:val="000000"/>
          <w:sz w:val="20"/>
          <w:szCs w:val="20"/>
          <w:lang w:val="en-GB"/>
        </w:rPr>
        <w:tab/>
      </w:r>
      <w:r w:rsidRPr="00335F1C">
        <w:rPr>
          <w:color w:val="000000"/>
          <w:sz w:val="20"/>
          <w:szCs w:val="20"/>
          <w:lang w:val="en-GB" w:bidi="en-GB"/>
        </w:rPr>
        <w:t>The protocols, once printed and signed by the Examination Board, are forwarded to the Admissions Office</w:t>
      </w:r>
      <w:r w:rsidR="00BB7C78" w:rsidRPr="00335F1C">
        <w:rPr>
          <w:color w:val="000000"/>
          <w:sz w:val="20"/>
          <w:szCs w:val="20"/>
          <w:lang w:val="en-GB"/>
        </w:rPr>
        <w:t>.</w:t>
      </w:r>
    </w:p>
    <w:p w14:paraId="3C84FFF8" w14:textId="72EE4377" w:rsidR="00BB7C78" w:rsidRPr="00335F1C" w:rsidRDefault="001214FA"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3.</w:t>
      </w:r>
      <w:r w:rsidRPr="00335F1C">
        <w:rPr>
          <w:color w:val="000000"/>
          <w:sz w:val="20"/>
          <w:szCs w:val="20"/>
          <w:lang w:val="en-GB"/>
        </w:rPr>
        <w:tab/>
      </w:r>
      <w:r w:rsidRPr="00335F1C">
        <w:rPr>
          <w:color w:val="000000"/>
          <w:sz w:val="20"/>
          <w:szCs w:val="20"/>
          <w:lang w:val="en-GB" w:bidi="en-GB"/>
        </w:rPr>
        <w:t>The Admissions Office prints out the individual evaluation protocols of the individual works decoded by the system</w:t>
      </w:r>
      <w:r w:rsidR="00BB7C78" w:rsidRPr="00335F1C">
        <w:rPr>
          <w:color w:val="000000"/>
          <w:sz w:val="20"/>
          <w:szCs w:val="20"/>
          <w:lang w:val="en-GB"/>
        </w:rPr>
        <w:t>.</w:t>
      </w:r>
    </w:p>
    <w:p w14:paraId="555CA150" w14:textId="495F4863" w:rsidR="00BB7C78" w:rsidRPr="00335F1C" w:rsidRDefault="001214FA"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4.</w:t>
      </w:r>
      <w:r w:rsidRPr="00335F1C">
        <w:rPr>
          <w:color w:val="000000"/>
          <w:sz w:val="20"/>
          <w:szCs w:val="20"/>
          <w:lang w:val="en-GB"/>
        </w:rPr>
        <w:tab/>
      </w:r>
      <w:r w:rsidRPr="00335F1C">
        <w:rPr>
          <w:color w:val="000000"/>
          <w:sz w:val="20"/>
          <w:szCs w:val="20"/>
          <w:lang w:val="en-GB" w:bidi="en-GB"/>
        </w:rPr>
        <w:t>The individual protocols are attached to the candidates' files</w:t>
      </w:r>
      <w:r w:rsidR="00BB7C78" w:rsidRPr="00335F1C">
        <w:rPr>
          <w:color w:val="000000"/>
          <w:sz w:val="20"/>
          <w:szCs w:val="20"/>
          <w:lang w:val="en-GB"/>
        </w:rPr>
        <w:t>.</w:t>
      </w:r>
    </w:p>
    <w:p w14:paraId="5DA55A32" w14:textId="4EC7964A" w:rsidR="00BB7C78" w:rsidRPr="00335F1C" w:rsidRDefault="00846E38" w:rsidP="00BB7C78">
      <w:pPr>
        <w:spacing w:before="240"/>
        <w:jc w:val="center"/>
        <w:rPr>
          <w:color w:val="000000"/>
          <w:sz w:val="20"/>
          <w:szCs w:val="20"/>
          <w:lang w:val="en-GB"/>
        </w:rPr>
      </w:pPr>
      <w:r w:rsidRPr="00335F1C">
        <w:rPr>
          <w:color w:val="000000"/>
          <w:sz w:val="20"/>
          <w:szCs w:val="20"/>
          <w:lang w:val="en-GB"/>
        </w:rPr>
        <w:t>Chapter</w:t>
      </w:r>
      <w:r w:rsidR="00BB7C78" w:rsidRPr="00335F1C">
        <w:rPr>
          <w:sz w:val="20"/>
          <w:szCs w:val="20"/>
          <w:lang w:val="en-GB"/>
        </w:rPr>
        <w:t xml:space="preserve"> 2</w:t>
      </w:r>
    </w:p>
    <w:p w14:paraId="30571C38" w14:textId="77777777" w:rsidR="007B66D7" w:rsidRPr="00335F1C" w:rsidRDefault="007B66D7" w:rsidP="00BB7C78">
      <w:pPr>
        <w:pStyle w:val="Akapitzlist"/>
        <w:autoSpaceDE w:val="0"/>
        <w:autoSpaceDN w:val="0"/>
        <w:adjustRightInd w:val="0"/>
        <w:spacing w:after="120"/>
        <w:ind w:left="0"/>
        <w:contextualSpacing w:val="0"/>
        <w:jc w:val="center"/>
        <w:rPr>
          <w:b/>
          <w:sz w:val="20"/>
          <w:szCs w:val="20"/>
          <w:lang w:val="en-GB"/>
        </w:rPr>
      </w:pPr>
      <w:r w:rsidRPr="00335F1C">
        <w:rPr>
          <w:b/>
          <w:sz w:val="20"/>
          <w:szCs w:val="20"/>
          <w:lang w:val="en-GB"/>
        </w:rPr>
        <w:t>Entrance examination procedure for candidates for first-cycle studies with a certificate from outside the Polish educational system</w:t>
      </w:r>
    </w:p>
    <w:p w14:paraId="3708B710" w14:textId="18E27041" w:rsidR="00BB7C78" w:rsidRPr="00335F1C" w:rsidRDefault="00BB7C78" w:rsidP="00BB7C78">
      <w:pPr>
        <w:pStyle w:val="Akapitzlist"/>
        <w:autoSpaceDE w:val="0"/>
        <w:autoSpaceDN w:val="0"/>
        <w:adjustRightInd w:val="0"/>
        <w:spacing w:after="120"/>
        <w:ind w:left="0"/>
        <w:contextualSpacing w:val="0"/>
        <w:jc w:val="center"/>
        <w:rPr>
          <w:color w:val="000000"/>
          <w:sz w:val="20"/>
          <w:szCs w:val="20"/>
          <w:lang w:val="en-GB"/>
        </w:rPr>
      </w:pPr>
      <w:r w:rsidRPr="00335F1C">
        <w:rPr>
          <w:color w:val="000000"/>
          <w:sz w:val="20"/>
          <w:szCs w:val="20"/>
          <w:lang w:val="en-GB"/>
        </w:rPr>
        <w:t>§ 8</w:t>
      </w:r>
    </w:p>
    <w:p w14:paraId="6463A824" w14:textId="1C9DF04D" w:rsidR="00BB7C78" w:rsidRPr="00335F1C" w:rsidRDefault="00BB7C78"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1.</w:t>
      </w:r>
      <w:r w:rsidRPr="00335F1C">
        <w:rPr>
          <w:color w:val="000000"/>
          <w:sz w:val="20"/>
          <w:szCs w:val="20"/>
          <w:lang w:val="en-GB"/>
        </w:rPr>
        <w:tab/>
      </w:r>
      <w:r w:rsidR="007B66D7" w:rsidRPr="00335F1C">
        <w:rPr>
          <w:color w:val="000000"/>
          <w:sz w:val="20"/>
          <w:szCs w:val="20"/>
          <w:lang w:val="en-GB"/>
        </w:rPr>
        <w:t>The entrance examination for candidates for first-cycle studies is conducted in the following subjects: mathematics, physics, chemistry and English at levels equivalent to the Polish high school leaving examination at basic level and/or at extended level.</w:t>
      </w:r>
    </w:p>
    <w:p w14:paraId="5E366A48" w14:textId="34AB1307" w:rsidR="00BB7C78" w:rsidRPr="00335F1C" w:rsidRDefault="00BB7C78" w:rsidP="00BB7C78">
      <w:pPr>
        <w:autoSpaceDE w:val="0"/>
        <w:autoSpaceDN w:val="0"/>
        <w:adjustRightInd w:val="0"/>
        <w:spacing w:before="0"/>
        <w:ind w:left="284" w:hanging="284"/>
        <w:jc w:val="both"/>
        <w:rPr>
          <w:color w:val="000000" w:themeColor="text1"/>
          <w:sz w:val="20"/>
          <w:szCs w:val="20"/>
          <w:lang w:val="en-GB"/>
        </w:rPr>
      </w:pPr>
      <w:r w:rsidRPr="00335F1C">
        <w:rPr>
          <w:bCs/>
          <w:sz w:val="20"/>
          <w:szCs w:val="20"/>
          <w:lang w:val="en-GB"/>
        </w:rPr>
        <w:t>2.</w:t>
      </w:r>
      <w:r w:rsidRPr="00335F1C">
        <w:rPr>
          <w:bCs/>
          <w:sz w:val="20"/>
          <w:szCs w:val="20"/>
          <w:lang w:val="en-GB"/>
        </w:rPr>
        <w:tab/>
      </w:r>
      <w:r w:rsidR="007B66D7" w:rsidRPr="00335F1C">
        <w:rPr>
          <w:color w:val="000000" w:themeColor="text1"/>
          <w:sz w:val="20"/>
          <w:szCs w:val="20"/>
          <w:lang w:val="en-GB"/>
        </w:rPr>
        <w:t>The Rector's Proxy for Admissions in consultation with the Director of the Centre for Mathematics and Physics, the Vice Dean of the Faculty of Chemistry, the Director of the Language Centre of TUL appoints Examination Boards to verify competences in mathematics, physics, chemistry and English</w:t>
      </w:r>
      <w:r w:rsidRPr="00335F1C">
        <w:rPr>
          <w:color w:val="000000" w:themeColor="text1"/>
          <w:sz w:val="20"/>
          <w:szCs w:val="20"/>
          <w:lang w:val="en-GB"/>
        </w:rPr>
        <w:t>.</w:t>
      </w:r>
    </w:p>
    <w:p w14:paraId="68983A00" w14:textId="4E978427" w:rsidR="00BB7C78" w:rsidRPr="00335F1C" w:rsidRDefault="00BB7C78" w:rsidP="00BB7C78">
      <w:pPr>
        <w:autoSpaceDE w:val="0"/>
        <w:autoSpaceDN w:val="0"/>
        <w:adjustRightInd w:val="0"/>
        <w:spacing w:before="0"/>
        <w:ind w:left="284" w:hanging="284"/>
        <w:jc w:val="both"/>
        <w:rPr>
          <w:color w:val="000000" w:themeColor="text1"/>
          <w:sz w:val="20"/>
          <w:szCs w:val="20"/>
          <w:lang w:val="en-GB"/>
        </w:rPr>
      </w:pPr>
      <w:r w:rsidRPr="00335F1C">
        <w:rPr>
          <w:color w:val="000000" w:themeColor="text1"/>
          <w:sz w:val="20"/>
          <w:szCs w:val="20"/>
          <w:lang w:val="en-GB"/>
        </w:rPr>
        <w:t>3</w:t>
      </w:r>
      <w:r w:rsidR="007B66D7" w:rsidRPr="00335F1C">
        <w:rPr>
          <w:color w:val="000000" w:themeColor="text1"/>
          <w:sz w:val="20"/>
          <w:szCs w:val="20"/>
          <w:lang w:val="en-GB"/>
        </w:rPr>
        <w:t>.</w:t>
      </w:r>
      <w:r w:rsidR="007B66D7" w:rsidRPr="00335F1C">
        <w:rPr>
          <w:color w:val="000000" w:themeColor="text1"/>
          <w:sz w:val="20"/>
          <w:szCs w:val="20"/>
          <w:lang w:val="en-GB"/>
        </w:rPr>
        <w:tab/>
        <w:t>The composition of Examination Boards is not public until the start of the examination in a given subject.</w:t>
      </w:r>
    </w:p>
    <w:p w14:paraId="32F5F6C8" w14:textId="16CFC5EC" w:rsidR="00BB7C78" w:rsidRPr="00335F1C" w:rsidRDefault="00BB7C78" w:rsidP="00BB7C78">
      <w:pPr>
        <w:autoSpaceDE w:val="0"/>
        <w:autoSpaceDN w:val="0"/>
        <w:adjustRightInd w:val="0"/>
        <w:spacing w:before="0"/>
        <w:ind w:left="284" w:hanging="284"/>
        <w:jc w:val="both"/>
        <w:rPr>
          <w:color w:val="000000"/>
          <w:sz w:val="20"/>
          <w:szCs w:val="20"/>
          <w:lang w:val="en-GB"/>
        </w:rPr>
      </w:pPr>
      <w:r w:rsidRPr="00335F1C">
        <w:rPr>
          <w:color w:val="000000" w:themeColor="text1"/>
          <w:sz w:val="20"/>
          <w:szCs w:val="20"/>
          <w:lang w:val="en-GB"/>
        </w:rPr>
        <w:t>4.</w:t>
      </w:r>
      <w:r w:rsidRPr="00335F1C">
        <w:rPr>
          <w:color w:val="000000" w:themeColor="text1"/>
          <w:sz w:val="20"/>
          <w:szCs w:val="20"/>
          <w:lang w:val="en-GB"/>
        </w:rPr>
        <w:tab/>
      </w:r>
      <w:r w:rsidR="007B66D7" w:rsidRPr="00335F1C">
        <w:rPr>
          <w:color w:val="000000" w:themeColor="text1"/>
          <w:sz w:val="20"/>
          <w:szCs w:val="20"/>
          <w:lang w:val="en-GB"/>
        </w:rPr>
        <w:t>The Director of the Centre for Mathematics and Physics, the Vice Dean of the Faculty of Chemistry, the Director of the Language Centre of TUL, the members of the Examination Board are obliged to maintain the confidentiality of the information obtained about the composition of the Examination Boards.</w:t>
      </w:r>
    </w:p>
    <w:p w14:paraId="210915E6" w14:textId="77777777" w:rsidR="00BB7C78" w:rsidRPr="00335F1C" w:rsidRDefault="00BB7C78" w:rsidP="00BB7C78">
      <w:pPr>
        <w:autoSpaceDE w:val="0"/>
        <w:autoSpaceDN w:val="0"/>
        <w:adjustRightInd w:val="0"/>
        <w:spacing w:after="120"/>
        <w:ind w:left="284" w:hanging="284"/>
        <w:jc w:val="center"/>
        <w:rPr>
          <w:color w:val="000000"/>
          <w:kern w:val="0"/>
          <w:sz w:val="20"/>
          <w:szCs w:val="20"/>
          <w:lang w:val="en-GB"/>
        </w:rPr>
      </w:pPr>
      <w:r w:rsidRPr="00335F1C">
        <w:rPr>
          <w:color w:val="000000"/>
          <w:kern w:val="0"/>
          <w:sz w:val="20"/>
          <w:szCs w:val="20"/>
          <w:lang w:val="en-GB"/>
        </w:rPr>
        <w:t>§ 9</w:t>
      </w:r>
    </w:p>
    <w:p w14:paraId="7499D7B7" w14:textId="14CE127B" w:rsidR="00BB7C78" w:rsidRPr="00335F1C" w:rsidRDefault="007B66D7"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1.</w:t>
      </w:r>
      <w:r w:rsidRPr="00335F1C">
        <w:rPr>
          <w:color w:val="000000"/>
          <w:sz w:val="20"/>
          <w:szCs w:val="20"/>
          <w:lang w:val="en-GB"/>
        </w:rPr>
        <w:tab/>
        <w:t>The entrance examination in a given subject consists of a test containing closed and open questions</w:t>
      </w:r>
      <w:r w:rsidR="00FF7817">
        <w:rPr>
          <w:color w:val="000000"/>
          <w:sz w:val="20"/>
          <w:szCs w:val="20"/>
          <w:lang w:val="en-GB"/>
        </w:rPr>
        <w:t>.</w:t>
      </w:r>
    </w:p>
    <w:p w14:paraId="4CF58C67" w14:textId="5E598120" w:rsidR="00BB7C78" w:rsidRPr="00335F1C" w:rsidRDefault="00BB7C78"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2.</w:t>
      </w:r>
      <w:r w:rsidRPr="00335F1C">
        <w:rPr>
          <w:color w:val="000000"/>
          <w:sz w:val="20"/>
          <w:szCs w:val="20"/>
          <w:lang w:val="en-GB"/>
        </w:rPr>
        <w:tab/>
      </w:r>
      <w:r w:rsidR="007B66D7" w:rsidRPr="00335F1C">
        <w:rPr>
          <w:color w:val="000000"/>
          <w:sz w:val="20"/>
          <w:szCs w:val="20"/>
          <w:lang w:val="en-GB"/>
        </w:rPr>
        <w:t xml:space="preserve">The entrance examination in a given subject takes place on dates specified in the admissions schedule available at </w:t>
      </w:r>
      <w:r w:rsidRPr="00335F1C">
        <w:rPr>
          <w:color w:val="000000"/>
          <w:sz w:val="20"/>
          <w:szCs w:val="20"/>
          <w:lang w:val="en-GB"/>
        </w:rPr>
        <w:t>rekrutacja.p.lodz.pl.</w:t>
      </w:r>
    </w:p>
    <w:p w14:paraId="03182E41" w14:textId="4C76A4A5" w:rsidR="00BB7C78" w:rsidRPr="00335F1C" w:rsidRDefault="00BB7C78"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3.</w:t>
      </w:r>
      <w:r w:rsidRPr="00335F1C">
        <w:rPr>
          <w:color w:val="000000"/>
          <w:sz w:val="20"/>
          <w:szCs w:val="20"/>
          <w:lang w:val="en-GB"/>
        </w:rPr>
        <w:tab/>
      </w:r>
      <w:r w:rsidR="007B66D7" w:rsidRPr="00335F1C">
        <w:rPr>
          <w:color w:val="000000"/>
          <w:sz w:val="20"/>
          <w:szCs w:val="20"/>
          <w:lang w:val="en-GB"/>
        </w:rPr>
        <w:t xml:space="preserve">Candidates will receive information about the time of the entrance examination in a given subject together with a link to the test and the method of logging in via the </w:t>
      </w:r>
      <w:r w:rsidR="007B66D7" w:rsidRPr="00335F1C">
        <w:rPr>
          <w:i/>
          <w:color w:val="000000"/>
          <w:sz w:val="20"/>
          <w:szCs w:val="20"/>
          <w:lang w:val="en-GB"/>
        </w:rPr>
        <w:t>Candidate Portal</w:t>
      </w:r>
      <w:r w:rsidRPr="00335F1C">
        <w:rPr>
          <w:i/>
          <w:color w:val="000000"/>
          <w:sz w:val="20"/>
          <w:szCs w:val="20"/>
          <w:lang w:val="en-GB"/>
        </w:rPr>
        <w:t>.</w:t>
      </w:r>
    </w:p>
    <w:p w14:paraId="51B31721" w14:textId="6E1E180C" w:rsidR="00BB7C78" w:rsidRPr="00335F1C" w:rsidRDefault="00BB7C78" w:rsidP="00BB7C78">
      <w:pPr>
        <w:autoSpaceDE w:val="0"/>
        <w:autoSpaceDN w:val="0"/>
        <w:adjustRightInd w:val="0"/>
        <w:spacing w:before="0"/>
        <w:ind w:left="284" w:hanging="284"/>
        <w:jc w:val="both"/>
        <w:rPr>
          <w:sz w:val="20"/>
          <w:szCs w:val="20"/>
          <w:lang w:val="en-GB"/>
        </w:rPr>
      </w:pPr>
      <w:r w:rsidRPr="00335F1C">
        <w:rPr>
          <w:sz w:val="20"/>
          <w:szCs w:val="20"/>
          <w:lang w:val="en-GB"/>
        </w:rPr>
        <w:t>4.</w:t>
      </w:r>
      <w:r w:rsidRPr="00335F1C">
        <w:rPr>
          <w:sz w:val="20"/>
          <w:szCs w:val="20"/>
          <w:lang w:val="en-GB"/>
        </w:rPr>
        <w:tab/>
      </w:r>
      <w:r w:rsidR="002B56BA" w:rsidRPr="00335F1C">
        <w:rPr>
          <w:sz w:val="20"/>
          <w:szCs w:val="20"/>
          <w:lang w:val="en-GB"/>
        </w:rPr>
        <w:t>A prerequisite for qualification of a candidate taking the examination at the basic or extended level is obtaining at least 30% of marks from the basic level and/or at least 30% of marks from the extended level equivalent to the Polish high school leaving examination, respectively</w:t>
      </w:r>
      <w:r w:rsidRPr="00335F1C">
        <w:rPr>
          <w:sz w:val="20"/>
          <w:szCs w:val="20"/>
          <w:lang w:val="en-GB"/>
        </w:rPr>
        <w:t>.</w:t>
      </w:r>
    </w:p>
    <w:p w14:paraId="5E8B2A93" w14:textId="4B4A53D9" w:rsidR="00BB7C78" w:rsidRPr="00335F1C" w:rsidRDefault="00BB7C78" w:rsidP="00BB7C78">
      <w:pPr>
        <w:autoSpaceDE w:val="0"/>
        <w:autoSpaceDN w:val="0"/>
        <w:adjustRightInd w:val="0"/>
        <w:spacing w:before="0"/>
        <w:ind w:left="284" w:hanging="284"/>
        <w:jc w:val="both"/>
        <w:rPr>
          <w:sz w:val="20"/>
          <w:szCs w:val="20"/>
          <w:lang w:val="en-GB"/>
        </w:rPr>
      </w:pPr>
      <w:r w:rsidRPr="00335F1C">
        <w:rPr>
          <w:sz w:val="20"/>
          <w:szCs w:val="20"/>
          <w:lang w:val="en-GB"/>
        </w:rPr>
        <w:t>5.</w:t>
      </w:r>
      <w:r w:rsidRPr="00335F1C">
        <w:rPr>
          <w:sz w:val="20"/>
          <w:szCs w:val="20"/>
          <w:lang w:val="en-GB"/>
        </w:rPr>
        <w:tab/>
      </w:r>
      <w:r w:rsidR="002B56BA" w:rsidRPr="00335F1C">
        <w:rPr>
          <w:sz w:val="20"/>
          <w:szCs w:val="20"/>
          <w:lang w:val="en-GB"/>
        </w:rPr>
        <w:t xml:space="preserve">The requirements and the scope of material for entrance examinations for particular subjects and their levels are available at </w:t>
      </w:r>
      <w:r w:rsidRPr="00335F1C">
        <w:rPr>
          <w:color w:val="000000"/>
          <w:sz w:val="20"/>
          <w:szCs w:val="20"/>
          <w:lang w:val="en-GB"/>
        </w:rPr>
        <w:t>rekrutacja.p.lodz.pl.</w:t>
      </w:r>
    </w:p>
    <w:p w14:paraId="1BED353A" w14:textId="42239151" w:rsidR="00BB7C78" w:rsidRPr="00335F1C" w:rsidRDefault="00BB7C78" w:rsidP="00BB7C78">
      <w:pPr>
        <w:autoSpaceDE w:val="0"/>
        <w:autoSpaceDN w:val="0"/>
        <w:adjustRightInd w:val="0"/>
        <w:spacing w:before="0"/>
        <w:ind w:left="284" w:hanging="284"/>
        <w:jc w:val="both"/>
        <w:rPr>
          <w:color w:val="000000"/>
          <w:sz w:val="20"/>
          <w:szCs w:val="20"/>
          <w:lang w:val="en-GB"/>
        </w:rPr>
      </w:pPr>
      <w:r w:rsidRPr="00335F1C">
        <w:rPr>
          <w:sz w:val="20"/>
          <w:szCs w:val="20"/>
          <w:lang w:val="en-GB"/>
        </w:rPr>
        <w:t>6.</w:t>
      </w:r>
      <w:r w:rsidRPr="00335F1C">
        <w:rPr>
          <w:sz w:val="20"/>
          <w:szCs w:val="20"/>
          <w:lang w:val="en-GB"/>
        </w:rPr>
        <w:tab/>
      </w:r>
      <w:r w:rsidR="002B56BA" w:rsidRPr="00335F1C">
        <w:rPr>
          <w:sz w:val="20"/>
          <w:szCs w:val="20"/>
          <w:lang w:val="en-GB"/>
        </w:rPr>
        <w:t xml:space="preserve">Results of entrance examinations for particular subjects will be published in the </w:t>
      </w:r>
      <w:r w:rsidR="002B56BA" w:rsidRPr="00335F1C">
        <w:rPr>
          <w:i/>
          <w:sz w:val="20"/>
          <w:szCs w:val="20"/>
          <w:lang w:val="en-GB"/>
        </w:rPr>
        <w:t>Candidate Portal</w:t>
      </w:r>
      <w:r w:rsidR="002B56BA" w:rsidRPr="00335F1C">
        <w:rPr>
          <w:sz w:val="20"/>
          <w:szCs w:val="20"/>
          <w:lang w:val="en-GB"/>
        </w:rPr>
        <w:t xml:space="preserve"> at dates specified in the qualification procedure schedule.</w:t>
      </w:r>
    </w:p>
    <w:p w14:paraId="761FB427" w14:textId="77777777" w:rsidR="00BB7C78" w:rsidRPr="00335F1C" w:rsidRDefault="00BB7C78" w:rsidP="00BB7C78">
      <w:pPr>
        <w:autoSpaceDE w:val="0"/>
        <w:autoSpaceDN w:val="0"/>
        <w:adjustRightInd w:val="0"/>
        <w:spacing w:after="120"/>
        <w:ind w:left="284" w:hanging="284"/>
        <w:jc w:val="center"/>
        <w:rPr>
          <w:color w:val="000000"/>
          <w:kern w:val="0"/>
          <w:sz w:val="20"/>
          <w:szCs w:val="20"/>
          <w:lang w:val="en-GB"/>
        </w:rPr>
      </w:pPr>
      <w:r w:rsidRPr="00335F1C">
        <w:rPr>
          <w:color w:val="000000"/>
          <w:kern w:val="0"/>
          <w:sz w:val="20"/>
          <w:szCs w:val="20"/>
          <w:lang w:val="en-GB"/>
        </w:rPr>
        <w:t>§ 10</w:t>
      </w:r>
    </w:p>
    <w:p w14:paraId="394F4450" w14:textId="2421DA49" w:rsidR="00BB7C78" w:rsidRPr="00335F1C" w:rsidRDefault="009B53F8" w:rsidP="00BB7C78">
      <w:pPr>
        <w:tabs>
          <w:tab w:val="left" w:pos="0"/>
        </w:tabs>
        <w:spacing w:before="0"/>
        <w:ind w:left="284" w:hanging="284"/>
        <w:rPr>
          <w:bCs/>
          <w:sz w:val="20"/>
          <w:szCs w:val="20"/>
          <w:lang w:val="en-GB"/>
        </w:rPr>
      </w:pPr>
      <w:r w:rsidRPr="00335F1C">
        <w:rPr>
          <w:bCs/>
          <w:sz w:val="20"/>
          <w:szCs w:val="20"/>
          <w:lang w:val="en-GB"/>
        </w:rPr>
        <w:t>1.</w:t>
      </w:r>
      <w:r w:rsidRPr="00335F1C">
        <w:rPr>
          <w:bCs/>
          <w:sz w:val="20"/>
          <w:szCs w:val="20"/>
          <w:lang w:val="en-GB"/>
        </w:rPr>
        <w:tab/>
      </w:r>
      <w:r w:rsidRPr="00335F1C">
        <w:rPr>
          <w:color w:val="000000" w:themeColor="text1"/>
          <w:sz w:val="20"/>
          <w:szCs w:val="20"/>
          <w:lang w:val="en-GB"/>
        </w:rPr>
        <w:t>The tasks of the Examination Board are:</w:t>
      </w:r>
    </w:p>
    <w:p w14:paraId="30FC8C8D" w14:textId="597C019C" w:rsidR="00BB7C78" w:rsidRPr="00335F1C" w:rsidRDefault="00BB7C78" w:rsidP="00BB7C78">
      <w:pPr>
        <w:autoSpaceDE w:val="0"/>
        <w:autoSpaceDN w:val="0"/>
        <w:adjustRightInd w:val="0"/>
        <w:spacing w:before="0"/>
        <w:ind w:left="568" w:hanging="284"/>
        <w:jc w:val="both"/>
        <w:rPr>
          <w:color w:val="000000" w:themeColor="text1"/>
          <w:sz w:val="20"/>
          <w:szCs w:val="20"/>
          <w:lang w:val="en-GB"/>
        </w:rPr>
      </w:pPr>
      <w:r w:rsidRPr="00335F1C">
        <w:rPr>
          <w:color w:val="000000" w:themeColor="text1"/>
          <w:sz w:val="20"/>
          <w:szCs w:val="20"/>
          <w:lang w:val="en-GB"/>
        </w:rPr>
        <w:t>1)</w:t>
      </w:r>
      <w:r w:rsidRPr="00335F1C">
        <w:rPr>
          <w:color w:val="000000" w:themeColor="text1"/>
          <w:sz w:val="20"/>
          <w:szCs w:val="20"/>
          <w:lang w:val="en-GB"/>
        </w:rPr>
        <w:tab/>
      </w:r>
      <w:r w:rsidR="009B53F8" w:rsidRPr="00335F1C">
        <w:rPr>
          <w:color w:val="000000" w:themeColor="text1"/>
          <w:sz w:val="20"/>
          <w:szCs w:val="20"/>
          <w:lang w:val="en-GB"/>
        </w:rPr>
        <w:t>the development of a set of test questions for the entrance examination in a given subject;</w:t>
      </w:r>
    </w:p>
    <w:p w14:paraId="63A8CEBE" w14:textId="58D8CA86" w:rsidR="00BB7C78" w:rsidRPr="00335F1C" w:rsidRDefault="00BB7C78" w:rsidP="00BB7C78">
      <w:pPr>
        <w:autoSpaceDE w:val="0"/>
        <w:autoSpaceDN w:val="0"/>
        <w:adjustRightInd w:val="0"/>
        <w:spacing w:before="0"/>
        <w:ind w:left="568" w:hanging="284"/>
        <w:rPr>
          <w:color w:val="000000" w:themeColor="text1"/>
          <w:sz w:val="20"/>
          <w:szCs w:val="20"/>
          <w:lang w:val="en-GB"/>
        </w:rPr>
      </w:pPr>
      <w:r w:rsidRPr="00335F1C">
        <w:rPr>
          <w:color w:val="000000" w:themeColor="text1"/>
          <w:sz w:val="20"/>
          <w:szCs w:val="20"/>
          <w:lang w:val="en-GB"/>
        </w:rPr>
        <w:t>2</w:t>
      </w:r>
      <w:r w:rsidR="009B53F8" w:rsidRPr="00335F1C">
        <w:rPr>
          <w:color w:val="000000" w:themeColor="text1"/>
          <w:sz w:val="20"/>
          <w:szCs w:val="20"/>
          <w:lang w:val="en-GB"/>
        </w:rPr>
        <w:t>)</w:t>
      </w:r>
      <w:r w:rsidR="009B53F8" w:rsidRPr="00335F1C">
        <w:rPr>
          <w:color w:val="000000" w:themeColor="text1"/>
          <w:sz w:val="20"/>
          <w:szCs w:val="20"/>
          <w:lang w:val="en-GB"/>
        </w:rPr>
        <w:tab/>
        <w:t>conduct the entrance examination for the subject concerned;</w:t>
      </w:r>
    </w:p>
    <w:p w14:paraId="5E1040D7" w14:textId="0A8905B3" w:rsidR="00BB7C78" w:rsidRPr="00335F1C" w:rsidRDefault="00BB7C78" w:rsidP="00BB7C78">
      <w:pPr>
        <w:autoSpaceDE w:val="0"/>
        <w:autoSpaceDN w:val="0"/>
        <w:adjustRightInd w:val="0"/>
        <w:spacing w:before="0"/>
        <w:ind w:left="568" w:hanging="284"/>
        <w:rPr>
          <w:color w:val="000000" w:themeColor="text1"/>
          <w:sz w:val="20"/>
          <w:szCs w:val="20"/>
          <w:lang w:val="en-GB"/>
        </w:rPr>
      </w:pPr>
      <w:r w:rsidRPr="00335F1C">
        <w:rPr>
          <w:color w:val="000000" w:themeColor="text1"/>
          <w:sz w:val="20"/>
          <w:szCs w:val="20"/>
          <w:lang w:val="en-GB"/>
        </w:rPr>
        <w:t>3)</w:t>
      </w:r>
      <w:r w:rsidR="009B53F8" w:rsidRPr="00335F1C">
        <w:rPr>
          <w:color w:val="000000" w:themeColor="text1"/>
          <w:sz w:val="20"/>
          <w:szCs w:val="20"/>
          <w:lang w:val="en-GB"/>
        </w:rPr>
        <w:tab/>
        <w:t>assessing the candidate's answers in the entrance examination in the subject concerned;</w:t>
      </w:r>
    </w:p>
    <w:p w14:paraId="30944E93" w14:textId="050AF661" w:rsidR="00BB7C78" w:rsidRPr="00335F1C" w:rsidRDefault="00BB7C78" w:rsidP="00BB7C78">
      <w:pPr>
        <w:autoSpaceDE w:val="0"/>
        <w:autoSpaceDN w:val="0"/>
        <w:adjustRightInd w:val="0"/>
        <w:spacing w:before="0"/>
        <w:ind w:left="568" w:hanging="284"/>
        <w:rPr>
          <w:color w:val="000000" w:themeColor="text1"/>
          <w:sz w:val="20"/>
          <w:szCs w:val="20"/>
          <w:lang w:val="en-GB"/>
        </w:rPr>
      </w:pPr>
      <w:r w:rsidRPr="00335F1C">
        <w:rPr>
          <w:color w:val="000000" w:themeColor="text1"/>
          <w:sz w:val="20"/>
          <w:szCs w:val="20"/>
          <w:lang w:val="en-GB"/>
        </w:rPr>
        <w:t>4</w:t>
      </w:r>
      <w:r w:rsidR="009B53F8" w:rsidRPr="00335F1C">
        <w:rPr>
          <w:color w:val="000000" w:themeColor="text1"/>
          <w:sz w:val="20"/>
          <w:szCs w:val="20"/>
          <w:lang w:val="en-GB"/>
        </w:rPr>
        <w:t>)</w:t>
      </w:r>
      <w:r w:rsidR="009B53F8" w:rsidRPr="00335F1C">
        <w:rPr>
          <w:color w:val="000000" w:themeColor="text1"/>
          <w:sz w:val="20"/>
          <w:szCs w:val="20"/>
          <w:lang w:val="en-GB"/>
        </w:rPr>
        <w:tab/>
        <w:t>entering the grades awarded into the system, together with the reasons for them;</w:t>
      </w:r>
    </w:p>
    <w:p w14:paraId="44972868" w14:textId="17CEFD67" w:rsidR="00BB7C78" w:rsidRPr="00335F1C" w:rsidRDefault="00BB7C78" w:rsidP="00BB7C78">
      <w:pPr>
        <w:autoSpaceDE w:val="0"/>
        <w:autoSpaceDN w:val="0"/>
        <w:adjustRightInd w:val="0"/>
        <w:spacing w:before="0"/>
        <w:ind w:left="568" w:hanging="284"/>
        <w:rPr>
          <w:color w:val="000000" w:themeColor="text1"/>
          <w:sz w:val="20"/>
          <w:szCs w:val="20"/>
          <w:lang w:val="en-GB"/>
        </w:rPr>
      </w:pPr>
      <w:r w:rsidRPr="00335F1C">
        <w:rPr>
          <w:color w:val="000000" w:themeColor="text1"/>
          <w:sz w:val="20"/>
          <w:szCs w:val="20"/>
          <w:lang w:val="en-GB"/>
        </w:rPr>
        <w:t>5)</w:t>
      </w:r>
      <w:r w:rsidRPr="00335F1C">
        <w:rPr>
          <w:color w:val="000000" w:themeColor="text1"/>
          <w:sz w:val="20"/>
          <w:szCs w:val="20"/>
          <w:lang w:val="en-GB"/>
        </w:rPr>
        <w:tab/>
      </w:r>
      <w:r w:rsidR="009B53F8" w:rsidRPr="00335F1C">
        <w:rPr>
          <w:color w:val="000000" w:themeColor="text1"/>
          <w:sz w:val="20"/>
          <w:szCs w:val="20"/>
          <w:lang w:val="en-GB"/>
        </w:rPr>
        <w:t>drawing up individual protocols</w:t>
      </w:r>
      <w:r w:rsidRPr="00335F1C">
        <w:rPr>
          <w:color w:val="000000" w:themeColor="text1"/>
          <w:sz w:val="20"/>
          <w:szCs w:val="20"/>
          <w:lang w:val="en-GB"/>
        </w:rPr>
        <w:t xml:space="preserve">. </w:t>
      </w:r>
    </w:p>
    <w:p w14:paraId="75F5F0CD" w14:textId="0720CCDF" w:rsidR="00BB7C78" w:rsidRPr="00335F1C" w:rsidRDefault="009B53F8" w:rsidP="00BB7C78">
      <w:pPr>
        <w:spacing w:before="0"/>
        <w:ind w:left="284" w:hanging="284"/>
        <w:jc w:val="both"/>
        <w:rPr>
          <w:bCs/>
          <w:sz w:val="20"/>
          <w:szCs w:val="20"/>
          <w:lang w:val="en-GB"/>
        </w:rPr>
      </w:pPr>
      <w:r w:rsidRPr="00335F1C">
        <w:rPr>
          <w:bCs/>
          <w:sz w:val="20"/>
          <w:szCs w:val="20"/>
          <w:lang w:val="en-GB"/>
        </w:rPr>
        <w:t>2.</w:t>
      </w:r>
      <w:r w:rsidRPr="00335F1C">
        <w:rPr>
          <w:bCs/>
          <w:sz w:val="20"/>
          <w:szCs w:val="20"/>
          <w:lang w:val="en-GB"/>
        </w:rPr>
        <w:tab/>
        <w:t>The protocols, once printed and signed by the Examination Board, are forwarded to the Admissions Office.</w:t>
      </w:r>
    </w:p>
    <w:p w14:paraId="7723CC33" w14:textId="2D167022" w:rsidR="00BB7C78" w:rsidRPr="00335F1C" w:rsidRDefault="009B53F8" w:rsidP="00BB7C78">
      <w:pPr>
        <w:spacing w:before="0"/>
        <w:ind w:left="284" w:hanging="284"/>
        <w:rPr>
          <w:bCs/>
          <w:sz w:val="20"/>
          <w:szCs w:val="20"/>
          <w:lang w:val="en-GB"/>
        </w:rPr>
      </w:pPr>
      <w:r w:rsidRPr="00335F1C">
        <w:rPr>
          <w:bCs/>
          <w:sz w:val="20"/>
          <w:szCs w:val="20"/>
          <w:lang w:val="en-GB"/>
        </w:rPr>
        <w:t>3.</w:t>
      </w:r>
      <w:r w:rsidRPr="00335F1C">
        <w:rPr>
          <w:bCs/>
          <w:sz w:val="20"/>
          <w:szCs w:val="20"/>
          <w:lang w:val="en-GB"/>
        </w:rPr>
        <w:tab/>
        <w:t>The individual records are attached to the candidates' files.</w:t>
      </w:r>
    </w:p>
    <w:p w14:paraId="335DB7BD" w14:textId="0F41CEFF" w:rsidR="00BB7C78" w:rsidRPr="00335F1C" w:rsidRDefault="00846E38" w:rsidP="00BB7C78">
      <w:pPr>
        <w:spacing w:before="240"/>
        <w:jc w:val="center"/>
        <w:rPr>
          <w:color w:val="000000"/>
          <w:sz w:val="20"/>
          <w:szCs w:val="20"/>
          <w:lang w:val="en-GB"/>
        </w:rPr>
      </w:pPr>
      <w:r w:rsidRPr="00335F1C">
        <w:rPr>
          <w:color w:val="000000"/>
          <w:sz w:val="20"/>
          <w:szCs w:val="20"/>
          <w:lang w:val="en-GB"/>
        </w:rPr>
        <w:t>Chapter</w:t>
      </w:r>
      <w:r w:rsidR="00BB7C78" w:rsidRPr="00335F1C">
        <w:rPr>
          <w:sz w:val="20"/>
          <w:szCs w:val="20"/>
          <w:lang w:val="en-GB"/>
        </w:rPr>
        <w:t xml:space="preserve"> 3</w:t>
      </w:r>
    </w:p>
    <w:p w14:paraId="35AF859B" w14:textId="0C1D9131" w:rsidR="009B53F8" w:rsidRPr="00335F1C" w:rsidRDefault="009B53F8" w:rsidP="009B53F8">
      <w:pPr>
        <w:tabs>
          <w:tab w:val="left" w:pos="284"/>
        </w:tabs>
        <w:spacing w:before="0" w:line="288" w:lineRule="auto"/>
        <w:jc w:val="center"/>
        <w:rPr>
          <w:b/>
          <w:sz w:val="20"/>
          <w:szCs w:val="20"/>
          <w:lang w:val="en-GB"/>
        </w:rPr>
      </w:pPr>
      <w:r w:rsidRPr="00335F1C">
        <w:rPr>
          <w:b/>
          <w:sz w:val="20"/>
          <w:szCs w:val="20"/>
          <w:lang w:val="en-GB" w:bidi="en-GB"/>
        </w:rPr>
        <w:t>Procedure for testing language competence of international candidates</w:t>
      </w:r>
    </w:p>
    <w:p w14:paraId="23412BB1" w14:textId="77777777" w:rsidR="00BB7C78" w:rsidRPr="00335F1C" w:rsidRDefault="00BB7C78" w:rsidP="00BB7C78">
      <w:pPr>
        <w:pStyle w:val="Akapitzlist"/>
        <w:autoSpaceDE w:val="0"/>
        <w:autoSpaceDN w:val="0"/>
        <w:adjustRightInd w:val="0"/>
        <w:spacing w:after="120"/>
        <w:ind w:left="0"/>
        <w:contextualSpacing w:val="0"/>
        <w:jc w:val="center"/>
        <w:rPr>
          <w:color w:val="000000"/>
          <w:sz w:val="20"/>
          <w:szCs w:val="20"/>
          <w:lang w:val="en-GB"/>
        </w:rPr>
      </w:pPr>
      <w:r w:rsidRPr="00335F1C">
        <w:rPr>
          <w:color w:val="000000"/>
          <w:sz w:val="20"/>
          <w:szCs w:val="20"/>
          <w:lang w:val="en-GB"/>
        </w:rPr>
        <w:t>§ 11</w:t>
      </w:r>
    </w:p>
    <w:p w14:paraId="1635E8D0" w14:textId="2A821E4A" w:rsidR="00BB7C78" w:rsidRPr="00335F1C" w:rsidRDefault="00BB7C78"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1.</w:t>
      </w:r>
      <w:r w:rsidRPr="00335F1C">
        <w:rPr>
          <w:color w:val="000000"/>
          <w:sz w:val="20"/>
          <w:szCs w:val="20"/>
          <w:lang w:val="en-GB"/>
        </w:rPr>
        <w:tab/>
      </w:r>
      <w:r w:rsidR="009B53F8" w:rsidRPr="00335F1C">
        <w:rPr>
          <w:color w:val="000000"/>
          <w:sz w:val="20"/>
          <w:szCs w:val="20"/>
          <w:lang w:val="en-GB"/>
        </w:rPr>
        <w:t>The examination confirming language competence for foreigners is conducted by the Language Centre of Lodz University of Technology.</w:t>
      </w:r>
    </w:p>
    <w:p w14:paraId="2D31404A" w14:textId="175A79A7" w:rsidR="00BB7C78" w:rsidRPr="00335F1C" w:rsidRDefault="00BB7C78" w:rsidP="00BB7C78">
      <w:pPr>
        <w:autoSpaceDE w:val="0"/>
        <w:autoSpaceDN w:val="0"/>
        <w:adjustRightInd w:val="0"/>
        <w:spacing w:before="0"/>
        <w:ind w:left="284" w:hanging="284"/>
        <w:jc w:val="both"/>
        <w:rPr>
          <w:color w:val="000000" w:themeColor="text1"/>
          <w:sz w:val="20"/>
          <w:szCs w:val="20"/>
          <w:lang w:val="en-GB"/>
        </w:rPr>
      </w:pPr>
      <w:r w:rsidRPr="00335F1C">
        <w:rPr>
          <w:bCs/>
          <w:sz w:val="20"/>
          <w:szCs w:val="20"/>
          <w:lang w:val="en-GB"/>
        </w:rPr>
        <w:t>2.</w:t>
      </w:r>
      <w:r w:rsidRPr="00335F1C">
        <w:rPr>
          <w:bCs/>
          <w:sz w:val="20"/>
          <w:szCs w:val="20"/>
          <w:lang w:val="en-GB"/>
        </w:rPr>
        <w:tab/>
      </w:r>
      <w:r w:rsidR="009B53F8" w:rsidRPr="00335F1C">
        <w:rPr>
          <w:sz w:val="20"/>
          <w:szCs w:val="20"/>
          <w:lang w:val="en-GB" w:bidi="en-GB"/>
        </w:rPr>
        <w:t>The Rector's Proxy for Admissions in consultation with the Director of the Language Centre of Lodz University of Technology</w:t>
      </w:r>
      <w:r w:rsidR="009B53F8" w:rsidRPr="00335F1C">
        <w:rPr>
          <w:color w:val="000000" w:themeColor="text1"/>
          <w:sz w:val="20"/>
          <w:szCs w:val="20"/>
          <w:lang w:val="en-GB"/>
        </w:rPr>
        <w:t>, appoints Examination Boards to verify the foreigners' language competences in Polish, for candidates applying to study in Polish, and in English, for candidates applying to study in English.</w:t>
      </w:r>
    </w:p>
    <w:p w14:paraId="557C30B9" w14:textId="49C195EB" w:rsidR="00BB7C78" w:rsidRPr="00335F1C" w:rsidRDefault="00BB7C78" w:rsidP="00BB7C78">
      <w:pPr>
        <w:tabs>
          <w:tab w:val="left" w:pos="0"/>
        </w:tabs>
        <w:autoSpaceDE w:val="0"/>
        <w:autoSpaceDN w:val="0"/>
        <w:adjustRightInd w:val="0"/>
        <w:spacing w:before="0"/>
        <w:ind w:left="284" w:hanging="284"/>
        <w:jc w:val="both"/>
        <w:rPr>
          <w:color w:val="000000" w:themeColor="text1"/>
          <w:sz w:val="20"/>
          <w:szCs w:val="20"/>
          <w:lang w:val="en-GB"/>
        </w:rPr>
      </w:pPr>
      <w:r w:rsidRPr="00335F1C">
        <w:rPr>
          <w:bCs/>
          <w:sz w:val="20"/>
          <w:szCs w:val="20"/>
          <w:lang w:val="en-GB"/>
        </w:rPr>
        <w:t>3.</w:t>
      </w:r>
      <w:r w:rsidRPr="00335F1C">
        <w:rPr>
          <w:color w:val="000000" w:themeColor="text1"/>
          <w:sz w:val="20"/>
          <w:szCs w:val="20"/>
          <w:lang w:val="en-GB"/>
        </w:rPr>
        <w:tab/>
      </w:r>
      <w:r w:rsidR="009B53F8" w:rsidRPr="00335F1C">
        <w:rPr>
          <w:color w:val="000000" w:themeColor="text1"/>
          <w:sz w:val="20"/>
          <w:szCs w:val="20"/>
          <w:lang w:val="en-GB"/>
        </w:rPr>
        <w:t>The Examination Board consists of an English language teacher for the exam confirming language competence in English and a Polish language teacher for the exam confirming language competence in Polish.</w:t>
      </w:r>
    </w:p>
    <w:p w14:paraId="1865FAE2" w14:textId="7967C6C6" w:rsidR="00BB7C78" w:rsidRPr="00335F1C" w:rsidRDefault="00BB7C78" w:rsidP="00BB7C78">
      <w:pPr>
        <w:autoSpaceDE w:val="0"/>
        <w:autoSpaceDN w:val="0"/>
        <w:adjustRightInd w:val="0"/>
        <w:spacing w:before="0"/>
        <w:ind w:left="284" w:hanging="284"/>
        <w:jc w:val="both"/>
        <w:rPr>
          <w:color w:val="000000" w:themeColor="text1"/>
          <w:sz w:val="20"/>
          <w:szCs w:val="20"/>
          <w:lang w:val="en-GB"/>
        </w:rPr>
      </w:pPr>
      <w:r w:rsidRPr="00335F1C">
        <w:rPr>
          <w:color w:val="000000" w:themeColor="text1"/>
          <w:sz w:val="20"/>
          <w:szCs w:val="20"/>
          <w:lang w:val="en-GB"/>
        </w:rPr>
        <w:t>4.</w:t>
      </w:r>
      <w:r w:rsidRPr="00335F1C">
        <w:rPr>
          <w:color w:val="000000" w:themeColor="text1"/>
          <w:sz w:val="20"/>
          <w:szCs w:val="20"/>
          <w:lang w:val="en-GB"/>
        </w:rPr>
        <w:tab/>
      </w:r>
      <w:r w:rsidR="009B53F8" w:rsidRPr="00335F1C">
        <w:rPr>
          <w:color w:val="000000" w:themeColor="text1"/>
          <w:sz w:val="20"/>
          <w:szCs w:val="20"/>
          <w:lang w:val="en-GB"/>
        </w:rPr>
        <w:t>The composition of the Examination Boards is not public until the start of the examination to confirm language competence.</w:t>
      </w:r>
    </w:p>
    <w:p w14:paraId="1B566321" w14:textId="46D1BEA1" w:rsidR="00BB7C78" w:rsidRPr="00335F1C" w:rsidRDefault="00BB7C78" w:rsidP="00BB7C78">
      <w:pPr>
        <w:autoSpaceDE w:val="0"/>
        <w:autoSpaceDN w:val="0"/>
        <w:adjustRightInd w:val="0"/>
        <w:spacing w:before="0"/>
        <w:ind w:left="284" w:hanging="284"/>
        <w:jc w:val="both"/>
        <w:rPr>
          <w:color w:val="000000"/>
          <w:sz w:val="20"/>
          <w:szCs w:val="20"/>
          <w:lang w:val="en-GB"/>
        </w:rPr>
      </w:pPr>
      <w:r w:rsidRPr="00335F1C">
        <w:rPr>
          <w:color w:val="000000" w:themeColor="text1"/>
          <w:sz w:val="20"/>
          <w:szCs w:val="20"/>
          <w:lang w:val="en-GB"/>
        </w:rPr>
        <w:t>5.</w:t>
      </w:r>
      <w:r w:rsidRPr="00335F1C">
        <w:rPr>
          <w:color w:val="000000" w:themeColor="text1"/>
          <w:sz w:val="20"/>
          <w:szCs w:val="20"/>
          <w:lang w:val="en-GB"/>
        </w:rPr>
        <w:tab/>
      </w:r>
      <w:r w:rsidR="009B53F8" w:rsidRPr="00335F1C">
        <w:rPr>
          <w:color w:val="000000"/>
          <w:sz w:val="20"/>
          <w:szCs w:val="20"/>
          <w:lang w:val="en-GB"/>
        </w:rPr>
        <w:t>The Director of the Lodz University of Technology Language Centre, the members of the Examination Board are obliged to maintain the confidentiality of the information obtained about the composition of the Examination Board.</w:t>
      </w:r>
    </w:p>
    <w:p w14:paraId="2DF284BC" w14:textId="77777777" w:rsidR="00BB7C78" w:rsidRPr="00335F1C" w:rsidRDefault="00BB7C78" w:rsidP="00BB7C78">
      <w:pPr>
        <w:autoSpaceDE w:val="0"/>
        <w:autoSpaceDN w:val="0"/>
        <w:adjustRightInd w:val="0"/>
        <w:spacing w:after="120"/>
        <w:ind w:left="284" w:hanging="284"/>
        <w:jc w:val="center"/>
        <w:rPr>
          <w:color w:val="000000"/>
          <w:kern w:val="0"/>
          <w:sz w:val="20"/>
          <w:szCs w:val="20"/>
          <w:lang w:val="en-GB"/>
        </w:rPr>
      </w:pPr>
      <w:r w:rsidRPr="00335F1C">
        <w:rPr>
          <w:color w:val="000000"/>
          <w:kern w:val="0"/>
          <w:sz w:val="20"/>
          <w:szCs w:val="20"/>
          <w:lang w:val="en-GB"/>
        </w:rPr>
        <w:lastRenderedPageBreak/>
        <w:t>§ 12</w:t>
      </w:r>
    </w:p>
    <w:p w14:paraId="4BDAEC46" w14:textId="300A6815" w:rsidR="00BB7C78" w:rsidRPr="00335F1C" w:rsidRDefault="00BB7C78"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1.</w:t>
      </w:r>
      <w:r w:rsidRPr="00335F1C">
        <w:rPr>
          <w:color w:val="000000"/>
          <w:sz w:val="20"/>
          <w:szCs w:val="20"/>
          <w:lang w:val="en-GB"/>
        </w:rPr>
        <w:tab/>
      </w:r>
      <w:r w:rsidR="009B53F8" w:rsidRPr="00335F1C">
        <w:rPr>
          <w:color w:val="000000"/>
          <w:sz w:val="20"/>
          <w:szCs w:val="20"/>
          <w:lang w:val="en-GB" w:bidi="en-GB"/>
        </w:rPr>
        <w:t>The examination confirming language competence for foreigners consists of a written test and an oral part; candidates who obtain a positive result in the test are admitted to the oral part.</w:t>
      </w:r>
    </w:p>
    <w:p w14:paraId="28A71A50" w14:textId="7994DA61" w:rsidR="00BB7C78" w:rsidRPr="00335F1C" w:rsidRDefault="00BB7C78"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2.</w:t>
      </w:r>
      <w:r w:rsidRPr="00335F1C">
        <w:rPr>
          <w:color w:val="000000"/>
          <w:sz w:val="20"/>
          <w:szCs w:val="20"/>
          <w:lang w:val="en-GB"/>
        </w:rPr>
        <w:tab/>
      </w:r>
      <w:r w:rsidR="009B53F8" w:rsidRPr="00335F1C">
        <w:rPr>
          <w:color w:val="000000"/>
          <w:sz w:val="20"/>
          <w:szCs w:val="20"/>
          <w:lang w:val="en-GB" w:bidi="en-GB"/>
        </w:rPr>
        <w:t xml:space="preserve">The examination confirming language competences takes place on the dates specified in the admissions schedule published at </w:t>
      </w:r>
      <w:r w:rsidRPr="00335F1C">
        <w:rPr>
          <w:color w:val="000000"/>
          <w:sz w:val="20"/>
          <w:szCs w:val="20"/>
          <w:lang w:val="en-GB"/>
        </w:rPr>
        <w:t>rekrutacja.p.lodz.pl.</w:t>
      </w:r>
    </w:p>
    <w:p w14:paraId="2DA94395" w14:textId="362D6E2E" w:rsidR="00BB7C78" w:rsidRPr="00335F1C" w:rsidRDefault="00BB7C78"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3.</w:t>
      </w:r>
      <w:r w:rsidRPr="00335F1C">
        <w:rPr>
          <w:color w:val="000000"/>
          <w:sz w:val="20"/>
          <w:szCs w:val="20"/>
          <w:lang w:val="en-GB"/>
        </w:rPr>
        <w:tab/>
      </w:r>
      <w:r w:rsidR="009B53F8" w:rsidRPr="00335F1C">
        <w:rPr>
          <w:color w:val="000000"/>
          <w:sz w:val="20"/>
          <w:szCs w:val="20"/>
          <w:lang w:val="en-GB"/>
        </w:rPr>
        <w:t xml:space="preserve">The candidate will receive information about the time of the language competence test with a link to the test via the </w:t>
      </w:r>
      <w:r w:rsidR="009B53F8" w:rsidRPr="00335F1C">
        <w:rPr>
          <w:i/>
          <w:color w:val="000000"/>
          <w:sz w:val="20"/>
          <w:szCs w:val="20"/>
          <w:lang w:val="en-GB"/>
        </w:rPr>
        <w:t>Candidate Portal</w:t>
      </w:r>
      <w:r w:rsidR="009B53F8" w:rsidRPr="00335F1C">
        <w:rPr>
          <w:color w:val="000000"/>
          <w:sz w:val="20"/>
          <w:szCs w:val="20"/>
          <w:lang w:val="en-GB"/>
        </w:rPr>
        <w:t xml:space="preserve">. The oral part of the Language competency verification takes place via MS Teams at the designated time indicated in the message on the </w:t>
      </w:r>
      <w:r w:rsidR="009B53F8" w:rsidRPr="00335F1C">
        <w:rPr>
          <w:i/>
          <w:color w:val="000000"/>
          <w:sz w:val="20"/>
          <w:szCs w:val="20"/>
          <w:lang w:val="en-GB"/>
        </w:rPr>
        <w:t>Candidate Portal.</w:t>
      </w:r>
    </w:p>
    <w:p w14:paraId="519280C5" w14:textId="79A580A4" w:rsidR="00BB7C78" w:rsidRPr="00335F1C" w:rsidRDefault="00B81D86" w:rsidP="00BB7C78">
      <w:pPr>
        <w:spacing w:before="0"/>
        <w:ind w:left="284" w:hanging="284"/>
        <w:jc w:val="both"/>
        <w:rPr>
          <w:sz w:val="20"/>
          <w:szCs w:val="20"/>
          <w:lang w:val="en-GB"/>
        </w:rPr>
      </w:pPr>
      <w:r w:rsidRPr="00335F1C">
        <w:rPr>
          <w:sz w:val="20"/>
          <w:szCs w:val="20"/>
          <w:lang w:val="en-GB"/>
        </w:rPr>
        <w:t>4.</w:t>
      </w:r>
      <w:r w:rsidRPr="00335F1C">
        <w:rPr>
          <w:sz w:val="20"/>
          <w:szCs w:val="20"/>
          <w:lang w:val="en-GB"/>
        </w:rPr>
        <w:tab/>
        <w:t>During the oral part, the candidate and the Examination Board must have cameras on throughout the meeting, the entire meeting is recorded and the candidate must present a passport allowing proof of identity.</w:t>
      </w:r>
    </w:p>
    <w:p w14:paraId="7C62F701" w14:textId="05C08614" w:rsidR="00BB7C78" w:rsidRPr="00335F1C" w:rsidRDefault="00BB7C78" w:rsidP="00BB7C78">
      <w:pPr>
        <w:autoSpaceDE w:val="0"/>
        <w:autoSpaceDN w:val="0"/>
        <w:adjustRightInd w:val="0"/>
        <w:spacing w:before="0"/>
        <w:ind w:left="284" w:hanging="284"/>
        <w:jc w:val="both"/>
        <w:rPr>
          <w:sz w:val="20"/>
          <w:szCs w:val="20"/>
          <w:lang w:val="en-GB"/>
        </w:rPr>
      </w:pPr>
      <w:r w:rsidRPr="00335F1C">
        <w:rPr>
          <w:sz w:val="20"/>
          <w:szCs w:val="20"/>
          <w:lang w:val="en-GB"/>
        </w:rPr>
        <w:t>5.</w:t>
      </w:r>
      <w:r w:rsidRPr="00335F1C">
        <w:rPr>
          <w:sz w:val="20"/>
          <w:szCs w:val="20"/>
          <w:lang w:val="en-GB"/>
        </w:rPr>
        <w:tab/>
      </w:r>
      <w:r w:rsidR="00B81D86" w:rsidRPr="00335F1C">
        <w:rPr>
          <w:sz w:val="20"/>
          <w:szCs w:val="20"/>
          <w:lang w:val="en-GB"/>
        </w:rPr>
        <w:t>In order to qualify, candidates must obtain at least 55% in the written test part and at least 60% in the oral part</w:t>
      </w:r>
      <w:r w:rsidRPr="00335F1C">
        <w:rPr>
          <w:sz w:val="20"/>
          <w:szCs w:val="20"/>
          <w:lang w:val="en-GB"/>
        </w:rPr>
        <w:t>.</w:t>
      </w:r>
    </w:p>
    <w:p w14:paraId="7BAAE1B6" w14:textId="2B970CCE" w:rsidR="00BB7C78" w:rsidRPr="00335F1C" w:rsidRDefault="00B81D86" w:rsidP="00BB7C78">
      <w:pPr>
        <w:autoSpaceDE w:val="0"/>
        <w:autoSpaceDN w:val="0"/>
        <w:adjustRightInd w:val="0"/>
        <w:spacing w:before="0"/>
        <w:ind w:left="284" w:hanging="284"/>
        <w:jc w:val="both"/>
        <w:rPr>
          <w:sz w:val="20"/>
          <w:szCs w:val="20"/>
          <w:lang w:val="en-GB"/>
        </w:rPr>
      </w:pPr>
      <w:r w:rsidRPr="00335F1C">
        <w:rPr>
          <w:sz w:val="20"/>
          <w:szCs w:val="20"/>
          <w:lang w:val="en-GB"/>
        </w:rPr>
        <w:t>6.</w:t>
      </w:r>
      <w:r w:rsidRPr="00335F1C">
        <w:rPr>
          <w:sz w:val="20"/>
          <w:szCs w:val="20"/>
          <w:lang w:val="en-GB"/>
        </w:rPr>
        <w:tab/>
      </w:r>
      <w:r w:rsidRPr="00335F1C">
        <w:rPr>
          <w:color w:val="000000"/>
          <w:sz w:val="20"/>
          <w:szCs w:val="20"/>
          <w:lang w:val="en-GB" w:bidi="en-GB"/>
        </w:rPr>
        <w:t>The result of the written test of the English language competence examination for foreigners is composed of grades in the following criteria:</w:t>
      </w:r>
    </w:p>
    <w:p w14:paraId="65A20929" w14:textId="15BDE4F1" w:rsidR="00BB7C78" w:rsidRPr="00335F1C" w:rsidRDefault="00BB7C78" w:rsidP="00BB7C78">
      <w:pPr>
        <w:autoSpaceDE w:val="0"/>
        <w:autoSpaceDN w:val="0"/>
        <w:adjustRightInd w:val="0"/>
        <w:spacing w:before="0"/>
        <w:ind w:left="568" w:hanging="284"/>
        <w:rPr>
          <w:sz w:val="20"/>
          <w:szCs w:val="20"/>
          <w:lang w:val="en-GB"/>
        </w:rPr>
      </w:pPr>
      <w:r w:rsidRPr="00335F1C">
        <w:rPr>
          <w:sz w:val="20"/>
          <w:szCs w:val="20"/>
          <w:lang w:val="en-GB"/>
        </w:rPr>
        <w:t>1)</w:t>
      </w:r>
      <w:r w:rsidRPr="00335F1C">
        <w:rPr>
          <w:sz w:val="20"/>
          <w:szCs w:val="20"/>
          <w:lang w:val="en-GB"/>
        </w:rPr>
        <w:tab/>
      </w:r>
      <w:r w:rsidR="00B81D86" w:rsidRPr="00335F1C">
        <w:rPr>
          <w:color w:val="000000" w:themeColor="text1"/>
          <w:sz w:val="20"/>
          <w:szCs w:val="20"/>
          <w:lang w:val="en-GB" w:bidi="en-GB"/>
        </w:rPr>
        <w:t>listening comprehension</w:t>
      </w:r>
      <w:r w:rsidRPr="00335F1C">
        <w:rPr>
          <w:sz w:val="20"/>
          <w:szCs w:val="20"/>
          <w:lang w:val="en-GB"/>
        </w:rPr>
        <w:t>;</w:t>
      </w:r>
    </w:p>
    <w:p w14:paraId="14466874" w14:textId="199BE07D" w:rsidR="00BB7C78" w:rsidRPr="00335F1C" w:rsidRDefault="00BB7C78" w:rsidP="00BB7C78">
      <w:pPr>
        <w:autoSpaceDE w:val="0"/>
        <w:autoSpaceDN w:val="0"/>
        <w:adjustRightInd w:val="0"/>
        <w:spacing w:before="0"/>
        <w:ind w:left="568" w:hanging="284"/>
        <w:rPr>
          <w:sz w:val="20"/>
          <w:szCs w:val="20"/>
          <w:lang w:val="en-GB"/>
        </w:rPr>
      </w:pPr>
      <w:r w:rsidRPr="00335F1C">
        <w:rPr>
          <w:sz w:val="20"/>
          <w:szCs w:val="20"/>
          <w:lang w:val="en-GB"/>
        </w:rPr>
        <w:t>2)</w:t>
      </w:r>
      <w:r w:rsidRPr="00335F1C">
        <w:rPr>
          <w:sz w:val="20"/>
          <w:szCs w:val="20"/>
          <w:lang w:val="en-GB"/>
        </w:rPr>
        <w:tab/>
      </w:r>
      <w:r w:rsidR="00B81D86" w:rsidRPr="00335F1C">
        <w:rPr>
          <w:color w:val="000000" w:themeColor="text1"/>
          <w:sz w:val="20"/>
          <w:szCs w:val="20"/>
          <w:lang w:val="en-GB" w:bidi="en-GB"/>
        </w:rPr>
        <w:t>reading comprehension</w:t>
      </w:r>
      <w:r w:rsidRPr="00335F1C">
        <w:rPr>
          <w:sz w:val="20"/>
          <w:szCs w:val="20"/>
          <w:lang w:val="en-GB"/>
        </w:rPr>
        <w:t>;</w:t>
      </w:r>
    </w:p>
    <w:p w14:paraId="6C21D599" w14:textId="1A3A2C41" w:rsidR="00BB7C78" w:rsidRPr="00335F1C" w:rsidRDefault="00BB7C78" w:rsidP="00BB7C78">
      <w:pPr>
        <w:autoSpaceDE w:val="0"/>
        <w:autoSpaceDN w:val="0"/>
        <w:adjustRightInd w:val="0"/>
        <w:spacing w:before="0"/>
        <w:ind w:left="568" w:hanging="284"/>
        <w:rPr>
          <w:sz w:val="20"/>
          <w:szCs w:val="20"/>
          <w:lang w:val="en-GB"/>
        </w:rPr>
      </w:pPr>
      <w:r w:rsidRPr="00335F1C">
        <w:rPr>
          <w:sz w:val="20"/>
          <w:szCs w:val="20"/>
          <w:lang w:val="en-GB"/>
        </w:rPr>
        <w:t>3)</w:t>
      </w:r>
      <w:r w:rsidRPr="00335F1C">
        <w:rPr>
          <w:sz w:val="20"/>
          <w:szCs w:val="20"/>
          <w:lang w:val="en-GB"/>
        </w:rPr>
        <w:tab/>
      </w:r>
      <w:r w:rsidR="00B81D86" w:rsidRPr="00335F1C">
        <w:rPr>
          <w:color w:val="000000" w:themeColor="text1"/>
          <w:sz w:val="20"/>
          <w:szCs w:val="20"/>
          <w:lang w:val="en-GB" w:bidi="en-GB"/>
        </w:rPr>
        <w:t>grammatical correctness and vocabulary</w:t>
      </w:r>
      <w:r w:rsidRPr="00335F1C">
        <w:rPr>
          <w:sz w:val="20"/>
          <w:szCs w:val="20"/>
          <w:lang w:val="en-GB"/>
        </w:rPr>
        <w:t>.</w:t>
      </w:r>
    </w:p>
    <w:p w14:paraId="690C35E8" w14:textId="7EB5FDE5" w:rsidR="00BB7C78" w:rsidRPr="00335F1C" w:rsidRDefault="00BB7C78" w:rsidP="00BB7C78">
      <w:pPr>
        <w:autoSpaceDE w:val="0"/>
        <w:autoSpaceDN w:val="0"/>
        <w:adjustRightInd w:val="0"/>
        <w:spacing w:before="0"/>
        <w:ind w:left="284" w:hanging="284"/>
        <w:jc w:val="both"/>
        <w:rPr>
          <w:sz w:val="20"/>
          <w:szCs w:val="20"/>
          <w:lang w:val="en-GB"/>
        </w:rPr>
      </w:pPr>
      <w:r w:rsidRPr="00335F1C">
        <w:rPr>
          <w:sz w:val="20"/>
          <w:szCs w:val="20"/>
          <w:lang w:val="en-GB"/>
        </w:rPr>
        <w:t>7.</w:t>
      </w:r>
      <w:r w:rsidRPr="00335F1C">
        <w:rPr>
          <w:sz w:val="20"/>
          <w:szCs w:val="20"/>
          <w:lang w:val="en-GB"/>
        </w:rPr>
        <w:tab/>
      </w:r>
      <w:r w:rsidR="00B81D86" w:rsidRPr="00335F1C">
        <w:rPr>
          <w:sz w:val="20"/>
          <w:szCs w:val="20"/>
          <w:lang w:val="en-GB"/>
        </w:rPr>
        <w:t>The result of the oral part of the test of language competence for foreigners consists of a grade from a 12-15-minute conversation on a given topic. Topics include issues relating to everyday life</w:t>
      </w:r>
      <w:r w:rsidRPr="00335F1C">
        <w:rPr>
          <w:sz w:val="20"/>
          <w:szCs w:val="20"/>
          <w:lang w:val="en-GB"/>
        </w:rPr>
        <w:t>.</w:t>
      </w:r>
    </w:p>
    <w:p w14:paraId="147CF1B5" w14:textId="4AD67D23" w:rsidR="00BB7C78" w:rsidRPr="00335F1C" w:rsidRDefault="00BB7C78" w:rsidP="00BB7C78">
      <w:pPr>
        <w:autoSpaceDE w:val="0"/>
        <w:autoSpaceDN w:val="0"/>
        <w:adjustRightInd w:val="0"/>
        <w:spacing w:before="0"/>
        <w:ind w:left="284" w:hanging="284"/>
        <w:jc w:val="both"/>
        <w:rPr>
          <w:sz w:val="20"/>
          <w:szCs w:val="20"/>
          <w:lang w:val="en-GB"/>
        </w:rPr>
      </w:pPr>
      <w:r w:rsidRPr="00335F1C">
        <w:rPr>
          <w:sz w:val="20"/>
          <w:szCs w:val="20"/>
          <w:lang w:val="en-GB"/>
        </w:rPr>
        <w:t>8.</w:t>
      </w:r>
      <w:r w:rsidRPr="00335F1C">
        <w:rPr>
          <w:sz w:val="20"/>
          <w:szCs w:val="20"/>
          <w:lang w:val="en-GB"/>
        </w:rPr>
        <w:tab/>
      </w:r>
      <w:r w:rsidR="00B81D86" w:rsidRPr="00335F1C">
        <w:rPr>
          <w:sz w:val="20"/>
          <w:szCs w:val="20"/>
          <w:lang w:val="en-GB"/>
        </w:rPr>
        <w:t>The English language competence examination for foreigners tests English language skills at B2 level according to the requirements of the Common European Framework of Reference for Languages.</w:t>
      </w:r>
    </w:p>
    <w:p w14:paraId="185159DD" w14:textId="33CCB65E" w:rsidR="00BB7C78" w:rsidRPr="00335F1C" w:rsidRDefault="00BB7C78"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9.</w:t>
      </w:r>
      <w:r w:rsidRPr="00335F1C">
        <w:rPr>
          <w:color w:val="000000"/>
          <w:sz w:val="20"/>
          <w:szCs w:val="20"/>
          <w:lang w:val="en-GB"/>
        </w:rPr>
        <w:tab/>
      </w:r>
      <w:r w:rsidR="00B81D86" w:rsidRPr="00335F1C">
        <w:rPr>
          <w:color w:val="000000"/>
          <w:sz w:val="20"/>
          <w:szCs w:val="20"/>
          <w:lang w:val="en-GB"/>
        </w:rPr>
        <w:t>The examination confirming language competences for foreigners in Polish tests knowledge of Polish at B1 level in accordance with the requirements of the Common European Framework of Reference for Languages.</w:t>
      </w:r>
    </w:p>
    <w:p w14:paraId="03F1341A" w14:textId="4589F994" w:rsidR="00BB7C78" w:rsidRPr="00335F1C" w:rsidRDefault="00BB7C78" w:rsidP="00BB7C78">
      <w:pPr>
        <w:autoSpaceDE w:val="0"/>
        <w:autoSpaceDN w:val="0"/>
        <w:adjustRightInd w:val="0"/>
        <w:spacing w:before="0"/>
        <w:ind w:left="284" w:hanging="284"/>
        <w:jc w:val="both"/>
        <w:rPr>
          <w:color w:val="000000"/>
          <w:sz w:val="20"/>
          <w:szCs w:val="20"/>
          <w:lang w:val="en-GB"/>
        </w:rPr>
      </w:pPr>
      <w:r w:rsidRPr="00335F1C">
        <w:rPr>
          <w:color w:val="000000"/>
          <w:sz w:val="20"/>
          <w:szCs w:val="20"/>
          <w:lang w:val="en-GB"/>
        </w:rPr>
        <w:t>10</w:t>
      </w:r>
      <w:r w:rsidR="00B81D86" w:rsidRPr="00335F1C">
        <w:rPr>
          <w:lang w:val="en-GB"/>
        </w:rPr>
        <w:t xml:space="preserve"> </w:t>
      </w:r>
      <w:r w:rsidR="00B81D86" w:rsidRPr="00335F1C">
        <w:rPr>
          <w:color w:val="000000"/>
          <w:sz w:val="20"/>
          <w:szCs w:val="20"/>
          <w:lang w:val="en-GB"/>
        </w:rPr>
        <w:t xml:space="preserve">The type of test tasks, together with the range of possible points, as well as the type of questions and their scoring for a given language, will be published at </w:t>
      </w:r>
      <w:r w:rsidRPr="00335F1C">
        <w:rPr>
          <w:color w:val="000000"/>
          <w:sz w:val="20"/>
          <w:szCs w:val="20"/>
          <w:lang w:val="en-GB"/>
        </w:rPr>
        <w:t>rekrutacja.p.lodz.pl.</w:t>
      </w:r>
    </w:p>
    <w:p w14:paraId="5768817E" w14:textId="77777777" w:rsidR="00BB7C78" w:rsidRPr="00335F1C" w:rsidRDefault="00BB7C78" w:rsidP="00BB7C78">
      <w:pPr>
        <w:autoSpaceDE w:val="0"/>
        <w:autoSpaceDN w:val="0"/>
        <w:adjustRightInd w:val="0"/>
        <w:spacing w:after="120"/>
        <w:ind w:left="284" w:hanging="284"/>
        <w:jc w:val="center"/>
        <w:rPr>
          <w:color w:val="000000"/>
          <w:kern w:val="0"/>
          <w:sz w:val="20"/>
          <w:szCs w:val="20"/>
          <w:lang w:val="en-GB"/>
        </w:rPr>
      </w:pPr>
      <w:r w:rsidRPr="00335F1C">
        <w:rPr>
          <w:color w:val="000000"/>
          <w:kern w:val="0"/>
          <w:sz w:val="20"/>
          <w:szCs w:val="20"/>
          <w:lang w:val="en-GB"/>
        </w:rPr>
        <w:t>§ 13</w:t>
      </w:r>
    </w:p>
    <w:p w14:paraId="5F3C9384" w14:textId="549748B6" w:rsidR="00BB7C78" w:rsidRPr="00335F1C" w:rsidRDefault="00B81D86" w:rsidP="00BB7C78">
      <w:pPr>
        <w:tabs>
          <w:tab w:val="left" w:pos="0"/>
        </w:tabs>
        <w:spacing w:before="0"/>
        <w:ind w:left="284" w:hanging="284"/>
        <w:rPr>
          <w:bCs/>
          <w:sz w:val="20"/>
          <w:szCs w:val="20"/>
          <w:lang w:val="en-GB"/>
        </w:rPr>
      </w:pPr>
      <w:r w:rsidRPr="00335F1C">
        <w:rPr>
          <w:bCs/>
          <w:sz w:val="20"/>
          <w:szCs w:val="20"/>
          <w:lang w:val="en-GB"/>
        </w:rPr>
        <w:t>1.</w:t>
      </w:r>
      <w:r w:rsidRPr="00335F1C">
        <w:rPr>
          <w:bCs/>
          <w:sz w:val="20"/>
          <w:szCs w:val="20"/>
          <w:lang w:val="en-GB"/>
        </w:rPr>
        <w:tab/>
      </w:r>
      <w:r w:rsidRPr="00335F1C">
        <w:rPr>
          <w:color w:val="000000" w:themeColor="text1"/>
          <w:sz w:val="20"/>
          <w:szCs w:val="20"/>
          <w:lang w:val="en-GB"/>
        </w:rPr>
        <w:t>The tasks of the Examination Board include:</w:t>
      </w:r>
    </w:p>
    <w:p w14:paraId="31F41981" w14:textId="37C1FB81" w:rsidR="00BB7C78" w:rsidRPr="00335F1C" w:rsidRDefault="00BB7C78" w:rsidP="00BB7C78">
      <w:pPr>
        <w:autoSpaceDE w:val="0"/>
        <w:autoSpaceDN w:val="0"/>
        <w:adjustRightInd w:val="0"/>
        <w:spacing w:before="0"/>
        <w:ind w:left="568" w:hanging="284"/>
        <w:rPr>
          <w:color w:val="000000" w:themeColor="text1"/>
          <w:sz w:val="20"/>
          <w:szCs w:val="20"/>
          <w:lang w:val="en-GB"/>
        </w:rPr>
      </w:pPr>
      <w:r w:rsidRPr="00335F1C">
        <w:rPr>
          <w:color w:val="000000" w:themeColor="text1"/>
          <w:sz w:val="20"/>
          <w:szCs w:val="20"/>
          <w:lang w:val="en-GB"/>
        </w:rPr>
        <w:t>1)</w:t>
      </w:r>
      <w:r w:rsidRPr="00335F1C">
        <w:rPr>
          <w:color w:val="000000" w:themeColor="text1"/>
          <w:sz w:val="20"/>
          <w:szCs w:val="20"/>
          <w:lang w:val="en-GB"/>
        </w:rPr>
        <w:tab/>
      </w:r>
      <w:r w:rsidR="00B048F0" w:rsidRPr="00335F1C">
        <w:rPr>
          <w:color w:val="000000" w:themeColor="text1"/>
          <w:sz w:val="20"/>
          <w:szCs w:val="20"/>
          <w:lang w:val="en-GB"/>
        </w:rPr>
        <w:t>the</w:t>
      </w:r>
      <w:r w:rsidRPr="00335F1C">
        <w:rPr>
          <w:color w:val="000000" w:themeColor="text1"/>
          <w:sz w:val="20"/>
          <w:szCs w:val="20"/>
          <w:lang w:val="en-GB"/>
        </w:rPr>
        <w:t xml:space="preserve"> </w:t>
      </w:r>
      <w:r w:rsidR="00B048F0" w:rsidRPr="00335F1C">
        <w:rPr>
          <w:color w:val="000000" w:themeColor="text1"/>
          <w:sz w:val="20"/>
          <w:szCs w:val="20"/>
          <w:lang w:val="en-GB"/>
        </w:rPr>
        <w:t>develop</w:t>
      </w:r>
      <w:r w:rsidR="00AB77EE" w:rsidRPr="00335F1C">
        <w:rPr>
          <w:color w:val="000000" w:themeColor="text1"/>
          <w:sz w:val="20"/>
          <w:szCs w:val="20"/>
          <w:lang w:val="en-GB"/>
        </w:rPr>
        <w:t>ment of</w:t>
      </w:r>
      <w:r w:rsidR="00B048F0" w:rsidRPr="00335F1C">
        <w:rPr>
          <w:color w:val="000000" w:themeColor="text1"/>
          <w:sz w:val="20"/>
          <w:szCs w:val="20"/>
          <w:lang w:val="en-GB"/>
        </w:rPr>
        <w:t xml:space="preserve"> a set of test questions for the examination to confirm language competence;</w:t>
      </w:r>
    </w:p>
    <w:p w14:paraId="7C832893" w14:textId="759417AE" w:rsidR="00BB7C78" w:rsidRPr="00335F1C" w:rsidRDefault="00BB7C78" w:rsidP="00BB7C78">
      <w:pPr>
        <w:autoSpaceDE w:val="0"/>
        <w:autoSpaceDN w:val="0"/>
        <w:adjustRightInd w:val="0"/>
        <w:spacing w:before="0"/>
        <w:ind w:left="568" w:hanging="284"/>
        <w:rPr>
          <w:color w:val="000000" w:themeColor="text1"/>
          <w:sz w:val="20"/>
          <w:szCs w:val="20"/>
          <w:lang w:val="en-GB"/>
        </w:rPr>
      </w:pPr>
      <w:r w:rsidRPr="00335F1C">
        <w:rPr>
          <w:color w:val="000000" w:themeColor="text1"/>
          <w:sz w:val="20"/>
          <w:szCs w:val="20"/>
          <w:lang w:val="en-GB"/>
        </w:rPr>
        <w:t>2)</w:t>
      </w:r>
      <w:r w:rsidRPr="00335F1C">
        <w:rPr>
          <w:color w:val="000000" w:themeColor="text1"/>
          <w:sz w:val="20"/>
          <w:szCs w:val="20"/>
          <w:lang w:val="en-GB"/>
        </w:rPr>
        <w:tab/>
      </w:r>
      <w:r w:rsidR="00AB77EE" w:rsidRPr="00335F1C">
        <w:rPr>
          <w:color w:val="000000" w:themeColor="text1"/>
          <w:sz w:val="20"/>
          <w:szCs w:val="20"/>
          <w:lang w:val="en-GB"/>
        </w:rPr>
        <w:t>the development of a set of discussion questions;</w:t>
      </w:r>
    </w:p>
    <w:p w14:paraId="4EB890E1" w14:textId="7C2831A6" w:rsidR="00BB7C78" w:rsidRPr="00335F1C" w:rsidRDefault="00AB77EE" w:rsidP="00BB7C78">
      <w:pPr>
        <w:autoSpaceDE w:val="0"/>
        <w:autoSpaceDN w:val="0"/>
        <w:adjustRightInd w:val="0"/>
        <w:spacing w:before="0"/>
        <w:ind w:left="568" w:hanging="284"/>
        <w:rPr>
          <w:color w:val="000000" w:themeColor="text1"/>
          <w:sz w:val="20"/>
          <w:szCs w:val="20"/>
          <w:lang w:val="en-GB"/>
        </w:rPr>
      </w:pPr>
      <w:r w:rsidRPr="00335F1C">
        <w:rPr>
          <w:color w:val="000000" w:themeColor="text1"/>
          <w:sz w:val="20"/>
          <w:szCs w:val="20"/>
          <w:lang w:val="en-GB"/>
        </w:rPr>
        <w:t>3)</w:t>
      </w:r>
      <w:r w:rsidRPr="00335F1C">
        <w:rPr>
          <w:color w:val="000000" w:themeColor="text1"/>
          <w:sz w:val="20"/>
          <w:szCs w:val="20"/>
          <w:lang w:val="en-GB"/>
        </w:rPr>
        <w:tab/>
        <w:t>conduct the test to prove language competence;</w:t>
      </w:r>
    </w:p>
    <w:p w14:paraId="199ADCC9" w14:textId="720E087C" w:rsidR="00BB7C78" w:rsidRPr="00335F1C" w:rsidRDefault="00AB77EE" w:rsidP="00BB7C78">
      <w:pPr>
        <w:autoSpaceDE w:val="0"/>
        <w:autoSpaceDN w:val="0"/>
        <w:adjustRightInd w:val="0"/>
        <w:spacing w:before="0"/>
        <w:ind w:left="568" w:hanging="284"/>
        <w:rPr>
          <w:color w:val="000000" w:themeColor="text1"/>
          <w:sz w:val="20"/>
          <w:szCs w:val="20"/>
          <w:lang w:val="en-GB"/>
        </w:rPr>
      </w:pPr>
      <w:r w:rsidRPr="00335F1C">
        <w:rPr>
          <w:color w:val="000000" w:themeColor="text1"/>
          <w:sz w:val="20"/>
          <w:szCs w:val="20"/>
          <w:lang w:val="en-GB"/>
        </w:rPr>
        <w:t>4)</w:t>
      </w:r>
      <w:r w:rsidRPr="00335F1C">
        <w:rPr>
          <w:color w:val="000000" w:themeColor="text1"/>
          <w:sz w:val="20"/>
          <w:szCs w:val="20"/>
          <w:lang w:val="en-GB"/>
        </w:rPr>
        <w:tab/>
        <w:t>evaluating the candidate's answers during the test to prove language competence;</w:t>
      </w:r>
    </w:p>
    <w:p w14:paraId="6514C4B6" w14:textId="3A7834D8" w:rsidR="00BB7C78" w:rsidRPr="00335F1C" w:rsidRDefault="00AB77EE" w:rsidP="00BB7C78">
      <w:pPr>
        <w:autoSpaceDE w:val="0"/>
        <w:autoSpaceDN w:val="0"/>
        <w:adjustRightInd w:val="0"/>
        <w:spacing w:before="0"/>
        <w:ind w:left="568" w:hanging="284"/>
        <w:rPr>
          <w:color w:val="000000" w:themeColor="text1"/>
          <w:sz w:val="20"/>
          <w:szCs w:val="20"/>
          <w:lang w:val="en-GB"/>
        </w:rPr>
      </w:pPr>
      <w:r w:rsidRPr="00335F1C">
        <w:rPr>
          <w:color w:val="000000" w:themeColor="text1"/>
          <w:sz w:val="20"/>
          <w:szCs w:val="20"/>
          <w:lang w:val="en-GB"/>
        </w:rPr>
        <w:t>5)</w:t>
      </w:r>
      <w:r w:rsidRPr="00335F1C">
        <w:rPr>
          <w:color w:val="000000" w:themeColor="text1"/>
          <w:sz w:val="20"/>
          <w:szCs w:val="20"/>
          <w:lang w:val="en-GB"/>
        </w:rPr>
        <w:tab/>
        <w:t>entering the scores awarded into the system, together with the reasons for them;</w:t>
      </w:r>
    </w:p>
    <w:p w14:paraId="68CB7513" w14:textId="79023988" w:rsidR="00BB7C78" w:rsidRPr="00335F1C" w:rsidRDefault="00AB77EE" w:rsidP="00BB7C78">
      <w:pPr>
        <w:autoSpaceDE w:val="0"/>
        <w:autoSpaceDN w:val="0"/>
        <w:adjustRightInd w:val="0"/>
        <w:spacing w:before="0"/>
        <w:ind w:left="568" w:hanging="284"/>
        <w:rPr>
          <w:color w:val="000000" w:themeColor="text1"/>
          <w:sz w:val="20"/>
          <w:szCs w:val="20"/>
          <w:lang w:val="en-GB"/>
        </w:rPr>
      </w:pPr>
      <w:r w:rsidRPr="00335F1C">
        <w:rPr>
          <w:color w:val="000000" w:themeColor="text1"/>
          <w:sz w:val="20"/>
          <w:szCs w:val="20"/>
          <w:lang w:val="en-GB"/>
        </w:rPr>
        <w:t>6)</w:t>
      </w:r>
      <w:r w:rsidRPr="00335F1C">
        <w:rPr>
          <w:color w:val="000000" w:themeColor="text1"/>
          <w:sz w:val="20"/>
          <w:szCs w:val="20"/>
          <w:lang w:val="en-GB"/>
        </w:rPr>
        <w:tab/>
        <w:t>drawing up individual protocols.</w:t>
      </w:r>
    </w:p>
    <w:p w14:paraId="60573683" w14:textId="0AC991A6" w:rsidR="00BB7C78" w:rsidRPr="00335F1C" w:rsidRDefault="00AB77EE" w:rsidP="00BB7C78">
      <w:pPr>
        <w:spacing w:before="0"/>
        <w:ind w:left="284" w:hanging="284"/>
        <w:jc w:val="both"/>
        <w:rPr>
          <w:bCs/>
          <w:color w:val="000000" w:themeColor="text1"/>
          <w:sz w:val="20"/>
          <w:szCs w:val="20"/>
          <w:lang w:val="en-GB"/>
        </w:rPr>
      </w:pPr>
      <w:r w:rsidRPr="00335F1C">
        <w:rPr>
          <w:bCs/>
          <w:sz w:val="20"/>
          <w:szCs w:val="20"/>
          <w:lang w:val="en-GB"/>
        </w:rPr>
        <w:t>2.</w:t>
      </w:r>
      <w:r w:rsidRPr="00335F1C">
        <w:rPr>
          <w:bCs/>
          <w:sz w:val="20"/>
          <w:szCs w:val="20"/>
          <w:lang w:val="en-GB"/>
        </w:rPr>
        <w:tab/>
        <w:t>The exam to prove linguistic competence takes place in two stages – an online test verifying knowledge of language structures and an oral part in the form of an online interview during which communicative competence is verified</w:t>
      </w:r>
      <w:r w:rsidR="00BB7C78" w:rsidRPr="00335F1C">
        <w:rPr>
          <w:bCs/>
          <w:color w:val="000000" w:themeColor="text1"/>
          <w:sz w:val="20"/>
          <w:szCs w:val="20"/>
          <w:lang w:val="en-GB"/>
        </w:rPr>
        <w:t>.</w:t>
      </w:r>
    </w:p>
    <w:p w14:paraId="4A7FE3C1" w14:textId="6A5E1F26" w:rsidR="00AB77EE" w:rsidRPr="00335F1C" w:rsidRDefault="00AB77EE" w:rsidP="00AB77EE">
      <w:pPr>
        <w:autoSpaceDE w:val="0"/>
        <w:autoSpaceDN w:val="0"/>
        <w:adjustRightInd w:val="0"/>
        <w:spacing w:before="0"/>
        <w:ind w:left="284" w:hanging="284"/>
        <w:jc w:val="both"/>
        <w:rPr>
          <w:bCs/>
          <w:sz w:val="20"/>
          <w:szCs w:val="20"/>
          <w:lang w:val="en-GB"/>
        </w:rPr>
      </w:pPr>
      <w:r w:rsidRPr="00335F1C">
        <w:rPr>
          <w:bCs/>
          <w:sz w:val="20"/>
          <w:szCs w:val="20"/>
          <w:lang w:val="en-GB"/>
        </w:rPr>
        <w:t>3.</w:t>
      </w:r>
      <w:r w:rsidRPr="00335F1C">
        <w:rPr>
          <w:bCs/>
          <w:sz w:val="20"/>
          <w:szCs w:val="20"/>
          <w:lang w:val="en-GB"/>
        </w:rPr>
        <w:tab/>
        <w:t>Candidates who obtain at least the minimum number of points required for a language will be admitted to the oral part.</w:t>
      </w:r>
    </w:p>
    <w:p w14:paraId="1C6EC103" w14:textId="27513DEE" w:rsidR="00BB7C78" w:rsidRPr="00335F1C" w:rsidRDefault="00BB7C78" w:rsidP="00AB77EE">
      <w:pPr>
        <w:autoSpaceDE w:val="0"/>
        <w:autoSpaceDN w:val="0"/>
        <w:adjustRightInd w:val="0"/>
        <w:spacing w:before="0"/>
        <w:ind w:left="284" w:hanging="284"/>
        <w:jc w:val="center"/>
        <w:rPr>
          <w:color w:val="000000"/>
          <w:kern w:val="0"/>
          <w:sz w:val="20"/>
          <w:szCs w:val="20"/>
          <w:lang w:val="en-GB"/>
        </w:rPr>
      </w:pPr>
      <w:r w:rsidRPr="00335F1C">
        <w:rPr>
          <w:color w:val="000000"/>
          <w:kern w:val="0"/>
          <w:sz w:val="20"/>
          <w:szCs w:val="20"/>
          <w:lang w:val="en-GB"/>
        </w:rPr>
        <w:t>§ 14</w:t>
      </w:r>
    </w:p>
    <w:p w14:paraId="5FEF45D0" w14:textId="1531C6C9" w:rsidR="00BB7C78" w:rsidRPr="00335F1C" w:rsidRDefault="00AB77EE" w:rsidP="00BB7C78">
      <w:pPr>
        <w:spacing w:before="0"/>
        <w:ind w:left="284" w:hanging="284"/>
        <w:rPr>
          <w:sz w:val="20"/>
          <w:szCs w:val="20"/>
          <w:lang w:val="en-GB"/>
        </w:rPr>
      </w:pPr>
      <w:r w:rsidRPr="00335F1C">
        <w:rPr>
          <w:bCs/>
          <w:sz w:val="20"/>
          <w:szCs w:val="20"/>
          <w:lang w:val="en-GB"/>
        </w:rPr>
        <w:t>1. After the assessment, the Examination Board:</w:t>
      </w:r>
    </w:p>
    <w:p w14:paraId="79561F77" w14:textId="08A0C123" w:rsidR="00BB7C78" w:rsidRPr="00335F1C" w:rsidRDefault="00AB77EE" w:rsidP="00BB7C78">
      <w:pPr>
        <w:autoSpaceDE w:val="0"/>
        <w:autoSpaceDN w:val="0"/>
        <w:adjustRightInd w:val="0"/>
        <w:spacing w:before="0"/>
        <w:ind w:left="568" w:hanging="284"/>
        <w:rPr>
          <w:color w:val="000000" w:themeColor="text1"/>
          <w:sz w:val="20"/>
          <w:szCs w:val="20"/>
          <w:lang w:val="en-GB"/>
        </w:rPr>
      </w:pPr>
      <w:r w:rsidRPr="00335F1C">
        <w:rPr>
          <w:color w:val="000000" w:themeColor="text1"/>
          <w:sz w:val="20"/>
          <w:szCs w:val="20"/>
          <w:lang w:val="en-GB"/>
        </w:rPr>
        <w:t>1)</w:t>
      </w:r>
      <w:r w:rsidRPr="00335F1C">
        <w:rPr>
          <w:color w:val="000000" w:themeColor="text1"/>
          <w:sz w:val="20"/>
          <w:szCs w:val="20"/>
          <w:lang w:val="en-GB"/>
        </w:rPr>
        <w:tab/>
        <w:t>enters the scores awarded into the system together with the reasons for them;</w:t>
      </w:r>
    </w:p>
    <w:p w14:paraId="78020F70" w14:textId="3B2C0EA2" w:rsidR="00BB7C78" w:rsidRPr="00335F1C" w:rsidRDefault="00BB7C78" w:rsidP="00BB7C78">
      <w:pPr>
        <w:autoSpaceDE w:val="0"/>
        <w:autoSpaceDN w:val="0"/>
        <w:adjustRightInd w:val="0"/>
        <w:spacing w:before="0"/>
        <w:ind w:left="568" w:hanging="284"/>
        <w:rPr>
          <w:color w:val="000000" w:themeColor="text1"/>
          <w:sz w:val="20"/>
          <w:szCs w:val="20"/>
          <w:lang w:val="en-GB"/>
        </w:rPr>
      </w:pPr>
      <w:r w:rsidRPr="00335F1C">
        <w:rPr>
          <w:color w:val="000000" w:themeColor="text1"/>
          <w:sz w:val="20"/>
          <w:szCs w:val="20"/>
          <w:lang w:val="en-GB"/>
        </w:rPr>
        <w:t>2)</w:t>
      </w:r>
      <w:r w:rsidRPr="00335F1C">
        <w:rPr>
          <w:color w:val="000000" w:themeColor="text1"/>
          <w:sz w:val="20"/>
          <w:szCs w:val="20"/>
          <w:lang w:val="en-GB"/>
        </w:rPr>
        <w:tab/>
      </w:r>
      <w:r w:rsidR="00AB77EE" w:rsidRPr="00335F1C">
        <w:rPr>
          <w:color w:val="000000" w:themeColor="text1"/>
          <w:sz w:val="20"/>
          <w:szCs w:val="20"/>
          <w:lang w:val="en-GB"/>
        </w:rPr>
        <w:t>draws up individual protocols</w:t>
      </w:r>
      <w:r w:rsidRPr="00335F1C">
        <w:rPr>
          <w:color w:val="000000" w:themeColor="text1"/>
          <w:sz w:val="20"/>
          <w:szCs w:val="20"/>
          <w:lang w:val="en-GB"/>
        </w:rPr>
        <w:t>.</w:t>
      </w:r>
    </w:p>
    <w:p w14:paraId="02173B98" w14:textId="0B75771B" w:rsidR="00BB7C78" w:rsidRPr="00335F1C" w:rsidRDefault="00BB7C78" w:rsidP="00BB7C78">
      <w:pPr>
        <w:spacing w:before="0"/>
        <w:ind w:left="284" w:hanging="284"/>
        <w:rPr>
          <w:bCs/>
          <w:sz w:val="20"/>
          <w:szCs w:val="20"/>
          <w:lang w:val="en-GB"/>
        </w:rPr>
      </w:pPr>
      <w:r w:rsidRPr="00335F1C">
        <w:rPr>
          <w:bCs/>
          <w:sz w:val="20"/>
          <w:szCs w:val="20"/>
          <w:lang w:val="en-GB"/>
        </w:rPr>
        <w:t>2.</w:t>
      </w:r>
      <w:r w:rsidRPr="00335F1C">
        <w:rPr>
          <w:bCs/>
          <w:sz w:val="20"/>
          <w:szCs w:val="20"/>
          <w:lang w:val="en-GB"/>
        </w:rPr>
        <w:tab/>
      </w:r>
      <w:r w:rsidR="00AB77EE" w:rsidRPr="00335F1C">
        <w:rPr>
          <w:bCs/>
          <w:sz w:val="20"/>
          <w:szCs w:val="20"/>
          <w:lang w:val="en-GB"/>
        </w:rPr>
        <w:t>The protocols, once printed and signed by the Examination Board, are forwarded to the Admissions Office.</w:t>
      </w:r>
    </w:p>
    <w:p w14:paraId="5055EC17" w14:textId="4573FE14" w:rsidR="00BB7C78" w:rsidRPr="00335F1C" w:rsidRDefault="00AB77EE" w:rsidP="00BB7C78">
      <w:pPr>
        <w:spacing w:before="0"/>
        <w:ind w:left="284" w:hanging="284"/>
        <w:rPr>
          <w:bCs/>
          <w:sz w:val="20"/>
          <w:szCs w:val="20"/>
          <w:lang w:val="en-GB"/>
        </w:rPr>
      </w:pPr>
      <w:r w:rsidRPr="00335F1C">
        <w:rPr>
          <w:bCs/>
          <w:sz w:val="20"/>
          <w:szCs w:val="20"/>
          <w:lang w:val="en-GB"/>
        </w:rPr>
        <w:t>3.</w:t>
      </w:r>
      <w:r w:rsidRPr="00335F1C">
        <w:rPr>
          <w:bCs/>
          <w:sz w:val="20"/>
          <w:szCs w:val="20"/>
          <w:lang w:val="en-GB"/>
        </w:rPr>
        <w:tab/>
        <w:t>The individual protocols are attached to the candidates' files.</w:t>
      </w:r>
    </w:p>
    <w:p w14:paraId="0B4F1F34" w14:textId="7E944EA0" w:rsidR="00BB7C78" w:rsidRPr="00335F1C" w:rsidRDefault="00AB77EE" w:rsidP="00BB7C78">
      <w:pPr>
        <w:spacing w:before="0"/>
        <w:ind w:left="284" w:hanging="284"/>
        <w:jc w:val="both"/>
        <w:rPr>
          <w:bCs/>
          <w:sz w:val="20"/>
          <w:szCs w:val="20"/>
          <w:lang w:val="en-GB"/>
        </w:rPr>
      </w:pPr>
      <w:r w:rsidRPr="00335F1C">
        <w:rPr>
          <w:bCs/>
          <w:sz w:val="20"/>
          <w:szCs w:val="20"/>
          <w:lang w:val="en-GB"/>
        </w:rPr>
        <w:t>4.</w:t>
      </w:r>
      <w:r w:rsidRPr="00335F1C">
        <w:rPr>
          <w:bCs/>
          <w:sz w:val="20"/>
          <w:szCs w:val="20"/>
          <w:lang w:val="en-GB"/>
        </w:rPr>
        <w:tab/>
        <w:t>Candidates who obtain a confirmation of language competences in a given language will receive a document confirming language competences in a given language prepared by the Lodz University of Technology Language Centre. This document, once prepared, will be available for collection at the Student Mobility Section of the International Cooperation Centre of TUL.</w:t>
      </w:r>
    </w:p>
    <w:p w14:paraId="756CC722" w14:textId="56CDA7E5" w:rsidR="00BB7C78" w:rsidRPr="00335F1C" w:rsidRDefault="00846E38" w:rsidP="00BB7C78">
      <w:pPr>
        <w:spacing w:before="240"/>
        <w:jc w:val="center"/>
        <w:rPr>
          <w:color w:val="000000"/>
          <w:sz w:val="20"/>
          <w:szCs w:val="20"/>
          <w:lang w:val="en-GB"/>
        </w:rPr>
      </w:pPr>
      <w:r w:rsidRPr="00335F1C">
        <w:rPr>
          <w:color w:val="000000"/>
          <w:sz w:val="20"/>
          <w:szCs w:val="20"/>
          <w:lang w:val="en-GB"/>
        </w:rPr>
        <w:t>Chapter</w:t>
      </w:r>
      <w:r w:rsidR="00BB7C78" w:rsidRPr="00335F1C">
        <w:rPr>
          <w:sz w:val="20"/>
          <w:szCs w:val="20"/>
          <w:lang w:val="en-GB"/>
        </w:rPr>
        <w:t xml:space="preserve"> 4</w:t>
      </w:r>
    </w:p>
    <w:p w14:paraId="125C0E93" w14:textId="71A6122A" w:rsidR="00AB77EE" w:rsidRPr="00335F1C" w:rsidRDefault="00AB77EE" w:rsidP="00BB7C78">
      <w:pPr>
        <w:pStyle w:val="Akapitzlist"/>
        <w:autoSpaceDE w:val="0"/>
        <w:autoSpaceDN w:val="0"/>
        <w:adjustRightInd w:val="0"/>
        <w:spacing w:after="120"/>
        <w:ind w:left="0"/>
        <w:contextualSpacing w:val="0"/>
        <w:jc w:val="center"/>
        <w:rPr>
          <w:b/>
          <w:sz w:val="20"/>
          <w:szCs w:val="20"/>
          <w:lang w:val="en-GB"/>
        </w:rPr>
      </w:pPr>
      <w:r w:rsidRPr="00335F1C">
        <w:rPr>
          <w:b/>
          <w:sz w:val="20"/>
          <w:szCs w:val="20"/>
          <w:lang w:val="en-GB"/>
        </w:rPr>
        <w:t>Interview procedure for second-cycle studies</w:t>
      </w:r>
    </w:p>
    <w:p w14:paraId="194A9F56" w14:textId="70A7D512" w:rsidR="00BB7C78" w:rsidRPr="00335F1C" w:rsidRDefault="00BB7C78" w:rsidP="00BB7C78">
      <w:pPr>
        <w:pStyle w:val="Akapitzlist"/>
        <w:autoSpaceDE w:val="0"/>
        <w:autoSpaceDN w:val="0"/>
        <w:adjustRightInd w:val="0"/>
        <w:spacing w:after="120"/>
        <w:ind w:left="0"/>
        <w:contextualSpacing w:val="0"/>
        <w:jc w:val="center"/>
        <w:rPr>
          <w:color w:val="000000"/>
          <w:sz w:val="20"/>
          <w:szCs w:val="20"/>
          <w:lang w:val="en-GB"/>
        </w:rPr>
      </w:pPr>
      <w:r w:rsidRPr="00335F1C">
        <w:rPr>
          <w:color w:val="000000"/>
          <w:sz w:val="20"/>
          <w:szCs w:val="20"/>
          <w:lang w:val="en-GB"/>
        </w:rPr>
        <w:t>§ 15</w:t>
      </w:r>
    </w:p>
    <w:p w14:paraId="5ECF71EB" w14:textId="0278EA4C" w:rsidR="00BB7C78" w:rsidRPr="00335F1C" w:rsidRDefault="00BB7C78" w:rsidP="00BB7C78">
      <w:pPr>
        <w:autoSpaceDE w:val="0"/>
        <w:autoSpaceDN w:val="0"/>
        <w:adjustRightInd w:val="0"/>
        <w:spacing w:before="0"/>
        <w:ind w:left="284" w:hanging="284"/>
        <w:jc w:val="both"/>
        <w:rPr>
          <w:color w:val="000000" w:themeColor="text1"/>
          <w:sz w:val="20"/>
          <w:szCs w:val="20"/>
          <w:lang w:val="en-GB"/>
        </w:rPr>
      </w:pPr>
      <w:r w:rsidRPr="00335F1C">
        <w:rPr>
          <w:bCs/>
          <w:sz w:val="20"/>
          <w:szCs w:val="20"/>
          <w:lang w:val="en-GB"/>
        </w:rPr>
        <w:t>1.</w:t>
      </w:r>
      <w:r w:rsidRPr="00335F1C">
        <w:rPr>
          <w:bCs/>
          <w:sz w:val="20"/>
          <w:szCs w:val="20"/>
          <w:lang w:val="en-GB"/>
        </w:rPr>
        <w:tab/>
      </w:r>
      <w:r w:rsidR="00AB77EE" w:rsidRPr="00335F1C">
        <w:rPr>
          <w:color w:val="000000" w:themeColor="text1"/>
          <w:sz w:val="20"/>
          <w:szCs w:val="20"/>
          <w:lang w:val="en-GB"/>
        </w:rPr>
        <w:t>The Rector's Proxy for Admissions in agreement with the Vice Deans of the faculties responsible for the fields of study in which the interview is to be conducted appoints Examination Boards which prepare the examination topics in accordance with the rules and scope defined by the head of the organisational unit organising education in the field of study and assess the candidates during the interview.</w:t>
      </w:r>
    </w:p>
    <w:p w14:paraId="57522FBE" w14:textId="68B9EBF7" w:rsidR="00BB7C78" w:rsidRPr="00335F1C" w:rsidRDefault="00BB7C78" w:rsidP="00BB7C78">
      <w:pPr>
        <w:tabs>
          <w:tab w:val="left" w:pos="0"/>
        </w:tabs>
        <w:autoSpaceDE w:val="0"/>
        <w:autoSpaceDN w:val="0"/>
        <w:adjustRightInd w:val="0"/>
        <w:spacing w:before="0"/>
        <w:ind w:left="284" w:hanging="284"/>
        <w:rPr>
          <w:color w:val="000000" w:themeColor="text1"/>
          <w:sz w:val="20"/>
          <w:szCs w:val="20"/>
          <w:lang w:val="en-GB"/>
        </w:rPr>
      </w:pPr>
      <w:r w:rsidRPr="00335F1C">
        <w:rPr>
          <w:bCs/>
          <w:sz w:val="20"/>
          <w:szCs w:val="20"/>
          <w:lang w:val="en-GB"/>
        </w:rPr>
        <w:t>2.</w:t>
      </w:r>
      <w:r w:rsidR="00AB77EE" w:rsidRPr="00335F1C">
        <w:rPr>
          <w:color w:val="000000" w:themeColor="text1"/>
          <w:sz w:val="20"/>
          <w:szCs w:val="20"/>
          <w:lang w:val="en-GB"/>
        </w:rPr>
        <w:tab/>
        <w:t>The Examination Board for a given field consists of:</w:t>
      </w:r>
    </w:p>
    <w:p w14:paraId="06FE7108" w14:textId="26DA4ED1" w:rsidR="00BB7C78" w:rsidRPr="00335F1C" w:rsidRDefault="00AB77EE" w:rsidP="00BB7C78">
      <w:pPr>
        <w:autoSpaceDE w:val="0"/>
        <w:autoSpaceDN w:val="0"/>
        <w:adjustRightInd w:val="0"/>
        <w:spacing w:before="0"/>
        <w:ind w:left="568" w:hanging="284"/>
        <w:rPr>
          <w:color w:val="000000" w:themeColor="text1"/>
          <w:sz w:val="20"/>
          <w:szCs w:val="20"/>
          <w:lang w:val="en-GB"/>
        </w:rPr>
      </w:pPr>
      <w:r w:rsidRPr="00335F1C">
        <w:rPr>
          <w:bCs/>
          <w:sz w:val="20"/>
          <w:szCs w:val="20"/>
          <w:lang w:val="en-GB"/>
        </w:rPr>
        <w:t>1)</w:t>
      </w:r>
      <w:r w:rsidRPr="00335F1C">
        <w:rPr>
          <w:bCs/>
          <w:sz w:val="20"/>
          <w:szCs w:val="20"/>
          <w:lang w:val="en-GB"/>
        </w:rPr>
        <w:tab/>
        <w:t>a member of the Field of Study Board for a given field;</w:t>
      </w:r>
    </w:p>
    <w:p w14:paraId="6A42EDAF" w14:textId="3A5FCFF0" w:rsidR="00BB7C78" w:rsidRPr="00335F1C" w:rsidRDefault="00AB77EE" w:rsidP="00BB7C78">
      <w:pPr>
        <w:autoSpaceDE w:val="0"/>
        <w:autoSpaceDN w:val="0"/>
        <w:adjustRightInd w:val="0"/>
        <w:spacing w:before="0"/>
        <w:ind w:left="568" w:hanging="284"/>
        <w:rPr>
          <w:color w:val="000000" w:themeColor="text1"/>
          <w:sz w:val="20"/>
          <w:szCs w:val="20"/>
          <w:lang w:val="en-GB"/>
        </w:rPr>
      </w:pPr>
      <w:r w:rsidRPr="00335F1C">
        <w:rPr>
          <w:color w:val="000000" w:themeColor="text1"/>
          <w:sz w:val="20"/>
          <w:szCs w:val="20"/>
          <w:lang w:val="en-GB"/>
        </w:rPr>
        <w:t>2)</w:t>
      </w:r>
      <w:r w:rsidRPr="00335F1C">
        <w:rPr>
          <w:color w:val="000000" w:themeColor="text1"/>
          <w:sz w:val="20"/>
          <w:szCs w:val="20"/>
          <w:lang w:val="en-GB"/>
        </w:rPr>
        <w:tab/>
        <w:t>an academic teacher teaching in a given field of study with a minimum of doctoral degree;</w:t>
      </w:r>
    </w:p>
    <w:p w14:paraId="24A5521B" w14:textId="061425CC" w:rsidR="00BB7C78" w:rsidRPr="00335F1C" w:rsidRDefault="00110400" w:rsidP="00BB7C78">
      <w:pPr>
        <w:autoSpaceDE w:val="0"/>
        <w:autoSpaceDN w:val="0"/>
        <w:adjustRightInd w:val="0"/>
        <w:spacing w:before="0"/>
        <w:ind w:left="568" w:hanging="284"/>
        <w:jc w:val="both"/>
        <w:rPr>
          <w:color w:val="000000" w:themeColor="text1"/>
          <w:sz w:val="20"/>
          <w:szCs w:val="20"/>
          <w:lang w:val="en-GB"/>
        </w:rPr>
      </w:pPr>
      <w:r w:rsidRPr="00335F1C">
        <w:rPr>
          <w:color w:val="000000" w:themeColor="text1"/>
          <w:sz w:val="20"/>
          <w:szCs w:val="20"/>
          <w:lang w:val="en-GB"/>
        </w:rPr>
        <w:t>3)</w:t>
      </w:r>
      <w:r w:rsidRPr="00335F1C">
        <w:rPr>
          <w:color w:val="000000" w:themeColor="text1"/>
          <w:sz w:val="20"/>
          <w:szCs w:val="20"/>
          <w:lang w:val="en-GB"/>
        </w:rPr>
        <w:tab/>
        <w:t>a teacher of the language in which the interview will be conducted, in the case of fields of study run in English.</w:t>
      </w:r>
    </w:p>
    <w:p w14:paraId="754B8F20" w14:textId="2BB630A3" w:rsidR="00BB7C78" w:rsidRPr="00335F1C" w:rsidRDefault="00110400" w:rsidP="00BB7C78">
      <w:pPr>
        <w:autoSpaceDE w:val="0"/>
        <w:autoSpaceDN w:val="0"/>
        <w:adjustRightInd w:val="0"/>
        <w:spacing w:before="0"/>
        <w:ind w:left="284" w:hanging="284"/>
        <w:rPr>
          <w:color w:val="000000" w:themeColor="text1"/>
          <w:sz w:val="20"/>
          <w:szCs w:val="20"/>
          <w:lang w:val="en-GB"/>
        </w:rPr>
      </w:pPr>
      <w:r w:rsidRPr="00335F1C">
        <w:rPr>
          <w:color w:val="000000" w:themeColor="text1"/>
          <w:sz w:val="20"/>
          <w:szCs w:val="20"/>
          <w:lang w:val="en-GB"/>
        </w:rPr>
        <w:t>3.</w:t>
      </w:r>
      <w:r w:rsidRPr="00335F1C">
        <w:rPr>
          <w:color w:val="000000" w:themeColor="text1"/>
          <w:sz w:val="20"/>
          <w:szCs w:val="20"/>
          <w:lang w:val="en-GB"/>
        </w:rPr>
        <w:tab/>
        <w:t>One Examination Board is appointed for the interview for a given field of study.</w:t>
      </w:r>
    </w:p>
    <w:p w14:paraId="6EBEBD1A" w14:textId="545F11A0" w:rsidR="00BB7C78" w:rsidRPr="00335F1C" w:rsidRDefault="00110400" w:rsidP="00BB7C78">
      <w:pPr>
        <w:autoSpaceDE w:val="0"/>
        <w:autoSpaceDN w:val="0"/>
        <w:adjustRightInd w:val="0"/>
        <w:spacing w:before="0"/>
        <w:ind w:left="284" w:hanging="284"/>
        <w:rPr>
          <w:color w:val="000000" w:themeColor="text1"/>
          <w:sz w:val="20"/>
          <w:szCs w:val="20"/>
          <w:lang w:val="en-GB"/>
        </w:rPr>
      </w:pPr>
      <w:r w:rsidRPr="00335F1C">
        <w:rPr>
          <w:color w:val="000000" w:themeColor="text1"/>
          <w:sz w:val="20"/>
          <w:szCs w:val="20"/>
          <w:lang w:val="en-GB"/>
        </w:rPr>
        <w:t>4.</w:t>
      </w:r>
      <w:r w:rsidRPr="00335F1C">
        <w:rPr>
          <w:color w:val="000000" w:themeColor="text1"/>
          <w:sz w:val="20"/>
          <w:szCs w:val="20"/>
          <w:lang w:val="en-GB"/>
        </w:rPr>
        <w:tab/>
        <w:t>The composition of the Examination Boards is not public until the interview begins.</w:t>
      </w:r>
    </w:p>
    <w:p w14:paraId="26697FAA" w14:textId="65CAA4E8" w:rsidR="00BB7C78" w:rsidRPr="00335F1C" w:rsidRDefault="00BB7C78" w:rsidP="00BB7C78">
      <w:pPr>
        <w:autoSpaceDE w:val="0"/>
        <w:autoSpaceDN w:val="0"/>
        <w:adjustRightInd w:val="0"/>
        <w:spacing w:before="0"/>
        <w:ind w:left="284" w:hanging="284"/>
        <w:jc w:val="both"/>
        <w:rPr>
          <w:color w:val="000000"/>
          <w:sz w:val="20"/>
          <w:szCs w:val="20"/>
          <w:lang w:val="en-GB"/>
        </w:rPr>
      </w:pPr>
      <w:r w:rsidRPr="00335F1C">
        <w:rPr>
          <w:color w:val="000000" w:themeColor="text1"/>
          <w:sz w:val="20"/>
          <w:szCs w:val="20"/>
          <w:lang w:val="en-GB"/>
        </w:rPr>
        <w:t>5.</w:t>
      </w:r>
      <w:r w:rsidRPr="00335F1C">
        <w:rPr>
          <w:color w:val="000000" w:themeColor="text1"/>
          <w:sz w:val="20"/>
          <w:szCs w:val="20"/>
          <w:lang w:val="en-GB"/>
        </w:rPr>
        <w:tab/>
      </w:r>
      <w:r w:rsidR="00110400" w:rsidRPr="00335F1C">
        <w:rPr>
          <w:color w:val="000000"/>
          <w:sz w:val="20"/>
          <w:szCs w:val="20"/>
          <w:lang w:val="en-GB"/>
        </w:rPr>
        <w:t>The Dean of the Faculty, the members of the Examination Board are obliged to maintain the confidentiality of the information acquired about the composition of the Examination Board.</w:t>
      </w:r>
    </w:p>
    <w:p w14:paraId="385361EB" w14:textId="77777777" w:rsidR="00BB7C78" w:rsidRPr="00335F1C" w:rsidRDefault="00BB7C78" w:rsidP="00BB7C78">
      <w:pPr>
        <w:autoSpaceDE w:val="0"/>
        <w:autoSpaceDN w:val="0"/>
        <w:adjustRightInd w:val="0"/>
        <w:spacing w:after="120"/>
        <w:ind w:left="284" w:hanging="284"/>
        <w:jc w:val="center"/>
        <w:rPr>
          <w:color w:val="000000"/>
          <w:kern w:val="0"/>
          <w:sz w:val="20"/>
          <w:szCs w:val="20"/>
          <w:lang w:val="en-GB"/>
        </w:rPr>
      </w:pPr>
      <w:r w:rsidRPr="00335F1C">
        <w:rPr>
          <w:color w:val="000000"/>
          <w:kern w:val="0"/>
          <w:sz w:val="20"/>
          <w:szCs w:val="20"/>
          <w:lang w:val="en-GB"/>
        </w:rPr>
        <w:lastRenderedPageBreak/>
        <w:t>§ 16</w:t>
      </w:r>
    </w:p>
    <w:p w14:paraId="71E040F2" w14:textId="0E2F2DA3" w:rsidR="00BB7C78" w:rsidRPr="00335F1C" w:rsidRDefault="00110400" w:rsidP="00BB7C78">
      <w:pPr>
        <w:spacing w:before="0"/>
        <w:ind w:left="284" w:hanging="284"/>
        <w:jc w:val="both"/>
        <w:rPr>
          <w:sz w:val="20"/>
          <w:szCs w:val="20"/>
          <w:lang w:val="en-GB"/>
        </w:rPr>
      </w:pPr>
      <w:r w:rsidRPr="00335F1C">
        <w:rPr>
          <w:sz w:val="20"/>
          <w:szCs w:val="20"/>
          <w:lang w:val="en-GB"/>
        </w:rPr>
        <w:t>1.</w:t>
      </w:r>
      <w:r w:rsidRPr="00335F1C">
        <w:rPr>
          <w:sz w:val="20"/>
          <w:szCs w:val="20"/>
          <w:lang w:val="en-GB"/>
        </w:rPr>
        <w:tab/>
        <w:t>The interview takes place in the premises of Lodz University of Technology, in the case of international candidates, it may take place online.</w:t>
      </w:r>
    </w:p>
    <w:p w14:paraId="4328762E" w14:textId="16043A84" w:rsidR="00BB7C78" w:rsidRPr="00335F1C" w:rsidRDefault="00BB7C78" w:rsidP="00BB7C78">
      <w:pPr>
        <w:spacing w:before="0"/>
        <w:ind w:left="284" w:hanging="284"/>
        <w:jc w:val="both"/>
        <w:rPr>
          <w:sz w:val="20"/>
          <w:szCs w:val="20"/>
          <w:lang w:val="en-GB"/>
        </w:rPr>
      </w:pPr>
      <w:r w:rsidRPr="00335F1C">
        <w:rPr>
          <w:sz w:val="20"/>
          <w:szCs w:val="20"/>
          <w:lang w:val="en-GB"/>
        </w:rPr>
        <w:t>2.</w:t>
      </w:r>
      <w:r w:rsidRPr="00335F1C">
        <w:rPr>
          <w:sz w:val="20"/>
          <w:szCs w:val="20"/>
          <w:lang w:val="en-GB"/>
        </w:rPr>
        <w:tab/>
      </w:r>
      <w:r w:rsidR="00110400" w:rsidRPr="00335F1C">
        <w:rPr>
          <w:sz w:val="20"/>
          <w:szCs w:val="20"/>
          <w:lang w:val="en-GB"/>
        </w:rPr>
        <w:t xml:space="preserve">The interview takes place on the dates specified in the admissions procedure schedule published at </w:t>
      </w:r>
      <w:r w:rsidRPr="00335F1C">
        <w:rPr>
          <w:sz w:val="20"/>
          <w:szCs w:val="20"/>
          <w:lang w:val="en-GB"/>
        </w:rPr>
        <w:t>rekrutacja.p.lodz.pl.</w:t>
      </w:r>
    </w:p>
    <w:p w14:paraId="024A9CB4" w14:textId="00457C20" w:rsidR="00BB7C78" w:rsidRPr="00335F1C" w:rsidRDefault="00BB7C78" w:rsidP="00BB7C78">
      <w:pPr>
        <w:spacing w:before="0"/>
        <w:ind w:left="284" w:hanging="284"/>
        <w:jc w:val="both"/>
        <w:rPr>
          <w:sz w:val="20"/>
          <w:szCs w:val="20"/>
          <w:lang w:val="en-GB"/>
        </w:rPr>
      </w:pPr>
      <w:r w:rsidRPr="00335F1C">
        <w:rPr>
          <w:sz w:val="20"/>
          <w:szCs w:val="20"/>
          <w:lang w:val="en-GB"/>
        </w:rPr>
        <w:t>3.</w:t>
      </w:r>
      <w:r w:rsidRPr="00335F1C">
        <w:rPr>
          <w:sz w:val="20"/>
          <w:szCs w:val="20"/>
          <w:lang w:val="en-GB"/>
        </w:rPr>
        <w:tab/>
      </w:r>
      <w:r w:rsidR="00110400" w:rsidRPr="00335F1C">
        <w:rPr>
          <w:sz w:val="20"/>
          <w:szCs w:val="20"/>
          <w:lang w:val="en-GB"/>
        </w:rPr>
        <w:t xml:space="preserve">The candidate will receive information about the time and place of the interview via the </w:t>
      </w:r>
      <w:r w:rsidR="00110400" w:rsidRPr="00335F1C">
        <w:rPr>
          <w:i/>
          <w:sz w:val="20"/>
          <w:szCs w:val="20"/>
          <w:lang w:val="en-GB"/>
        </w:rPr>
        <w:t>Candidate Portal</w:t>
      </w:r>
      <w:r w:rsidR="00110400" w:rsidRPr="00335F1C">
        <w:rPr>
          <w:sz w:val="20"/>
          <w:szCs w:val="20"/>
          <w:lang w:val="en-GB"/>
        </w:rPr>
        <w:t>.</w:t>
      </w:r>
    </w:p>
    <w:p w14:paraId="036A5EA4" w14:textId="4DD1B24B" w:rsidR="00BB7C78" w:rsidRPr="00335F1C" w:rsidRDefault="00BB7C78" w:rsidP="00BB7C78">
      <w:pPr>
        <w:spacing w:before="0"/>
        <w:ind w:left="284" w:hanging="284"/>
        <w:jc w:val="both"/>
        <w:rPr>
          <w:sz w:val="20"/>
          <w:szCs w:val="20"/>
          <w:lang w:val="en-GB"/>
        </w:rPr>
      </w:pPr>
      <w:r w:rsidRPr="00335F1C">
        <w:rPr>
          <w:sz w:val="20"/>
          <w:szCs w:val="20"/>
          <w:lang w:val="en-GB"/>
        </w:rPr>
        <w:t>4.</w:t>
      </w:r>
      <w:r w:rsidRPr="00335F1C">
        <w:rPr>
          <w:sz w:val="20"/>
          <w:szCs w:val="20"/>
          <w:lang w:val="en-GB"/>
        </w:rPr>
        <w:tab/>
      </w:r>
      <w:r w:rsidR="0053552B" w:rsidRPr="00335F1C">
        <w:rPr>
          <w:sz w:val="20"/>
          <w:szCs w:val="20"/>
          <w:lang w:val="en-GB"/>
        </w:rPr>
        <w:t>During the interview, the candidate will be verified by showing the Examination Board an identity card or passport confirming his/her identity</w:t>
      </w:r>
      <w:r w:rsidRPr="00335F1C">
        <w:rPr>
          <w:sz w:val="20"/>
          <w:szCs w:val="20"/>
          <w:lang w:val="en-GB"/>
        </w:rPr>
        <w:t>.</w:t>
      </w:r>
    </w:p>
    <w:p w14:paraId="22BD645E" w14:textId="23FDD8EA" w:rsidR="00BB7C78" w:rsidRPr="00335F1C" w:rsidRDefault="0053552B" w:rsidP="00BB7C78">
      <w:pPr>
        <w:spacing w:before="0"/>
        <w:ind w:left="284" w:hanging="284"/>
        <w:jc w:val="both"/>
        <w:rPr>
          <w:sz w:val="20"/>
          <w:szCs w:val="20"/>
          <w:lang w:val="en-GB"/>
        </w:rPr>
      </w:pPr>
      <w:r w:rsidRPr="00335F1C">
        <w:rPr>
          <w:sz w:val="20"/>
          <w:szCs w:val="20"/>
          <w:lang w:val="en-GB"/>
        </w:rPr>
        <w:t>5.</w:t>
      </w:r>
      <w:r w:rsidRPr="00335F1C">
        <w:rPr>
          <w:sz w:val="20"/>
          <w:szCs w:val="20"/>
          <w:lang w:val="en-GB"/>
        </w:rPr>
        <w:tab/>
        <w:t>In the case of an online interview, the candidate and the Examination Board must have cameras on throughout the meeting, the entire meeting is recorded, and the candidate must present a passport to enable proof of identity.</w:t>
      </w:r>
    </w:p>
    <w:p w14:paraId="56C029C1" w14:textId="65083BC8" w:rsidR="00BB7C78" w:rsidRPr="00335F1C" w:rsidRDefault="00BB7C78" w:rsidP="00BB7C78">
      <w:pPr>
        <w:spacing w:before="0"/>
        <w:ind w:left="284" w:hanging="284"/>
        <w:jc w:val="both"/>
        <w:rPr>
          <w:sz w:val="20"/>
          <w:szCs w:val="20"/>
          <w:lang w:val="en-GB"/>
        </w:rPr>
      </w:pPr>
      <w:r w:rsidRPr="00335F1C">
        <w:rPr>
          <w:sz w:val="20"/>
          <w:szCs w:val="20"/>
          <w:lang w:val="en-GB"/>
        </w:rPr>
        <w:t>6.</w:t>
      </w:r>
      <w:r w:rsidRPr="00335F1C">
        <w:rPr>
          <w:sz w:val="20"/>
          <w:szCs w:val="20"/>
          <w:lang w:val="en-GB"/>
        </w:rPr>
        <w:tab/>
      </w:r>
      <w:r w:rsidR="0053552B" w:rsidRPr="00335F1C">
        <w:rPr>
          <w:bCs/>
          <w:sz w:val="20"/>
          <w:szCs w:val="20"/>
          <w:lang w:val="en-GB"/>
        </w:rPr>
        <w:t>In justified cases, an online interview may also be conducted for candidates with Polish citizenship.</w:t>
      </w:r>
    </w:p>
    <w:p w14:paraId="250EA3E0" w14:textId="6458227F" w:rsidR="00BB7C78" w:rsidRPr="00335F1C" w:rsidRDefault="0053552B" w:rsidP="00BB7C78">
      <w:pPr>
        <w:spacing w:before="0"/>
        <w:ind w:left="284" w:hanging="284"/>
        <w:jc w:val="both"/>
        <w:rPr>
          <w:sz w:val="20"/>
          <w:szCs w:val="20"/>
          <w:lang w:val="en-GB"/>
        </w:rPr>
      </w:pPr>
      <w:r w:rsidRPr="00335F1C">
        <w:rPr>
          <w:sz w:val="20"/>
          <w:szCs w:val="20"/>
          <w:lang w:val="en-GB"/>
        </w:rPr>
        <w:t>7.</w:t>
      </w:r>
      <w:r w:rsidRPr="00335F1C">
        <w:rPr>
          <w:sz w:val="20"/>
          <w:szCs w:val="20"/>
          <w:lang w:val="en-GB"/>
        </w:rPr>
        <w:tab/>
        <w:t>The maximum number of points from the interview for courses taught in Polish is 50 points. A minimum of 26 points from the interview is a prerequisite for qualification.</w:t>
      </w:r>
    </w:p>
    <w:p w14:paraId="3DB18092" w14:textId="15C5ED80" w:rsidR="00BB7C78" w:rsidRPr="00335F1C" w:rsidRDefault="00BB7C78" w:rsidP="00BB7C78">
      <w:pPr>
        <w:spacing w:before="0"/>
        <w:ind w:left="284" w:hanging="284"/>
        <w:jc w:val="both"/>
        <w:rPr>
          <w:sz w:val="20"/>
          <w:szCs w:val="20"/>
          <w:lang w:val="en-GB"/>
        </w:rPr>
      </w:pPr>
      <w:r w:rsidRPr="00335F1C">
        <w:rPr>
          <w:sz w:val="20"/>
          <w:szCs w:val="20"/>
          <w:lang w:val="en-GB"/>
        </w:rPr>
        <w:t>8</w:t>
      </w:r>
      <w:r w:rsidR="0053552B" w:rsidRPr="00335F1C">
        <w:rPr>
          <w:sz w:val="20"/>
          <w:szCs w:val="20"/>
          <w:lang w:val="en-GB"/>
        </w:rPr>
        <w:t>.</w:t>
      </w:r>
      <w:r w:rsidR="0053552B" w:rsidRPr="00335F1C">
        <w:rPr>
          <w:sz w:val="20"/>
          <w:szCs w:val="20"/>
          <w:lang w:val="en-GB"/>
        </w:rPr>
        <w:tab/>
        <w:t>The result of an interview for fields of study run in Polish consists of grades in the following criteria</w:t>
      </w:r>
      <w:r w:rsidRPr="00335F1C">
        <w:rPr>
          <w:sz w:val="20"/>
          <w:szCs w:val="20"/>
          <w:lang w:val="en-GB"/>
        </w:rPr>
        <w:t>:</w:t>
      </w:r>
    </w:p>
    <w:p w14:paraId="5D9E43B8" w14:textId="626DF4B9" w:rsidR="00BB7C78" w:rsidRPr="00335F1C" w:rsidRDefault="0053552B" w:rsidP="00BB7C78">
      <w:pPr>
        <w:autoSpaceDE w:val="0"/>
        <w:autoSpaceDN w:val="0"/>
        <w:adjustRightInd w:val="0"/>
        <w:spacing w:before="0"/>
        <w:ind w:left="568" w:hanging="284"/>
        <w:jc w:val="both"/>
        <w:rPr>
          <w:color w:val="000000" w:themeColor="text1"/>
          <w:sz w:val="20"/>
          <w:szCs w:val="20"/>
          <w:lang w:val="en-GB"/>
        </w:rPr>
      </w:pPr>
      <w:bookmarkStart w:id="10" w:name="_Hlk136336627"/>
      <w:r w:rsidRPr="00335F1C">
        <w:rPr>
          <w:color w:val="000000" w:themeColor="text1"/>
          <w:sz w:val="20"/>
          <w:szCs w:val="20"/>
          <w:lang w:val="en-GB"/>
        </w:rPr>
        <w:t>1)</w:t>
      </w:r>
      <w:r w:rsidRPr="00335F1C">
        <w:rPr>
          <w:color w:val="000000" w:themeColor="text1"/>
          <w:sz w:val="20"/>
          <w:szCs w:val="20"/>
          <w:lang w:val="en-GB"/>
        </w:rPr>
        <w:tab/>
        <w:t>the presentation of achievements in the context of the studied field, including the assessment of the portfolio, if such requirements have been specified for the particular study field (0-20 points);</w:t>
      </w:r>
    </w:p>
    <w:p w14:paraId="1B98CC27" w14:textId="3266501A" w:rsidR="00BB7C78" w:rsidRPr="00335F1C" w:rsidRDefault="0053552B" w:rsidP="00BB7C78">
      <w:pPr>
        <w:autoSpaceDE w:val="0"/>
        <w:autoSpaceDN w:val="0"/>
        <w:adjustRightInd w:val="0"/>
        <w:spacing w:before="0"/>
        <w:ind w:left="568" w:hanging="284"/>
        <w:jc w:val="both"/>
        <w:rPr>
          <w:color w:val="000000" w:themeColor="text1"/>
          <w:sz w:val="20"/>
          <w:szCs w:val="20"/>
          <w:lang w:val="en-GB"/>
        </w:rPr>
      </w:pPr>
      <w:r w:rsidRPr="00335F1C">
        <w:rPr>
          <w:color w:val="000000" w:themeColor="text1"/>
          <w:sz w:val="20"/>
          <w:szCs w:val="20"/>
          <w:lang w:val="en-GB"/>
        </w:rPr>
        <w:t>2)</w:t>
      </w:r>
      <w:r w:rsidRPr="00335F1C">
        <w:rPr>
          <w:color w:val="000000" w:themeColor="text1"/>
          <w:sz w:val="20"/>
          <w:szCs w:val="20"/>
          <w:lang w:val="en-GB"/>
        </w:rPr>
        <w:tab/>
        <w:t>discussion and argumentation skills (0-10 points);</w:t>
      </w:r>
    </w:p>
    <w:p w14:paraId="4FDCB3A2" w14:textId="62EB2C84" w:rsidR="00BB7C78" w:rsidRPr="00335F1C" w:rsidRDefault="0053552B" w:rsidP="00BB7C78">
      <w:pPr>
        <w:autoSpaceDE w:val="0"/>
        <w:autoSpaceDN w:val="0"/>
        <w:adjustRightInd w:val="0"/>
        <w:spacing w:before="0"/>
        <w:ind w:left="568" w:hanging="284"/>
        <w:jc w:val="both"/>
        <w:rPr>
          <w:color w:val="000000" w:themeColor="text1"/>
          <w:sz w:val="20"/>
          <w:szCs w:val="20"/>
          <w:lang w:val="en-GB"/>
        </w:rPr>
      </w:pPr>
      <w:r w:rsidRPr="00335F1C">
        <w:rPr>
          <w:color w:val="000000" w:themeColor="text1"/>
          <w:sz w:val="20"/>
          <w:szCs w:val="20"/>
          <w:lang w:val="en-GB"/>
        </w:rPr>
        <w:t>3)</w:t>
      </w:r>
      <w:r w:rsidRPr="00335F1C">
        <w:rPr>
          <w:color w:val="000000" w:themeColor="text1"/>
          <w:sz w:val="20"/>
          <w:szCs w:val="20"/>
          <w:lang w:val="en-GB"/>
        </w:rPr>
        <w:tab/>
        <w:t>substantive assessment of the candidate's knowledge and skills in the area of the major (0-20 points).</w:t>
      </w:r>
    </w:p>
    <w:bookmarkEnd w:id="10"/>
    <w:p w14:paraId="60E421EB" w14:textId="26392FBB" w:rsidR="00BB7C78" w:rsidRPr="00335F1C" w:rsidRDefault="00BB7C78" w:rsidP="00BB7C78">
      <w:pPr>
        <w:spacing w:before="0"/>
        <w:ind w:left="284" w:hanging="284"/>
        <w:jc w:val="both"/>
        <w:rPr>
          <w:sz w:val="20"/>
          <w:szCs w:val="20"/>
          <w:lang w:val="en-GB"/>
        </w:rPr>
      </w:pPr>
      <w:r w:rsidRPr="00335F1C">
        <w:rPr>
          <w:sz w:val="20"/>
          <w:szCs w:val="20"/>
          <w:lang w:val="en-GB"/>
        </w:rPr>
        <w:t>9</w:t>
      </w:r>
      <w:r w:rsidR="0053552B" w:rsidRPr="00335F1C">
        <w:rPr>
          <w:sz w:val="20"/>
          <w:szCs w:val="20"/>
          <w:lang w:val="en-GB"/>
        </w:rPr>
        <w:t>.</w:t>
      </w:r>
      <w:r w:rsidR="0053552B" w:rsidRPr="00335F1C">
        <w:rPr>
          <w:sz w:val="20"/>
          <w:szCs w:val="20"/>
          <w:lang w:val="en-GB"/>
        </w:rPr>
        <w:tab/>
        <w:t>The maximum number of points from the interview for fields of study taught in English is 60 points. A prerequisite for qualification is to obtain at least 31 points from the interview, including at least 7 points from linguistic competence.</w:t>
      </w:r>
    </w:p>
    <w:p w14:paraId="2AF62CEF" w14:textId="78441ADB" w:rsidR="00BB7C78" w:rsidRPr="00335F1C" w:rsidRDefault="00BB7C78" w:rsidP="00BB7C78">
      <w:pPr>
        <w:spacing w:before="0"/>
        <w:ind w:left="284" w:hanging="284"/>
        <w:jc w:val="both"/>
        <w:rPr>
          <w:sz w:val="20"/>
          <w:szCs w:val="20"/>
          <w:lang w:val="en-GB"/>
        </w:rPr>
      </w:pPr>
      <w:r w:rsidRPr="00335F1C">
        <w:rPr>
          <w:sz w:val="20"/>
          <w:szCs w:val="20"/>
          <w:lang w:val="en-GB"/>
        </w:rPr>
        <w:t>10</w:t>
      </w:r>
      <w:r w:rsidR="0053552B" w:rsidRPr="00335F1C">
        <w:rPr>
          <w:sz w:val="20"/>
          <w:szCs w:val="20"/>
          <w:lang w:val="en-GB"/>
        </w:rPr>
        <w:t>.</w:t>
      </w:r>
      <w:r w:rsidR="0053552B" w:rsidRPr="00335F1C">
        <w:rPr>
          <w:sz w:val="20"/>
          <w:szCs w:val="20"/>
          <w:lang w:val="en-GB"/>
        </w:rPr>
        <w:tab/>
        <w:t>The result of the entrance examination for fields of study taught in English consists of grades in the following criteria:</w:t>
      </w:r>
    </w:p>
    <w:p w14:paraId="41268A44" w14:textId="4AC13165" w:rsidR="00BB7C78" w:rsidRPr="00335F1C" w:rsidRDefault="00BB7C78" w:rsidP="00BB7C78">
      <w:pPr>
        <w:autoSpaceDE w:val="0"/>
        <w:autoSpaceDN w:val="0"/>
        <w:adjustRightInd w:val="0"/>
        <w:spacing w:before="0"/>
        <w:ind w:left="568" w:hanging="284"/>
        <w:jc w:val="both"/>
        <w:rPr>
          <w:color w:val="000000" w:themeColor="text1"/>
          <w:sz w:val="20"/>
          <w:szCs w:val="20"/>
          <w:lang w:val="en-GB"/>
        </w:rPr>
      </w:pPr>
      <w:bookmarkStart w:id="11" w:name="_Hlk136336668"/>
      <w:r w:rsidRPr="00335F1C">
        <w:rPr>
          <w:color w:val="000000" w:themeColor="text1"/>
          <w:sz w:val="20"/>
          <w:szCs w:val="20"/>
          <w:lang w:val="en-GB"/>
        </w:rPr>
        <w:t>1)</w:t>
      </w:r>
      <w:r w:rsidRPr="00335F1C">
        <w:rPr>
          <w:color w:val="000000" w:themeColor="text1"/>
          <w:sz w:val="20"/>
          <w:szCs w:val="20"/>
          <w:lang w:val="en-GB"/>
        </w:rPr>
        <w:tab/>
      </w:r>
      <w:r w:rsidR="0053552B" w:rsidRPr="00335F1C">
        <w:rPr>
          <w:color w:val="000000" w:themeColor="text1"/>
          <w:sz w:val="20"/>
          <w:szCs w:val="20"/>
          <w:lang w:val="en-GB"/>
        </w:rPr>
        <w:t>presentation of achievements in the context of the studied field, including assessment of a portfolio, if such requirements are specified for the study field (0-20 points);</w:t>
      </w:r>
    </w:p>
    <w:p w14:paraId="7E932A71" w14:textId="2ED3446D" w:rsidR="00BB7C78" w:rsidRPr="00335F1C" w:rsidRDefault="0053552B" w:rsidP="00BB7C78">
      <w:pPr>
        <w:autoSpaceDE w:val="0"/>
        <w:autoSpaceDN w:val="0"/>
        <w:adjustRightInd w:val="0"/>
        <w:spacing w:before="0"/>
        <w:ind w:left="568" w:hanging="284"/>
        <w:jc w:val="both"/>
        <w:rPr>
          <w:color w:val="000000" w:themeColor="text1"/>
          <w:sz w:val="20"/>
          <w:szCs w:val="20"/>
          <w:lang w:val="en-GB"/>
        </w:rPr>
      </w:pPr>
      <w:r w:rsidRPr="00335F1C">
        <w:rPr>
          <w:color w:val="000000" w:themeColor="text1"/>
          <w:sz w:val="20"/>
          <w:szCs w:val="20"/>
          <w:lang w:val="en-GB"/>
        </w:rPr>
        <w:t>2)</w:t>
      </w:r>
      <w:r w:rsidRPr="00335F1C">
        <w:rPr>
          <w:color w:val="000000" w:themeColor="text1"/>
          <w:sz w:val="20"/>
          <w:szCs w:val="20"/>
          <w:lang w:val="en-GB"/>
        </w:rPr>
        <w:tab/>
        <w:t>discussion and argumentation skills (0-10 points);</w:t>
      </w:r>
    </w:p>
    <w:p w14:paraId="6ED025C9" w14:textId="59E6373F" w:rsidR="00BB7C78" w:rsidRPr="00335F1C" w:rsidRDefault="00BB7C78" w:rsidP="00BB7C78">
      <w:pPr>
        <w:autoSpaceDE w:val="0"/>
        <w:autoSpaceDN w:val="0"/>
        <w:adjustRightInd w:val="0"/>
        <w:spacing w:before="0"/>
        <w:ind w:left="568" w:hanging="284"/>
        <w:jc w:val="both"/>
        <w:rPr>
          <w:color w:val="000000" w:themeColor="text1"/>
          <w:sz w:val="20"/>
          <w:szCs w:val="20"/>
          <w:lang w:val="en-GB"/>
        </w:rPr>
      </w:pPr>
      <w:r w:rsidRPr="00335F1C">
        <w:rPr>
          <w:color w:val="000000" w:themeColor="text1"/>
          <w:sz w:val="20"/>
          <w:szCs w:val="20"/>
          <w:lang w:val="en-GB"/>
        </w:rPr>
        <w:t>3)</w:t>
      </w:r>
      <w:r w:rsidRPr="00335F1C">
        <w:rPr>
          <w:color w:val="000000" w:themeColor="text1"/>
          <w:sz w:val="20"/>
          <w:szCs w:val="20"/>
          <w:lang w:val="en-GB"/>
        </w:rPr>
        <w:tab/>
      </w:r>
      <w:r w:rsidR="00745B5F" w:rsidRPr="00335F1C">
        <w:rPr>
          <w:color w:val="000000" w:themeColor="text1"/>
          <w:sz w:val="20"/>
          <w:szCs w:val="20"/>
          <w:lang w:val="en-GB"/>
        </w:rPr>
        <w:t>substantive</w:t>
      </w:r>
      <w:r w:rsidRPr="00335F1C">
        <w:rPr>
          <w:color w:val="000000" w:themeColor="text1"/>
          <w:sz w:val="20"/>
          <w:szCs w:val="20"/>
          <w:lang w:val="en-GB"/>
        </w:rPr>
        <w:t xml:space="preserve"> </w:t>
      </w:r>
      <w:r w:rsidR="00745B5F" w:rsidRPr="00335F1C">
        <w:rPr>
          <w:color w:val="000000" w:themeColor="text1"/>
          <w:sz w:val="20"/>
          <w:szCs w:val="20"/>
          <w:lang w:val="en-GB"/>
        </w:rPr>
        <w:t>assessment of the candidate's knowledge and skills in the field of the course (0-20 points);</w:t>
      </w:r>
    </w:p>
    <w:bookmarkEnd w:id="11"/>
    <w:p w14:paraId="42469039" w14:textId="416B327F" w:rsidR="00BB7C78" w:rsidRPr="00335F1C" w:rsidRDefault="00745B5F" w:rsidP="00BB7C78">
      <w:pPr>
        <w:autoSpaceDE w:val="0"/>
        <w:autoSpaceDN w:val="0"/>
        <w:adjustRightInd w:val="0"/>
        <w:spacing w:before="0"/>
        <w:ind w:left="568" w:hanging="284"/>
        <w:jc w:val="both"/>
        <w:rPr>
          <w:color w:val="000000" w:themeColor="text1"/>
          <w:sz w:val="20"/>
          <w:szCs w:val="20"/>
          <w:lang w:val="en-GB"/>
        </w:rPr>
      </w:pPr>
      <w:r w:rsidRPr="00335F1C">
        <w:rPr>
          <w:color w:val="000000" w:themeColor="text1"/>
          <w:sz w:val="20"/>
          <w:szCs w:val="20"/>
          <w:lang w:val="en-GB"/>
        </w:rPr>
        <w:t>4)</w:t>
      </w:r>
      <w:r w:rsidRPr="00335F1C">
        <w:rPr>
          <w:color w:val="000000" w:themeColor="text1"/>
          <w:sz w:val="20"/>
          <w:szCs w:val="20"/>
          <w:lang w:val="en-GB"/>
        </w:rPr>
        <w:tab/>
        <w:t>assessment of linguistic competence (0-10 points).</w:t>
      </w:r>
    </w:p>
    <w:p w14:paraId="2817AC75" w14:textId="77777777" w:rsidR="00BB7C78" w:rsidRPr="00335F1C" w:rsidRDefault="00BB7C78" w:rsidP="00BB7C78">
      <w:pPr>
        <w:autoSpaceDE w:val="0"/>
        <w:autoSpaceDN w:val="0"/>
        <w:adjustRightInd w:val="0"/>
        <w:spacing w:after="120"/>
        <w:ind w:left="284" w:hanging="284"/>
        <w:jc w:val="center"/>
        <w:rPr>
          <w:color w:val="000000"/>
          <w:kern w:val="0"/>
          <w:sz w:val="20"/>
          <w:szCs w:val="20"/>
          <w:lang w:val="en-GB"/>
        </w:rPr>
      </w:pPr>
      <w:r w:rsidRPr="00335F1C">
        <w:rPr>
          <w:color w:val="000000"/>
          <w:kern w:val="0"/>
          <w:sz w:val="20"/>
          <w:szCs w:val="20"/>
          <w:lang w:val="en-GB"/>
        </w:rPr>
        <w:t>§ 17</w:t>
      </w:r>
    </w:p>
    <w:p w14:paraId="2F3FBE80" w14:textId="2190489B" w:rsidR="00BB7C78" w:rsidRPr="00335F1C" w:rsidRDefault="00745B5F" w:rsidP="00BB7C78">
      <w:pPr>
        <w:tabs>
          <w:tab w:val="left" w:pos="0"/>
        </w:tabs>
        <w:spacing w:before="0"/>
        <w:ind w:left="284" w:hanging="284"/>
        <w:rPr>
          <w:bCs/>
          <w:sz w:val="20"/>
          <w:szCs w:val="20"/>
          <w:lang w:val="en-GB"/>
        </w:rPr>
      </w:pPr>
      <w:r w:rsidRPr="00335F1C">
        <w:rPr>
          <w:bCs/>
          <w:sz w:val="20"/>
          <w:szCs w:val="20"/>
          <w:lang w:val="en-GB"/>
        </w:rPr>
        <w:t>1.</w:t>
      </w:r>
      <w:r w:rsidRPr="00335F1C">
        <w:rPr>
          <w:bCs/>
          <w:sz w:val="20"/>
          <w:szCs w:val="20"/>
          <w:lang w:val="en-GB"/>
        </w:rPr>
        <w:tab/>
      </w:r>
      <w:r w:rsidRPr="00335F1C">
        <w:rPr>
          <w:color w:val="000000" w:themeColor="text1"/>
          <w:sz w:val="20"/>
          <w:szCs w:val="20"/>
          <w:lang w:val="en-GB"/>
        </w:rPr>
        <w:t>The tasks of the Examination Board are:</w:t>
      </w:r>
    </w:p>
    <w:p w14:paraId="3B7BFE9B" w14:textId="6DAD3EE0" w:rsidR="00BB7C78" w:rsidRPr="00335F1C" w:rsidRDefault="009F0DBF" w:rsidP="00BB7C78">
      <w:pPr>
        <w:autoSpaceDE w:val="0"/>
        <w:autoSpaceDN w:val="0"/>
        <w:adjustRightInd w:val="0"/>
        <w:spacing w:before="0"/>
        <w:ind w:left="568" w:hanging="284"/>
        <w:rPr>
          <w:color w:val="000000" w:themeColor="text1"/>
          <w:sz w:val="20"/>
          <w:szCs w:val="20"/>
          <w:lang w:val="en-GB"/>
        </w:rPr>
      </w:pPr>
      <w:r w:rsidRPr="00335F1C">
        <w:rPr>
          <w:color w:val="000000" w:themeColor="text1"/>
          <w:sz w:val="20"/>
          <w:szCs w:val="20"/>
          <w:lang w:val="en-GB"/>
        </w:rPr>
        <w:t>1)</w:t>
      </w:r>
      <w:r w:rsidRPr="00335F1C">
        <w:rPr>
          <w:color w:val="000000" w:themeColor="text1"/>
          <w:sz w:val="20"/>
          <w:szCs w:val="20"/>
          <w:lang w:val="en-GB"/>
        </w:rPr>
        <w:tab/>
        <w:t>organising the interview;</w:t>
      </w:r>
    </w:p>
    <w:p w14:paraId="1EE34C70" w14:textId="0D0F2294" w:rsidR="00BB7C78" w:rsidRPr="00335F1C" w:rsidRDefault="00BB7C78" w:rsidP="00BB7C78">
      <w:pPr>
        <w:autoSpaceDE w:val="0"/>
        <w:autoSpaceDN w:val="0"/>
        <w:adjustRightInd w:val="0"/>
        <w:spacing w:before="0"/>
        <w:ind w:left="568" w:hanging="284"/>
        <w:rPr>
          <w:sz w:val="20"/>
          <w:szCs w:val="20"/>
          <w:lang w:val="en-GB"/>
        </w:rPr>
      </w:pPr>
      <w:r w:rsidRPr="00335F1C">
        <w:rPr>
          <w:color w:val="000000" w:themeColor="text1"/>
          <w:sz w:val="20"/>
          <w:szCs w:val="20"/>
          <w:lang w:val="en-GB"/>
        </w:rPr>
        <w:t>2</w:t>
      </w:r>
      <w:r w:rsidRPr="00335F1C">
        <w:rPr>
          <w:sz w:val="20"/>
          <w:szCs w:val="20"/>
          <w:lang w:val="en-GB"/>
        </w:rPr>
        <w:t>)</w:t>
      </w:r>
      <w:r w:rsidRPr="00335F1C">
        <w:rPr>
          <w:sz w:val="20"/>
          <w:szCs w:val="20"/>
          <w:lang w:val="en-GB"/>
        </w:rPr>
        <w:tab/>
      </w:r>
      <w:r w:rsidR="009F0DBF" w:rsidRPr="00335F1C">
        <w:rPr>
          <w:sz w:val="20"/>
          <w:szCs w:val="20"/>
          <w:lang w:val="en-GB"/>
        </w:rPr>
        <w:t>preparation of rooms or online meetings via MS Teams;</w:t>
      </w:r>
    </w:p>
    <w:p w14:paraId="10F82D25" w14:textId="7490F083" w:rsidR="00BB7C78" w:rsidRPr="00335F1C" w:rsidRDefault="009F0DBF" w:rsidP="00BB7C78">
      <w:pPr>
        <w:autoSpaceDE w:val="0"/>
        <w:autoSpaceDN w:val="0"/>
        <w:adjustRightInd w:val="0"/>
        <w:spacing w:before="0"/>
        <w:ind w:left="568" w:hanging="284"/>
        <w:rPr>
          <w:color w:val="000000" w:themeColor="text1"/>
          <w:sz w:val="20"/>
          <w:szCs w:val="20"/>
          <w:lang w:val="en-GB"/>
        </w:rPr>
      </w:pPr>
      <w:r w:rsidRPr="00335F1C">
        <w:rPr>
          <w:color w:val="000000" w:themeColor="text1"/>
          <w:sz w:val="20"/>
          <w:szCs w:val="20"/>
          <w:lang w:val="en-GB"/>
        </w:rPr>
        <w:t>3)</w:t>
      </w:r>
      <w:r w:rsidRPr="00335F1C">
        <w:rPr>
          <w:color w:val="000000" w:themeColor="text1"/>
          <w:sz w:val="20"/>
          <w:szCs w:val="20"/>
          <w:lang w:val="en-GB"/>
        </w:rPr>
        <w:tab/>
        <w:t>development of exam topics;</w:t>
      </w:r>
    </w:p>
    <w:p w14:paraId="1BE8B0B9" w14:textId="5BA61910" w:rsidR="00BB7C78" w:rsidRPr="00335F1C" w:rsidRDefault="009F0DBF" w:rsidP="00BB7C78">
      <w:pPr>
        <w:autoSpaceDE w:val="0"/>
        <w:autoSpaceDN w:val="0"/>
        <w:adjustRightInd w:val="0"/>
        <w:spacing w:before="0"/>
        <w:ind w:left="568" w:hanging="284"/>
        <w:rPr>
          <w:color w:val="000000" w:themeColor="text1"/>
          <w:sz w:val="20"/>
          <w:szCs w:val="20"/>
          <w:lang w:val="en-GB"/>
        </w:rPr>
      </w:pPr>
      <w:r w:rsidRPr="00335F1C">
        <w:rPr>
          <w:color w:val="000000" w:themeColor="text1"/>
          <w:sz w:val="20"/>
          <w:szCs w:val="20"/>
          <w:lang w:val="en-GB"/>
        </w:rPr>
        <w:t>4)</w:t>
      </w:r>
      <w:r w:rsidRPr="00335F1C">
        <w:rPr>
          <w:color w:val="000000" w:themeColor="text1"/>
          <w:sz w:val="20"/>
          <w:szCs w:val="20"/>
          <w:lang w:val="en-GB"/>
        </w:rPr>
        <w:tab/>
        <w:t>conducting the interview;</w:t>
      </w:r>
    </w:p>
    <w:p w14:paraId="48D0593C" w14:textId="236E4CC2" w:rsidR="00BB7C78" w:rsidRPr="00335F1C" w:rsidRDefault="009F0DBF" w:rsidP="00BB7C78">
      <w:pPr>
        <w:autoSpaceDE w:val="0"/>
        <w:autoSpaceDN w:val="0"/>
        <w:adjustRightInd w:val="0"/>
        <w:spacing w:before="0"/>
        <w:ind w:left="568" w:hanging="284"/>
        <w:rPr>
          <w:color w:val="000000" w:themeColor="text1"/>
          <w:sz w:val="20"/>
          <w:szCs w:val="20"/>
          <w:lang w:val="en-GB"/>
        </w:rPr>
      </w:pPr>
      <w:r w:rsidRPr="00335F1C">
        <w:rPr>
          <w:color w:val="000000" w:themeColor="text1"/>
          <w:sz w:val="20"/>
          <w:szCs w:val="20"/>
          <w:lang w:val="en-GB"/>
        </w:rPr>
        <w:t>5)</w:t>
      </w:r>
      <w:r w:rsidRPr="00335F1C">
        <w:rPr>
          <w:color w:val="000000" w:themeColor="text1"/>
          <w:sz w:val="20"/>
          <w:szCs w:val="20"/>
          <w:lang w:val="en-GB"/>
        </w:rPr>
        <w:tab/>
        <w:t>evaluating the candidate's answers during the interview;</w:t>
      </w:r>
    </w:p>
    <w:p w14:paraId="7BFC3D31" w14:textId="306B3B80" w:rsidR="00BB7C78" w:rsidRPr="00335F1C" w:rsidRDefault="009F0DBF" w:rsidP="00BB7C78">
      <w:pPr>
        <w:autoSpaceDE w:val="0"/>
        <w:autoSpaceDN w:val="0"/>
        <w:adjustRightInd w:val="0"/>
        <w:spacing w:before="0"/>
        <w:ind w:left="568" w:hanging="284"/>
        <w:rPr>
          <w:color w:val="000000" w:themeColor="text1"/>
          <w:sz w:val="20"/>
          <w:szCs w:val="20"/>
          <w:lang w:val="en-GB"/>
        </w:rPr>
      </w:pPr>
      <w:r w:rsidRPr="00335F1C">
        <w:rPr>
          <w:color w:val="000000" w:themeColor="text1"/>
          <w:sz w:val="20"/>
          <w:szCs w:val="20"/>
          <w:lang w:val="en-GB"/>
        </w:rPr>
        <w:t>6)</w:t>
      </w:r>
      <w:r w:rsidRPr="00335F1C">
        <w:rPr>
          <w:color w:val="000000" w:themeColor="text1"/>
          <w:sz w:val="20"/>
          <w:szCs w:val="20"/>
          <w:lang w:val="en-GB"/>
        </w:rPr>
        <w:tab/>
        <w:t>entering the scores awarded into the system along with the reasons for them;</w:t>
      </w:r>
    </w:p>
    <w:p w14:paraId="16C47E4F" w14:textId="46827A82" w:rsidR="00BB7C78" w:rsidRPr="00335F1C" w:rsidRDefault="009F0DBF" w:rsidP="00BB7C78">
      <w:pPr>
        <w:autoSpaceDE w:val="0"/>
        <w:autoSpaceDN w:val="0"/>
        <w:adjustRightInd w:val="0"/>
        <w:spacing w:before="0"/>
        <w:ind w:left="568" w:hanging="284"/>
        <w:rPr>
          <w:color w:val="000000" w:themeColor="text1"/>
          <w:sz w:val="20"/>
          <w:szCs w:val="20"/>
          <w:lang w:val="en-GB"/>
        </w:rPr>
      </w:pPr>
      <w:r w:rsidRPr="00335F1C">
        <w:rPr>
          <w:color w:val="000000" w:themeColor="text1"/>
          <w:sz w:val="20"/>
          <w:szCs w:val="20"/>
          <w:lang w:val="en-GB"/>
        </w:rPr>
        <w:t>7)</w:t>
      </w:r>
      <w:r w:rsidRPr="00335F1C">
        <w:rPr>
          <w:color w:val="000000" w:themeColor="text1"/>
          <w:sz w:val="20"/>
          <w:szCs w:val="20"/>
          <w:lang w:val="en-GB"/>
        </w:rPr>
        <w:tab/>
        <w:t>preparation of individual protocols.</w:t>
      </w:r>
    </w:p>
    <w:p w14:paraId="0B2E59C5" w14:textId="23237AB6" w:rsidR="00BB7C78" w:rsidRPr="00335F1C" w:rsidRDefault="009F0DBF" w:rsidP="00BB7C78">
      <w:pPr>
        <w:spacing w:before="0"/>
        <w:ind w:left="284" w:hanging="284"/>
        <w:jc w:val="both"/>
        <w:rPr>
          <w:bCs/>
          <w:sz w:val="20"/>
          <w:szCs w:val="20"/>
          <w:lang w:val="en-GB"/>
        </w:rPr>
      </w:pPr>
      <w:r w:rsidRPr="00335F1C">
        <w:rPr>
          <w:bCs/>
          <w:sz w:val="20"/>
          <w:szCs w:val="20"/>
          <w:lang w:val="en-GB"/>
        </w:rPr>
        <w:t>2.</w:t>
      </w:r>
      <w:r w:rsidRPr="00335F1C">
        <w:rPr>
          <w:bCs/>
          <w:sz w:val="20"/>
          <w:szCs w:val="20"/>
          <w:lang w:val="en-GB"/>
        </w:rPr>
        <w:tab/>
        <w:t>Only members of the Examination Board and the candidate may be present in the room or online meeting concerned during the interview.</w:t>
      </w:r>
    </w:p>
    <w:p w14:paraId="0C368F78" w14:textId="2826D30D" w:rsidR="00BB7C78" w:rsidRPr="00335F1C" w:rsidRDefault="009F0DBF" w:rsidP="00BB7C78">
      <w:pPr>
        <w:spacing w:before="0"/>
        <w:ind w:left="284" w:hanging="284"/>
        <w:jc w:val="both"/>
        <w:rPr>
          <w:bCs/>
          <w:color w:val="000000" w:themeColor="text1"/>
          <w:sz w:val="20"/>
          <w:szCs w:val="20"/>
          <w:lang w:val="en-GB"/>
        </w:rPr>
      </w:pPr>
      <w:r w:rsidRPr="00335F1C">
        <w:rPr>
          <w:bCs/>
          <w:color w:val="000000" w:themeColor="text1"/>
          <w:sz w:val="20"/>
          <w:szCs w:val="20"/>
          <w:lang w:val="en-GB"/>
        </w:rPr>
        <w:t>3.</w:t>
      </w:r>
      <w:r w:rsidRPr="00335F1C">
        <w:rPr>
          <w:bCs/>
          <w:color w:val="000000" w:themeColor="text1"/>
          <w:sz w:val="20"/>
          <w:szCs w:val="20"/>
          <w:lang w:val="en-GB"/>
        </w:rPr>
        <w:tab/>
        <w:t>In justified cases, it is possible for another person not mentioned in section 2 to be present.</w:t>
      </w:r>
    </w:p>
    <w:p w14:paraId="242AAB36" w14:textId="77777777" w:rsidR="00BB7C78" w:rsidRPr="00335F1C" w:rsidRDefault="00BB7C78" w:rsidP="00BB7C78">
      <w:pPr>
        <w:autoSpaceDE w:val="0"/>
        <w:autoSpaceDN w:val="0"/>
        <w:adjustRightInd w:val="0"/>
        <w:spacing w:after="120"/>
        <w:ind w:left="284" w:hanging="284"/>
        <w:jc w:val="center"/>
        <w:rPr>
          <w:color w:val="000000"/>
          <w:kern w:val="0"/>
          <w:sz w:val="20"/>
          <w:szCs w:val="20"/>
          <w:lang w:val="en-GB"/>
        </w:rPr>
      </w:pPr>
      <w:r w:rsidRPr="00335F1C">
        <w:rPr>
          <w:color w:val="000000"/>
          <w:kern w:val="0"/>
          <w:sz w:val="20"/>
          <w:szCs w:val="20"/>
          <w:lang w:val="en-GB"/>
        </w:rPr>
        <w:t>§ 18</w:t>
      </w:r>
    </w:p>
    <w:p w14:paraId="13F70E70" w14:textId="2DD0FA75" w:rsidR="00BB7C78" w:rsidRPr="00335F1C" w:rsidRDefault="009F0DBF" w:rsidP="00BB7C78">
      <w:pPr>
        <w:spacing w:before="0"/>
        <w:ind w:left="284" w:hanging="284"/>
        <w:rPr>
          <w:sz w:val="20"/>
          <w:szCs w:val="20"/>
          <w:lang w:val="en-GB"/>
        </w:rPr>
      </w:pPr>
      <w:r w:rsidRPr="00335F1C">
        <w:rPr>
          <w:bCs/>
          <w:sz w:val="20"/>
          <w:szCs w:val="20"/>
          <w:lang w:val="en-GB"/>
        </w:rPr>
        <w:t>1.</w:t>
      </w:r>
      <w:r w:rsidRPr="00335F1C">
        <w:rPr>
          <w:bCs/>
          <w:sz w:val="20"/>
          <w:szCs w:val="20"/>
          <w:lang w:val="en-GB"/>
        </w:rPr>
        <w:tab/>
        <w:t>After the assessment, the Examination Board</w:t>
      </w:r>
    </w:p>
    <w:p w14:paraId="07F18DAC" w14:textId="6000158C" w:rsidR="00BB7C78" w:rsidRPr="00335F1C" w:rsidRDefault="009F0DBF" w:rsidP="00BB7C78">
      <w:pPr>
        <w:autoSpaceDE w:val="0"/>
        <w:autoSpaceDN w:val="0"/>
        <w:adjustRightInd w:val="0"/>
        <w:spacing w:before="0"/>
        <w:ind w:left="568" w:hanging="284"/>
        <w:rPr>
          <w:color w:val="000000" w:themeColor="text1"/>
          <w:sz w:val="20"/>
          <w:szCs w:val="20"/>
          <w:lang w:val="en-GB"/>
        </w:rPr>
      </w:pPr>
      <w:r w:rsidRPr="00335F1C">
        <w:rPr>
          <w:color w:val="000000" w:themeColor="text1"/>
          <w:sz w:val="20"/>
          <w:szCs w:val="20"/>
          <w:lang w:val="en-GB"/>
        </w:rPr>
        <w:t>1)</w:t>
      </w:r>
      <w:r w:rsidRPr="00335F1C">
        <w:rPr>
          <w:color w:val="000000" w:themeColor="text1"/>
          <w:sz w:val="20"/>
          <w:szCs w:val="20"/>
          <w:lang w:val="en-GB"/>
        </w:rPr>
        <w:tab/>
        <w:t>enters the scores awarded into the system together with the reasons for them;</w:t>
      </w:r>
    </w:p>
    <w:p w14:paraId="58D4AEB0" w14:textId="1E8893C3" w:rsidR="00BB7C78" w:rsidRPr="00335F1C" w:rsidRDefault="00BB7C78" w:rsidP="00BB7C78">
      <w:pPr>
        <w:autoSpaceDE w:val="0"/>
        <w:autoSpaceDN w:val="0"/>
        <w:adjustRightInd w:val="0"/>
        <w:spacing w:before="0"/>
        <w:ind w:left="568" w:hanging="284"/>
        <w:rPr>
          <w:color w:val="000000" w:themeColor="text1"/>
          <w:sz w:val="20"/>
          <w:szCs w:val="20"/>
          <w:lang w:val="en-GB"/>
        </w:rPr>
      </w:pPr>
      <w:r w:rsidRPr="00335F1C">
        <w:rPr>
          <w:color w:val="000000" w:themeColor="text1"/>
          <w:sz w:val="20"/>
          <w:szCs w:val="20"/>
          <w:lang w:val="en-GB"/>
        </w:rPr>
        <w:t>2)</w:t>
      </w:r>
      <w:r w:rsidRPr="00335F1C">
        <w:rPr>
          <w:color w:val="000000" w:themeColor="text1"/>
          <w:sz w:val="20"/>
          <w:szCs w:val="20"/>
          <w:lang w:val="en-GB"/>
        </w:rPr>
        <w:tab/>
      </w:r>
      <w:r w:rsidR="009F0DBF" w:rsidRPr="00335F1C">
        <w:rPr>
          <w:color w:val="000000" w:themeColor="text1"/>
          <w:sz w:val="20"/>
          <w:szCs w:val="20"/>
          <w:lang w:val="en-GB"/>
        </w:rPr>
        <w:t>prepares individual protocols.</w:t>
      </w:r>
    </w:p>
    <w:p w14:paraId="6D5DA967" w14:textId="77F749F4" w:rsidR="009F0DBF" w:rsidRPr="00335F1C" w:rsidRDefault="009F0DBF" w:rsidP="00BB7C78">
      <w:pPr>
        <w:spacing w:before="0"/>
        <w:ind w:left="284" w:hanging="284"/>
        <w:jc w:val="both"/>
        <w:rPr>
          <w:bCs/>
          <w:sz w:val="20"/>
          <w:szCs w:val="20"/>
          <w:lang w:val="en-GB"/>
        </w:rPr>
      </w:pPr>
      <w:r w:rsidRPr="00335F1C">
        <w:rPr>
          <w:bCs/>
          <w:sz w:val="20"/>
          <w:szCs w:val="20"/>
          <w:lang w:val="en-GB"/>
        </w:rPr>
        <w:t>2.</w:t>
      </w:r>
      <w:r w:rsidRPr="00335F1C">
        <w:rPr>
          <w:bCs/>
          <w:sz w:val="20"/>
          <w:szCs w:val="20"/>
          <w:lang w:val="en-GB"/>
        </w:rPr>
        <w:tab/>
        <w:t>The protocols, once printed and signed by the Examination Board, are forwarded to the Admissions Office.</w:t>
      </w:r>
    </w:p>
    <w:p w14:paraId="62D11A41" w14:textId="7172C5A1" w:rsidR="00BB7C78" w:rsidRPr="00335F1C" w:rsidRDefault="009F0DBF" w:rsidP="00BB7C78">
      <w:pPr>
        <w:spacing w:before="0"/>
        <w:ind w:left="284" w:hanging="284"/>
        <w:jc w:val="both"/>
        <w:rPr>
          <w:bCs/>
          <w:sz w:val="20"/>
          <w:szCs w:val="20"/>
          <w:lang w:val="en-GB"/>
        </w:rPr>
      </w:pPr>
      <w:r w:rsidRPr="00335F1C">
        <w:rPr>
          <w:bCs/>
          <w:sz w:val="20"/>
          <w:szCs w:val="20"/>
          <w:lang w:val="en-GB"/>
        </w:rPr>
        <w:t>3.</w:t>
      </w:r>
      <w:r w:rsidRPr="00335F1C">
        <w:rPr>
          <w:bCs/>
          <w:sz w:val="20"/>
          <w:szCs w:val="20"/>
          <w:lang w:val="en-GB"/>
        </w:rPr>
        <w:tab/>
        <w:t>The individual protocols are attached to the candidates' files</w:t>
      </w:r>
      <w:r w:rsidR="00BB7C78" w:rsidRPr="00335F1C">
        <w:rPr>
          <w:bCs/>
          <w:sz w:val="20"/>
          <w:szCs w:val="20"/>
          <w:lang w:val="en-GB"/>
        </w:rPr>
        <w:t>.</w:t>
      </w:r>
    </w:p>
    <w:p w14:paraId="0AE90EDA" w14:textId="77777777" w:rsidR="00BB7C78" w:rsidRPr="00335F1C" w:rsidRDefault="00BB7C78" w:rsidP="00BB7C78">
      <w:pPr>
        <w:rPr>
          <w:rFonts w:ascii="Tahoma" w:hAnsi="Tahoma" w:cs="Tahoma"/>
          <w:sz w:val="16"/>
          <w:szCs w:val="16"/>
          <w:lang w:val="en-GB"/>
        </w:rPr>
      </w:pPr>
    </w:p>
    <w:p w14:paraId="29EB6F81" w14:textId="77777777" w:rsidR="00BB7C78" w:rsidRPr="00335F1C" w:rsidRDefault="00BB7C78" w:rsidP="00BB7C78">
      <w:pPr>
        <w:rPr>
          <w:rFonts w:ascii="Tahoma" w:hAnsi="Tahoma" w:cs="Tahoma"/>
          <w:sz w:val="16"/>
          <w:szCs w:val="16"/>
          <w:lang w:val="en-GB"/>
        </w:rPr>
      </w:pPr>
      <w:r w:rsidRPr="00335F1C">
        <w:rPr>
          <w:rFonts w:ascii="Tahoma" w:hAnsi="Tahoma" w:cs="Tahoma"/>
          <w:sz w:val="16"/>
          <w:szCs w:val="16"/>
          <w:lang w:val="en-GB"/>
        </w:rPr>
        <w:br w:type="page"/>
      </w:r>
    </w:p>
    <w:p w14:paraId="48216514" w14:textId="77777777" w:rsidR="00BB7C78" w:rsidRPr="00335F1C" w:rsidRDefault="00BB7C78" w:rsidP="00BB7C78">
      <w:pPr>
        <w:tabs>
          <w:tab w:val="left" w:pos="284"/>
        </w:tabs>
        <w:spacing w:before="0"/>
        <w:jc w:val="right"/>
        <w:rPr>
          <w:rFonts w:ascii="Tahoma" w:hAnsi="Tahoma" w:cs="Tahoma"/>
          <w:sz w:val="16"/>
          <w:szCs w:val="16"/>
          <w:lang w:val="en-GB"/>
        </w:rPr>
        <w:sectPr w:rsidR="00BB7C78" w:rsidRPr="00335F1C" w:rsidSect="00BB7C78">
          <w:pgSz w:w="11906" w:h="16838" w:code="9"/>
          <w:pgMar w:top="851" w:right="851" w:bottom="851" w:left="1134" w:header="709" w:footer="709" w:gutter="0"/>
          <w:cols w:space="708"/>
          <w:docGrid w:linePitch="360"/>
        </w:sectPr>
      </w:pPr>
    </w:p>
    <w:p w14:paraId="4CDAECB2" w14:textId="2F06AAA2" w:rsidR="009F0DBF" w:rsidRPr="00335F1C" w:rsidRDefault="009F0DBF" w:rsidP="009F0DBF">
      <w:pPr>
        <w:tabs>
          <w:tab w:val="left" w:pos="284"/>
        </w:tabs>
        <w:spacing w:before="0"/>
        <w:jc w:val="right"/>
        <w:rPr>
          <w:rFonts w:ascii="Tahoma" w:hAnsi="Tahoma" w:cs="Tahoma"/>
          <w:sz w:val="16"/>
          <w:szCs w:val="16"/>
          <w:lang w:val="en-GB"/>
        </w:rPr>
      </w:pPr>
      <w:r w:rsidRPr="00335F1C">
        <w:rPr>
          <w:rFonts w:ascii="Tahoma" w:eastAsia="Tahoma" w:hAnsi="Tahoma" w:cs="Tahoma"/>
          <w:sz w:val="16"/>
          <w:szCs w:val="16"/>
          <w:lang w:val="en-GB" w:bidi="en-GB"/>
        </w:rPr>
        <w:lastRenderedPageBreak/>
        <w:t>Appendix 4</w:t>
      </w:r>
    </w:p>
    <w:p w14:paraId="05B75550" w14:textId="77777777" w:rsidR="009F0DBF" w:rsidRPr="00335F1C" w:rsidRDefault="009F0DBF" w:rsidP="009F0DBF">
      <w:pPr>
        <w:spacing w:before="0"/>
        <w:jc w:val="right"/>
        <w:rPr>
          <w:rFonts w:ascii="Tahoma" w:hAnsi="Tahoma" w:cs="Tahoma"/>
          <w:sz w:val="16"/>
          <w:szCs w:val="16"/>
          <w:lang w:val="en-GB"/>
        </w:rPr>
      </w:pPr>
      <w:r w:rsidRPr="00335F1C">
        <w:rPr>
          <w:rFonts w:ascii="Tahoma" w:eastAsia="Tahoma" w:hAnsi="Tahoma" w:cs="Tahoma"/>
          <w:sz w:val="16"/>
          <w:szCs w:val="16"/>
          <w:lang w:val="en-GB" w:bidi="en-GB"/>
        </w:rPr>
        <w:t>to Resolution No. 41/2024 of the Senate of Lodz University of Technology of 26 June 2024</w:t>
      </w:r>
    </w:p>
    <w:p w14:paraId="6550A013" w14:textId="77777777" w:rsidR="009F0DBF" w:rsidRPr="00335F1C" w:rsidRDefault="009F0DBF" w:rsidP="009F0DBF">
      <w:pPr>
        <w:spacing w:before="0"/>
        <w:jc w:val="right"/>
        <w:rPr>
          <w:rFonts w:ascii="Tahoma" w:hAnsi="Tahoma" w:cs="Tahoma"/>
          <w:sz w:val="16"/>
          <w:szCs w:val="16"/>
          <w:lang w:val="en-GB"/>
        </w:rPr>
      </w:pPr>
      <w:r w:rsidRPr="00335F1C">
        <w:rPr>
          <w:rFonts w:ascii="Tahoma" w:eastAsia="Tahoma" w:hAnsi="Tahoma" w:cs="Tahoma"/>
          <w:sz w:val="16"/>
          <w:szCs w:val="16"/>
          <w:lang w:val="en-GB" w:bidi="en-GB"/>
        </w:rPr>
        <w:t>Rules for admission to first- and second-cycle studies</w:t>
      </w:r>
    </w:p>
    <w:p w14:paraId="6119D3B7" w14:textId="77777777" w:rsidR="009F0DBF" w:rsidRPr="00335F1C" w:rsidRDefault="009F0DBF" w:rsidP="009F0DBF">
      <w:pPr>
        <w:spacing w:before="0"/>
        <w:jc w:val="right"/>
        <w:rPr>
          <w:rFonts w:ascii="Tahoma" w:hAnsi="Tahoma" w:cs="Tahoma"/>
          <w:sz w:val="16"/>
          <w:szCs w:val="16"/>
          <w:lang w:val="en-GB"/>
        </w:rPr>
      </w:pPr>
      <w:r w:rsidRPr="00335F1C">
        <w:rPr>
          <w:rFonts w:ascii="Tahoma" w:eastAsia="Tahoma" w:hAnsi="Tahoma" w:cs="Tahoma"/>
          <w:sz w:val="16"/>
          <w:szCs w:val="16"/>
          <w:lang w:val="en-GB" w:bidi="en-GB"/>
        </w:rPr>
        <w:t>at Lodz University of Technology in the academic year 2025/2026</w:t>
      </w:r>
    </w:p>
    <w:p w14:paraId="13672221" w14:textId="77777777" w:rsidR="00BB7C78" w:rsidRPr="00335F1C" w:rsidRDefault="00BB7C78" w:rsidP="00BB7C78">
      <w:pPr>
        <w:tabs>
          <w:tab w:val="left" w:pos="284"/>
        </w:tabs>
        <w:spacing w:before="0"/>
        <w:jc w:val="right"/>
        <w:rPr>
          <w:rFonts w:ascii="Tahoma" w:hAnsi="Tahoma" w:cs="Tahoma"/>
          <w:sz w:val="16"/>
          <w:szCs w:val="16"/>
          <w:lang w:val="en-GB"/>
        </w:rPr>
      </w:pPr>
    </w:p>
    <w:p w14:paraId="76950B99" w14:textId="38B6732F" w:rsidR="00BB7C78" w:rsidRPr="00335F1C" w:rsidRDefault="00E07D2C" w:rsidP="00BB7C78">
      <w:pPr>
        <w:spacing w:before="0"/>
        <w:jc w:val="center"/>
        <w:rPr>
          <w:b/>
          <w:bCs/>
          <w:sz w:val="22"/>
          <w:szCs w:val="20"/>
          <w:lang w:val="en-GB"/>
        </w:rPr>
      </w:pPr>
      <w:r w:rsidRPr="00335F1C">
        <w:rPr>
          <w:b/>
          <w:bCs/>
          <w:sz w:val="22"/>
          <w:szCs w:val="20"/>
          <w:lang w:val="en-GB"/>
        </w:rPr>
        <w:t>List of professional titles, fields of study, and correspondi</w:t>
      </w:r>
      <w:r w:rsidR="00CF13AE" w:rsidRPr="00335F1C">
        <w:rPr>
          <w:b/>
          <w:bCs/>
          <w:sz w:val="22"/>
          <w:szCs w:val="20"/>
          <w:lang w:val="en-GB"/>
        </w:rPr>
        <w:t>ng weights [</w:t>
      </w:r>
      <w:r w:rsidRPr="00335F1C">
        <w:rPr>
          <w:b/>
          <w:bCs/>
          <w:sz w:val="22"/>
          <w:szCs w:val="20"/>
          <w:lang w:val="en-GB"/>
        </w:rPr>
        <w:t>used in formula (8)</w:t>
      </w:r>
      <w:r w:rsidR="00CF13AE" w:rsidRPr="00335F1C">
        <w:rPr>
          <w:b/>
          <w:bCs/>
          <w:sz w:val="22"/>
          <w:szCs w:val="20"/>
          <w:lang w:val="en-GB"/>
        </w:rPr>
        <w:t>]</w:t>
      </w:r>
      <w:r w:rsidRPr="00335F1C">
        <w:rPr>
          <w:b/>
          <w:bCs/>
          <w:sz w:val="22"/>
          <w:szCs w:val="20"/>
          <w:lang w:val="en-GB"/>
        </w:rPr>
        <w:t xml:space="preserve"> for graduates eligible to apply for second-cycle studies in the 2025/2026 academic year.</w:t>
      </w:r>
    </w:p>
    <w:p w14:paraId="4EEAF4F3" w14:textId="77777777" w:rsidR="00BB7C78" w:rsidRPr="00335F1C" w:rsidRDefault="00BB7C78" w:rsidP="00BB7C78">
      <w:pPr>
        <w:tabs>
          <w:tab w:val="left" w:pos="284"/>
        </w:tabs>
        <w:spacing w:before="0"/>
        <w:jc w:val="right"/>
        <w:rPr>
          <w:b/>
          <w:bCs/>
          <w:sz w:val="22"/>
          <w:szCs w:val="20"/>
          <w:lang w:val="en-GB"/>
        </w:rPr>
      </w:pPr>
    </w:p>
    <w:p w14:paraId="26C3FE99" w14:textId="77777777" w:rsidR="00BB7C78" w:rsidRPr="00335F1C" w:rsidRDefault="00BB7C78" w:rsidP="00BB7C78">
      <w:pPr>
        <w:tabs>
          <w:tab w:val="left" w:pos="284"/>
        </w:tabs>
        <w:spacing w:before="0"/>
        <w:jc w:val="right"/>
        <w:rPr>
          <w:b/>
          <w:bCs/>
          <w:sz w:val="22"/>
          <w:szCs w:val="20"/>
          <w:lang w:val="en-GB"/>
        </w:rPr>
      </w:pPr>
    </w:p>
    <w:tbl>
      <w:tblPr>
        <w:tblStyle w:val="Tabela-Siatka"/>
        <w:tblW w:w="15126" w:type="dxa"/>
        <w:tblLook w:val="04A0" w:firstRow="1" w:lastRow="0" w:firstColumn="1" w:lastColumn="0" w:noHBand="0" w:noVBand="1"/>
      </w:tblPr>
      <w:tblGrid>
        <w:gridCol w:w="2435"/>
        <w:gridCol w:w="1319"/>
        <w:gridCol w:w="583"/>
        <w:gridCol w:w="583"/>
        <w:gridCol w:w="6557"/>
        <w:gridCol w:w="3649"/>
      </w:tblGrid>
      <w:tr w:rsidR="00BB7C78" w:rsidRPr="00335F1C" w14:paraId="5D744183" w14:textId="77777777" w:rsidTr="002645AD">
        <w:trPr>
          <w:cantSplit/>
          <w:trHeight w:val="385"/>
          <w:tblHeader/>
        </w:trPr>
        <w:tc>
          <w:tcPr>
            <w:tcW w:w="2435" w:type="dxa"/>
            <w:vMerge w:val="restart"/>
            <w:vAlign w:val="center"/>
          </w:tcPr>
          <w:p w14:paraId="480AF1C6" w14:textId="1EF8BFCD" w:rsidR="00BB7C78" w:rsidRPr="00335F1C" w:rsidRDefault="00E07D2C" w:rsidP="002645AD">
            <w:pPr>
              <w:spacing w:before="0"/>
              <w:jc w:val="center"/>
              <w:rPr>
                <w:b/>
                <w:bCs/>
                <w:sz w:val="18"/>
                <w:szCs w:val="18"/>
                <w:lang w:val="en-GB"/>
              </w:rPr>
            </w:pPr>
            <w:r w:rsidRPr="00335F1C">
              <w:rPr>
                <w:b/>
                <w:bCs/>
                <w:color w:val="000000"/>
                <w:kern w:val="0"/>
                <w:sz w:val="18"/>
                <w:szCs w:val="18"/>
                <w:lang w:val="en-GB"/>
              </w:rPr>
              <w:t>Field of study</w:t>
            </w:r>
          </w:p>
        </w:tc>
        <w:tc>
          <w:tcPr>
            <w:tcW w:w="1319" w:type="dxa"/>
            <w:vMerge w:val="restart"/>
            <w:vAlign w:val="center"/>
          </w:tcPr>
          <w:p w14:paraId="66EA09A0" w14:textId="65633857" w:rsidR="00BB7C78" w:rsidRPr="00335F1C" w:rsidRDefault="00E07D2C" w:rsidP="002645AD">
            <w:pPr>
              <w:spacing w:before="0"/>
              <w:jc w:val="center"/>
              <w:rPr>
                <w:b/>
                <w:bCs/>
                <w:sz w:val="18"/>
                <w:szCs w:val="18"/>
                <w:lang w:val="en-GB"/>
              </w:rPr>
            </w:pPr>
            <w:r w:rsidRPr="00335F1C">
              <w:rPr>
                <w:b/>
                <w:bCs/>
                <w:color w:val="000000"/>
                <w:kern w:val="0"/>
                <w:sz w:val="18"/>
                <w:szCs w:val="18"/>
                <w:lang w:val="en-GB"/>
              </w:rPr>
              <w:t>Language of instruction</w:t>
            </w:r>
          </w:p>
        </w:tc>
        <w:tc>
          <w:tcPr>
            <w:tcW w:w="1166" w:type="dxa"/>
            <w:gridSpan w:val="2"/>
            <w:vAlign w:val="center"/>
          </w:tcPr>
          <w:p w14:paraId="3B803104" w14:textId="5A408B61" w:rsidR="00BB7C78" w:rsidRPr="00335F1C" w:rsidRDefault="00E07D2C" w:rsidP="002645AD">
            <w:pPr>
              <w:spacing w:before="0"/>
              <w:jc w:val="center"/>
              <w:rPr>
                <w:b/>
                <w:bCs/>
                <w:sz w:val="18"/>
                <w:szCs w:val="18"/>
                <w:lang w:val="en-GB"/>
              </w:rPr>
            </w:pPr>
            <w:r w:rsidRPr="00335F1C">
              <w:rPr>
                <w:b/>
                <w:bCs/>
                <w:sz w:val="18"/>
                <w:szCs w:val="18"/>
                <w:lang w:val="en-GB"/>
              </w:rPr>
              <w:t>Weights in formula (8)</w:t>
            </w:r>
          </w:p>
        </w:tc>
        <w:tc>
          <w:tcPr>
            <w:tcW w:w="6557" w:type="dxa"/>
            <w:vMerge w:val="restart"/>
            <w:vAlign w:val="center"/>
          </w:tcPr>
          <w:p w14:paraId="3FE543E4" w14:textId="4A6D973C" w:rsidR="00BB7C78" w:rsidRPr="00335F1C" w:rsidRDefault="00E07D2C" w:rsidP="00CF13AE">
            <w:pPr>
              <w:spacing w:before="0"/>
              <w:jc w:val="center"/>
              <w:rPr>
                <w:b/>
                <w:bCs/>
                <w:sz w:val="18"/>
                <w:szCs w:val="18"/>
                <w:lang w:val="en-GB"/>
              </w:rPr>
            </w:pPr>
            <w:r w:rsidRPr="00335F1C">
              <w:rPr>
                <w:b/>
                <w:bCs/>
                <w:color w:val="000000"/>
                <w:kern w:val="0"/>
                <w:sz w:val="18"/>
                <w:szCs w:val="18"/>
                <w:lang w:val="en-GB"/>
              </w:rPr>
              <w:t>Applications for admission are open to university graduates who</w:t>
            </w:r>
          </w:p>
        </w:tc>
        <w:tc>
          <w:tcPr>
            <w:tcW w:w="3649" w:type="dxa"/>
            <w:vMerge w:val="restart"/>
            <w:vAlign w:val="center"/>
          </w:tcPr>
          <w:p w14:paraId="596A48B6" w14:textId="49B0B18F" w:rsidR="00BB7C78" w:rsidRPr="00335F1C" w:rsidRDefault="00B81F23" w:rsidP="002645AD">
            <w:pPr>
              <w:spacing w:before="0"/>
              <w:jc w:val="center"/>
              <w:rPr>
                <w:b/>
                <w:bCs/>
                <w:color w:val="000000"/>
                <w:kern w:val="0"/>
                <w:sz w:val="18"/>
                <w:szCs w:val="18"/>
                <w:lang w:val="en-GB"/>
              </w:rPr>
            </w:pPr>
            <w:r w:rsidRPr="00335F1C">
              <w:rPr>
                <w:b/>
                <w:bCs/>
                <w:color w:val="000000"/>
                <w:kern w:val="0"/>
                <w:sz w:val="18"/>
                <w:szCs w:val="18"/>
                <w:lang w:val="en-GB"/>
              </w:rPr>
              <w:t>Interview subject areas</w:t>
            </w:r>
          </w:p>
        </w:tc>
      </w:tr>
      <w:tr w:rsidR="00BB7C78" w:rsidRPr="00335F1C" w14:paraId="6D88F843" w14:textId="77777777" w:rsidTr="002645AD">
        <w:trPr>
          <w:cantSplit/>
          <w:trHeight w:val="309"/>
          <w:tblHeader/>
        </w:trPr>
        <w:tc>
          <w:tcPr>
            <w:tcW w:w="2435" w:type="dxa"/>
            <w:vMerge/>
          </w:tcPr>
          <w:p w14:paraId="50021ECC" w14:textId="77777777" w:rsidR="00BB7C78" w:rsidRPr="00335F1C" w:rsidRDefault="00BB7C78" w:rsidP="002645AD">
            <w:pPr>
              <w:spacing w:before="0"/>
              <w:rPr>
                <w:b/>
                <w:bCs/>
                <w:sz w:val="18"/>
                <w:szCs w:val="18"/>
                <w:lang w:val="en-GB"/>
              </w:rPr>
            </w:pPr>
          </w:p>
        </w:tc>
        <w:tc>
          <w:tcPr>
            <w:tcW w:w="1319" w:type="dxa"/>
            <w:vMerge/>
          </w:tcPr>
          <w:p w14:paraId="7C645AA3" w14:textId="77777777" w:rsidR="00BB7C78" w:rsidRPr="00335F1C" w:rsidRDefault="00BB7C78" w:rsidP="002645AD">
            <w:pPr>
              <w:spacing w:before="0"/>
              <w:jc w:val="center"/>
              <w:rPr>
                <w:b/>
                <w:bCs/>
                <w:sz w:val="18"/>
                <w:szCs w:val="18"/>
                <w:lang w:val="en-GB"/>
              </w:rPr>
            </w:pPr>
          </w:p>
        </w:tc>
        <w:tc>
          <w:tcPr>
            <w:tcW w:w="583" w:type="dxa"/>
          </w:tcPr>
          <w:p w14:paraId="30F619F3" w14:textId="77777777" w:rsidR="00BB7C78" w:rsidRPr="00335F1C" w:rsidRDefault="00BB7C78" w:rsidP="002645AD">
            <w:pPr>
              <w:spacing w:before="0"/>
              <w:jc w:val="center"/>
              <w:rPr>
                <w:b/>
                <w:bCs/>
                <w:sz w:val="18"/>
                <w:szCs w:val="18"/>
                <w:lang w:val="en-GB"/>
              </w:rPr>
            </w:pPr>
            <w:r w:rsidRPr="00335F1C">
              <w:rPr>
                <w:b/>
                <w:bCs/>
                <w:i/>
                <w:iCs/>
                <w:sz w:val="18"/>
                <w:szCs w:val="18"/>
                <w:lang w:val="en-GB"/>
              </w:rPr>
              <w:t>w</w:t>
            </w:r>
            <w:r w:rsidRPr="00335F1C">
              <w:rPr>
                <w:b/>
                <w:bCs/>
                <w:sz w:val="18"/>
                <w:szCs w:val="18"/>
                <w:vertAlign w:val="subscript"/>
                <w:lang w:val="en-GB"/>
              </w:rPr>
              <w:t>s</w:t>
            </w:r>
          </w:p>
        </w:tc>
        <w:tc>
          <w:tcPr>
            <w:tcW w:w="583" w:type="dxa"/>
          </w:tcPr>
          <w:p w14:paraId="6C4E4722" w14:textId="77777777" w:rsidR="00BB7C78" w:rsidRPr="00335F1C" w:rsidRDefault="00BB7C78" w:rsidP="002645AD">
            <w:pPr>
              <w:spacing w:before="0"/>
              <w:jc w:val="center"/>
              <w:rPr>
                <w:b/>
                <w:bCs/>
                <w:sz w:val="18"/>
                <w:szCs w:val="18"/>
                <w:lang w:val="en-GB"/>
              </w:rPr>
            </w:pPr>
            <w:r w:rsidRPr="00335F1C">
              <w:rPr>
                <w:b/>
                <w:bCs/>
                <w:i/>
                <w:iCs/>
                <w:sz w:val="18"/>
                <w:szCs w:val="18"/>
                <w:lang w:val="en-GB"/>
              </w:rPr>
              <w:t>w</w:t>
            </w:r>
            <w:r w:rsidRPr="00335F1C">
              <w:rPr>
                <w:b/>
                <w:bCs/>
                <w:i/>
                <w:iCs/>
                <w:sz w:val="18"/>
                <w:szCs w:val="18"/>
                <w:vertAlign w:val="subscript"/>
                <w:lang w:val="en-GB"/>
              </w:rPr>
              <w:t>r</w:t>
            </w:r>
          </w:p>
        </w:tc>
        <w:tc>
          <w:tcPr>
            <w:tcW w:w="6557" w:type="dxa"/>
            <w:vMerge/>
          </w:tcPr>
          <w:p w14:paraId="120BC49D" w14:textId="77777777" w:rsidR="00BB7C78" w:rsidRPr="00335F1C" w:rsidRDefault="00BB7C78" w:rsidP="002645AD">
            <w:pPr>
              <w:spacing w:before="0"/>
              <w:jc w:val="center"/>
              <w:rPr>
                <w:b/>
                <w:bCs/>
                <w:sz w:val="18"/>
                <w:szCs w:val="18"/>
                <w:lang w:val="en-GB"/>
              </w:rPr>
            </w:pPr>
          </w:p>
        </w:tc>
        <w:tc>
          <w:tcPr>
            <w:tcW w:w="3649" w:type="dxa"/>
            <w:vMerge/>
            <w:vAlign w:val="center"/>
          </w:tcPr>
          <w:p w14:paraId="688265D1" w14:textId="77777777" w:rsidR="00BB7C78" w:rsidRPr="00335F1C" w:rsidRDefault="00BB7C78" w:rsidP="002645AD">
            <w:pPr>
              <w:spacing w:before="0"/>
              <w:rPr>
                <w:b/>
                <w:bCs/>
                <w:sz w:val="18"/>
                <w:szCs w:val="18"/>
                <w:lang w:val="en-GB"/>
              </w:rPr>
            </w:pPr>
          </w:p>
        </w:tc>
      </w:tr>
      <w:tr w:rsidR="00BB7C78" w:rsidRPr="00335F1C" w14:paraId="7A9AEB9A" w14:textId="77777777" w:rsidTr="002645AD">
        <w:trPr>
          <w:cantSplit/>
        </w:trPr>
        <w:tc>
          <w:tcPr>
            <w:tcW w:w="2435" w:type="dxa"/>
            <w:vAlign w:val="center"/>
          </w:tcPr>
          <w:p w14:paraId="3AA90D6A" w14:textId="6ED39472" w:rsidR="00BB7C78" w:rsidRPr="00335F1C" w:rsidRDefault="006831A2" w:rsidP="002645AD">
            <w:pPr>
              <w:spacing w:before="0"/>
              <w:rPr>
                <w:sz w:val="18"/>
                <w:szCs w:val="18"/>
                <w:lang w:val="en-GB"/>
              </w:rPr>
            </w:pPr>
            <w:r w:rsidRPr="00335F1C">
              <w:rPr>
                <w:color w:val="000000"/>
                <w:kern w:val="0"/>
                <w:sz w:val="18"/>
                <w:szCs w:val="18"/>
                <w:lang w:val="en-GB" w:bidi="en-GB"/>
              </w:rPr>
              <w:t>Architecture</w:t>
            </w:r>
          </w:p>
        </w:tc>
        <w:tc>
          <w:tcPr>
            <w:tcW w:w="1319" w:type="dxa"/>
            <w:vAlign w:val="center"/>
          </w:tcPr>
          <w:p w14:paraId="027464B8" w14:textId="34C2E84E" w:rsidR="00BB7C78" w:rsidRPr="00335F1C" w:rsidRDefault="003A419F" w:rsidP="002645AD">
            <w:pPr>
              <w:spacing w:before="0"/>
              <w:jc w:val="center"/>
              <w:rPr>
                <w:sz w:val="18"/>
                <w:szCs w:val="18"/>
                <w:lang w:val="en-GB"/>
              </w:rPr>
            </w:pPr>
            <w:r w:rsidRPr="00335F1C">
              <w:rPr>
                <w:color w:val="000000"/>
                <w:kern w:val="0"/>
                <w:sz w:val="18"/>
                <w:szCs w:val="18"/>
                <w:lang w:val="en-GB"/>
              </w:rPr>
              <w:t>Polish</w:t>
            </w:r>
            <w:r w:rsidR="00BB7C78" w:rsidRPr="00335F1C">
              <w:rPr>
                <w:color w:val="000000"/>
                <w:kern w:val="0"/>
                <w:sz w:val="18"/>
                <w:szCs w:val="18"/>
                <w:lang w:val="en-GB"/>
              </w:rPr>
              <w:t xml:space="preserve"> </w:t>
            </w:r>
          </w:p>
        </w:tc>
        <w:tc>
          <w:tcPr>
            <w:tcW w:w="583" w:type="dxa"/>
            <w:vAlign w:val="center"/>
          </w:tcPr>
          <w:p w14:paraId="464885B7" w14:textId="77777777" w:rsidR="00BB7C78" w:rsidRPr="00335F1C" w:rsidRDefault="00BB7C78" w:rsidP="002645AD">
            <w:pPr>
              <w:spacing w:before="0"/>
              <w:jc w:val="center"/>
              <w:rPr>
                <w:sz w:val="18"/>
                <w:szCs w:val="18"/>
                <w:lang w:val="en-GB"/>
              </w:rPr>
            </w:pPr>
            <w:r w:rsidRPr="00335F1C">
              <w:rPr>
                <w:sz w:val="18"/>
                <w:szCs w:val="18"/>
                <w:lang w:val="en-GB"/>
              </w:rPr>
              <w:t>10</w:t>
            </w:r>
          </w:p>
        </w:tc>
        <w:tc>
          <w:tcPr>
            <w:tcW w:w="583" w:type="dxa"/>
            <w:vAlign w:val="center"/>
          </w:tcPr>
          <w:p w14:paraId="673E9107" w14:textId="77777777" w:rsidR="00BB7C78" w:rsidRPr="00335F1C" w:rsidRDefault="00BB7C78" w:rsidP="002645AD">
            <w:pPr>
              <w:spacing w:before="0"/>
              <w:jc w:val="center"/>
              <w:rPr>
                <w:sz w:val="18"/>
                <w:szCs w:val="18"/>
                <w:lang w:val="en-GB"/>
              </w:rPr>
            </w:pPr>
            <w:r w:rsidRPr="00335F1C">
              <w:rPr>
                <w:sz w:val="18"/>
                <w:szCs w:val="18"/>
                <w:lang w:val="en-GB"/>
              </w:rPr>
              <w:t>0</w:t>
            </w:r>
          </w:p>
        </w:tc>
        <w:tc>
          <w:tcPr>
            <w:tcW w:w="6557" w:type="dxa"/>
            <w:vAlign w:val="center"/>
          </w:tcPr>
          <w:p w14:paraId="664E9853" w14:textId="1C439264" w:rsidR="00BB7C78" w:rsidRPr="00335F1C" w:rsidRDefault="00CF13AE" w:rsidP="002645AD">
            <w:pPr>
              <w:spacing w:before="0"/>
              <w:rPr>
                <w:sz w:val="18"/>
                <w:szCs w:val="18"/>
                <w:lang w:val="en-GB"/>
              </w:rPr>
            </w:pPr>
            <w:r w:rsidRPr="00335F1C">
              <w:rPr>
                <w:color w:val="000000"/>
                <w:sz w:val="18"/>
                <w:szCs w:val="18"/>
                <w:shd w:val="clear" w:color="auto" w:fill="FFFFFF"/>
                <w:lang w:val="en-GB" w:bidi="en-GB"/>
              </w:rPr>
              <w:t xml:space="preserve">hold a </w:t>
            </w:r>
            <w:r w:rsidRPr="00335F1C">
              <w:rPr>
                <w:color w:val="000000"/>
                <w:kern w:val="0"/>
                <w:sz w:val="18"/>
                <w:szCs w:val="18"/>
                <w:lang w:val="en-GB" w:bidi="en-GB"/>
              </w:rPr>
              <w:t>bachelor of science</w:t>
            </w:r>
            <w:r w:rsidRPr="00335F1C">
              <w:rPr>
                <w:color w:val="000000"/>
                <w:sz w:val="18"/>
                <w:szCs w:val="18"/>
                <w:shd w:val="clear" w:color="auto" w:fill="FFFFFF"/>
                <w:lang w:val="en-GB" w:bidi="en-GB"/>
              </w:rPr>
              <w:t xml:space="preserve"> in Architecture</w:t>
            </w:r>
          </w:p>
        </w:tc>
        <w:tc>
          <w:tcPr>
            <w:tcW w:w="3649" w:type="dxa"/>
            <w:vAlign w:val="center"/>
          </w:tcPr>
          <w:p w14:paraId="70369FBC" w14:textId="2ABB07F9" w:rsidR="00BB7C78" w:rsidRPr="00335F1C" w:rsidRDefault="00B81F23" w:rsidP="002645AD">
            <w:pPr>
              <w:spacing w:before="0"/>
              <w:rPr>
                <w:color w:val="000000"/>
                <w:sz w:val="18"/>
                <w:szCs w:val="18"/>
                <w:shd w:val="clear" w:color="auto" w:fill="FFFFFF"/>
                <w:lang w:val="en-GB"/>
              </w:rPr>
            </w:pPr>
            <w:r w:rsidRPr="00335F1C">
              <w:rPr>
                <w:kern w:val="0"/>
                <w:sz w:val="18"/>
                <w:szCs w:val="18"/>
                <w:lang w:val="en-GB"/>
              </w:rPr>
              <w:t>not applicable</w:t>
            </w:r>
          </w:p>
        </w:tc>
      </w:tr>
      <w:tr w:rsidR="00BB7C78" w:rsidRPr="00335F1C" w14:paraId="6B209FDB" w14:textId="77777777" w:rsidTr="002645AD">
        <w:trPr>
          <w:cantSplit/>
        </w:trPr>
        <w:tc>
          <w:tcPr>
            <w:tcW w:w="2435" w:type="dxa"/>
            <w:vAlign w:val="center"/>
          </w:tcPr>
          <w:p w14:paraId="244D59F9" w14:textId="6B9985E6" w:rsidR="00BB7C78" w:rsidRPr="00335F1C" w:rsidRDefault="006831A2" w:rsidP="002645AD">
            <w:pPr>
              <w:spacing w:before="0"/>
              <w:rPr>
                <w:color w:val="000000"/>
                <w:kern w:val="0"/>
                <w:sz w:val="18"/>
                <w:szCs w:val="18"/>
                <w:lang w:val="en-GB"/>
              </w:rPr>
            </w:pPr>
            <w:r w:rsidRPr="00335F1C">
              <w:rPr>
                <w:color w:val="000000"/>
                <w:kern w:val="0"/>
                <w:sz w:val="18"/>
                <w:szCs w:val="18"/>
                <w:lang w:val="en-GB" w:bidi="en-GB"/>
              </w:rPr>
              <w:t>Architecture</w:t>
            </w:r>
          </w:p>
        </w:tc>
        <w:tc>
          <w:tcPr>
            <w:tcW w:w="1319" w:type="dxa"/>
            <w:vAlign w:val="center"/>
          </w:tcPr>
          <w:p w14:paraId="46817601" w14:textId="0EF98741" w:rsidR="00BB7C78" w:rsidRPr="00335F1C" w:rsidRDefault="003A419F" w:rsidP="002645AD">
            <w:pPr>
              <w:spacing w:before="0"/>
              <w:jc w:val="center"/>
              <w:rPr>
                <w:color w:val="000000"/>
                <w:kern w:val="0"/>
                <w:sz w:val="18"/>
                <w:szCs w:val="18"/>
                <w:lang w:val="en-GB"/>
              </w:rPr>
            </w:pPr>
            <w:r w:rsidRPr="00335F1C">
              <w:rPr>
                <w:color w:val="000000"/>
                <w:kern w:val="0"/>
                <w:sz w:val="18"/>
                <w:szCs w:val="18"/>
                <w:lang w:val="en-GB"/>
              </w:rPr>
              <w:t>English</w:t>
            </w:r>
          </w:p>
        </w:tc>
        <w:tc>
          <w:tcPr>
            <w:tcW w:w="583" w:type="dxa"/>
            <w:vAlign w:val="center"/>
          </w:tcPr>
          <w:p w14:paraId="6F98E851" w14:textId="77777777" w:rsidR="00BB7C78" w:rsidRPr="00335F1C" w:rsidRDefault="00BB7C78" w:rsidP="002645AD">
            <w:pPr>
              <w:spacing w:before="0"/>
              <w:jc w:val="center"/>
              <w:rPr>
                <w:sz w:val="18"/>
                <w:szCs w:val="18"/>
                <w:lang w:val="en-GB"/>
              </w:rPr>
            </w:pPr>
            <w:r w:rsidRPr="00335F1C">
              <w:rPr>
                <w:sz w:val="18"/>
                <w:szCs w:val="18"/>
                <w:lang w:val="en-GB"/>
              </w:rPr>
              <w:t>10</w:t>
            </w:r>
          </w:p>
        </w:tc>
        <w:tc>
          <w:tcPr>
            <w:tcW w:w="583" w:type="dxa"/>
            <w:vAlign w:val="center"/>
          </w:tcPr>
          <w:p w14:paraId="5815511A" w14:textId="77777777" w:rsidR="00BB7C78" w:rsidRPr="00335F1C" w:rsidRDefault="00BB7C78" w:rsidP="002645AD">
            <w:pPr>
              <w:spacing w:before="0"/>
              <w:jc w:val="center"/>
              <w:rPr>
                <w:sz w:val="18"/>
                <w:szCs w:val="18"/>
                <w:lang w:val="en-GB"/>
              </w:rPr>
            </w:pPr>
            <w:r w:rsidRPr="00335F1C">
              <w:rPr>
                <w:sz w:val="18"/>
                <w:szCs w:val="18"/>
                <w:lang w:val="en-GB"/>
              </w:rPr>
              <w:t>0</w:t>
            </w:r>
          </w:p>
        </w:tc>
        <w:tc>
          <w:tcPr>
            <w:tcW w:w="6557" w:type="dxa"/>
            <w:vAlign w:val="center"/>
          </w:tcPr>
          <w:p w14:paraId="44D53F04" w14:textId="41DF5A95" w:rsidR="00BB7C78" w:rsidRPr="00335F1C" w:rsidRDefault="00CF13AE" w:rsidP="002645AD">
            <w:pPr>
              <w:spacing w:before="0"/>
              <w:rPr>
                <w:sz w:val="18"/>
                <w:szCs w:val="18"/>
                <w:lang w:val="en-GB"/>
              </w:rPr>
            </w:pPr>
            <w:r w:rsidRPr="00335F1C">
              <w:rPr>
                <w:color w:val="000000"/>
                <w:sz w:val="18"/>
                <w:szCs w:val="18"/>
                <w:shd w:val="clear" w:color="auto" w:fill="FFFFFF"/>
                <w:lang w:val="en-GB" w:bidi="en-GB"/>
              </w:rPr>
              <w:t xml:space="preserve">hold a </w:t>
            </w:r>
            <w:r w:rsidRPr="00335F1C">
              <w:rPr>
                <w:color w:val="000000"/>
                <w:kern w:val="0"/>
                <w:sz w:val="18"/>
                <w:szCs w:val="18"/>
                <w:lang w:val="en-GB" w:bidi="en-GB"/>
              </w:rPr>
              <w:t>bachelor of science</w:t>
            </w:r>
            <w:r w:rsidRPr="00335F1C">
              <w:rPr>
                <w:color w:val="000000"/>
                <w:sz w:val="18"/>
                <w:szCs w:val="18"/>
                <w:shd w:val="clear" w:color="auto" w:fill="FFFFFF"/>
                <w:lang w:val="en-GB" w:bidi="en-GB"/>
              </w:rPr>
              <w:t xml:space="preserve"> in architecture</w:t>
            </w:r>
          </w:p>
        </w:tc>
        <w:tc>
          <w:tcPr>
            <w:tcW w:w="3649" w:type="dxa"/>
            <w:vAlign w:val="center"/>
          </w:tcPr>
          <w:p w14:paraId="43DF5DDC" w14:textId="1D73A064" w:rsidR="00BB7C78" w:rsidRPr="00335F1C" w:rsidRDefault="00B81F23" w:rsidP="002645AD">
            <w:pPr>
              <w:spacing w:before="0"/>
              <w:rPr>
                <w:color w:val="000000"/>
                <w:sz w:val="18"/>
                <w:szCs w:val="18"/>
                <w:shd w:val="clear" w:color="auto" w:fill="FFFFFF"/>
                <w:lang w:val="en-GB"/>
              </w:rPr>
            </w:pPr>
            <w:r w:rsidRPr="00335F1C">
              <w:rPr>
                <w:kern w:val="0"/>
                <w:sz w:val="18"/>
                <w:szCs w:val="18"/>
                <w:lang w:val="en-GB"/>
              </w:rPr>
              <w:t>not applicable</w:t>
            </w:r>
          </w:p>
        </w:tc>
      </w:tr>
      <w:tr w:rsidR="00BB7C78" w:rsidRPr="00335F1C" w14:paraId="3F1BEAE0" w14:textId="77777777" w:rsidTr="002645AD">
        <w:trPr>
          <w:cantSplit/>
        </w:trPr>
        <w:tc>
          <w:tcPr>
            <w:tcW w:w="2435" w:type="dxa"/>
            <w:vAlign w:val="center"/>
          </w:tcPr>
          <w:p w14:paraId="5DA173B7" w14:textId="7FA2B04E" w:rsidR="00BB7C78" w:rsidRPr="00335F1C" w:rsidRDefault="006831A2" w:rsidP="002645AD">
            <w:pPr>
              <w:spacing w:before="0"/>
              <w:rPr>
                <w:color w:val="000000"/>
                <w:kern w:val="0"/>
                <w:sz w:val="18"/>
                <w:szCs w:val="18"/>
                <w:lang w:val="en-GB"/>
              </w:rPr>
            </w:pPr>
            <w:r w:rsidRPr="00335F1C">
              <w:rPr>
                <w:color w:val="000000"/>
                <w:kern w:val="0"/>
                <w:sz w:val="18"/>
                <w:szCs w:val="18"/>
                <w:lang w:val="en-GB" w:bidi="en-GB"/>
              </w:rPr>
              <w:t>Automation and Robotics</w:t>
            </w:r>
          </w:p>
        </w:tc>
        <w:tc>
          <w:tcPr>
            <w:tcW w:w="1319" w:type="dxa"/>
            <w:vAlign w:val="center"/>
          </w:tcPr>
          <w:p w14:paraId="15E127B2" w14:textId="007C6907" w:rsidR="00BB7C78" w:rsidRPr="00335F1C" w:rsidRDefault="003A419F" w:rsidP="002645AD">
            <w:pPr>
              <w:spacing w:before="0"/>
              <w:jc w:val="center"/>
              <w:rPr>
                <w:color w:val="000000"/>
                <w:kern w:val="0"/>
                <w:sz w:val="18"/>
                <w:szCs w:val="18"/>
                <w:lang w:val="en-GB"/>
              </w:rPr>
            </w:pPr>
            <w:r w:rsidRPr="00335F1C">
              <w:rPr>
                <w:color w:val="000000"/>
                <w:kern w:val="0"/>
                <w:sz w:val="18"/>
                <w:szCs w:val="18"/>
                <w:lang w:val="en-GB"/>
              </w:rPr>
              <w:t>Polish</w:t>
            </w:r>
          </w:p>
        </w:tc>
        <w:tc>
          <w:tcPr>
            <w:tcW w:w="583" w:type="dxa"/>
            <w:vAlign w:val="center"/>
          </w:tcPr>
          <w:p w14:paraId="79BCA6EF" w14:textId="77777777" w:rsidR="00BB7C78" w:rsidRPr="00335F1C" w:rsidRDefault="00BB7C78" w:rsidP="002645AD">
            <w:pPr>
              <w:spacing w:before="0"/>
              <w:jc w:val="center"/>
              <w:rPr>
                <w:sz w:val="18"/>
                <w:szCs w:val="18"/>
                <w:lang w:val="en-GB"/>
              </w:rPr>
            </w:pPr>
            <w:r w:rsidRPr="00335F1C">
              <w:rPr>
                <w:sz w:val="18"/>
                <w:szCs w:val="18"/>
                <w:lang w:val="en-GB"/>
              </w:rPr>
              <w:t>10</w:t>
            </w:r>
          </w:p>
        </w:tc>
        <w:tc>
          <w:tcPr>
            <w:tcW w:w="583" w:type="dxa"/>
            <w:vAlign w:val="center"/>
          </w:tcPr>
          <w:p w14:paraId="555D25C5" w14:textId="77777777" w:rsidR="00BB7C78" w:rsidRPr="00335F1C" w:rsidRDefault="00BB7C78" w:rsidP="002645AD">
            <w:pPr>
              <w:spacing w:before="0"/>
              <w:jc w:val="center"/>
              <w:rPr>
                <w:sz w:val="18"/>
                <w:szCs w:val="18"/>
                <w:lang w:val="en-GB"/>
              </w:rPr>
            </w:pPr>
            <w:r w:rsidRPr="00335F1C">
              <w:rPr>
                <w:sz w:val="18"/>
                <w:szCs w:val="18"/>
                <w:lang w:val="en-GB"/>
              </w:rPr>
              <w:t>0</w:t>
            </w:r>
          </w:p>
        </w:tc>
        <w:tc>
          <w:tcPr>
            <w:tcW w:w="6557" w:type="dxa"/>
            <w:vAlign w:val="center"/>
          </w:tcPr>
          <w:p w14:paraId="717ED5A6" w14:textId="368C5888" w:rsidR="00BB7C78" w:rsidRPr="00335F1C" w:rsidRDefault="00CF13AE" w:rsidP="002645AD">
            <w:pPr>
              <w:spacing w:before="0"/>
              <w:rPr>
                <w:sz w:val="18"/>
                <w:szCs w:val="18"/>
                <w:lang w:val="en-GB"/>
              </w:rPr>
            </w:pPr>
            <w:r w:rsidRPr="00335F1C">
              <w:rPr>
                <w:color w:val="000000"/>
                <w:kern w:val="0"/>
                <w:sz w:val="18"/>
                <w:szCs w:val="18"/>
                <w:lang w:val="en-GB" w:bidi="en-GB"/>
              </w:rPr>
              <w:t>hold a bachelor of science, master of science or equivalent</w:t>
            </w:r>
          </w:p>
        </w:tc>
        <w:tc>
          <w:tcPr>
            <w:tcW w:w="3649" w:type="dxa"/>
            <w:vAlign w:val="center"/>
          </w:tcPr>
          <w:p w14:paraId="29D72E67" w14:textId="1F1819D1" w:rsidR="00BB7C78" w:rsidRPr="00335F1C" w:rsidRDefault="00B81F23" w:rsidP="002645AD">
            <w:pPr>
              <w:spacing w:before="0"/>
              <w:rPr>
                <w:color w:val="000000"/>
                <w:kern w:val="0"/>
                <w:sz w:val="18"/>
                <w:szCs w:val="18"/>
                <w:lang w:val="en-GB"/>
              </w:rPr>
            </w:pPr>
            <w:r w:rsidRPr="00335F1C">
              <w:rPr>
                <w:kern w:val="0"/>
                <w:sz w:val="18"/>
                <w:szCs w:val="18"/>
                <w:lang w:val="en-GB"/>
              </w:rPr>
              <w:t>not applicable</w:t>
            </w:r>
          </w:p>
        </w:tc>
      </w:tr>
      <w:tr w:rsidR="00BB7C78" w:rsidRPr="00335F1C" w14:paraId="26C6BDF6" w14:textId="77777777" w:rsidTr="002645AD">
        <w:trPr>
          <w:cantSplit/>
        </w:trPr>
        <w:tc>
          <w:tcPr>
            <w:tcW w:w="2435" w:type="dxa"/>
            <w:vAlign w:val="center"/>
          </w:tcPr>
          <w:p w14:paraId="2D0E7BD4" w14:textId="5FA321F4" w:rsidR="00BB7C78" w:rsidRPr="00335F1C" w:rsidRDefault="006831A2" w:rsidP="002645AD">
            <w:pPr>
              <w:spacing w:before="0"/>
              <w:rPr>
                <w:color w:val="000000"/>
                <w:kern w:val="0"/>
                <w:sz w:val="18"/>
                <w:szCs w:val="18"/>
                <w:lang w:val="en-GB"/>
              </w:rPr>
            </w:pPr>
            <w:r w:rsidRPr="00335F1C">
              <w:rPr>
                <w:kern w:val="0"/>
                <w:sz w:val="18"/>
                <w:szCs w:val="18"/>
                <w:lang w:val="en-GB" w:bidi="en-GB"/>
              </w:rPr>
              <w:t>Automation and Robot Control</w:t>
            </w:r>
          </w:p>
        </w:tc>
        <w:tc>
          <w:tcPr>
            <w:tcW w:w="1319" w:type="dxa"/>
            <w:vAlign w:val="center"/>
          </w:tcPr>
          <w:p w14:paraId="1FB12F70" w14:textId="089526F7" w:rsidR="00BB7C78" w:rsidRPr="00335F1C" w:rsidRDefault="003A419F" w:rsidP="002645AD">
            <w:pPr>
              <w:spacing w:before="0"/>
              <w:jc w:val="center"/>
              <w:rPr>
                <w:color w:val="000000"/>
                <w:kern w:val="0"/>
                <w:sz w:val="18"/>
                <w:szCs w:val="18"/>
                <w:lang w:val="en-GB"/>
              </w:rPr>
            </w:pPr>
            <w:r w:rsidRPr="00335F1C">
              <w:rPr>
                <w:color w:val="000000"/>
                <w:kern w:val="0"/>
                <w:sz w:val="18"/>
                <w:szCs w:val="18"/>
                <w:lang w:val="en-GB"/>
              </w:rPr>
              <w:t>Polish</w:t>
            </w:r>
          </w:p>
        </w:tc>
        <w:tc>
          <w:tcPr>
            <w:tcW w:w="583" w:type="dxa"/>
            <w:vAlign w:val="center"/>
          </w:tcPr>
          <w:p w14:paraId="6B7590BC" w14:textId="77777777" w:rsidR="00BB7C78" w:rsidRPr="00335F1C" w:rsidRDefault="00BB7C78" w:rsidP="002645AD">
            <w:pPr>
              <w:spacing w:before="0"/>
              <w:jc w:val="center"/>
              <w:rPr>
                <w:sz w:val="18"/>
                <w:szCs w:val="18"/>
                <w:lang w:val="en-GB"/>
              </w:rPr>
            </w:pPr>
            <w:r w:rsidRPr="00335F1C">
              <w:rPr>
                <w:sz w:val="18"/>
                <w:szCs w:val="18"/>
                <w:lang w:val="en-GB"/>
              </w:rPr>
              <w:t>10</w:t>
            </w:r>
          </w:p>
        </w:tc>
        <w:tc>
          <w:tcPr>
            <w:tcW w:w="583" w:type="dxa"/>
            <w:vAlign w:val="center"/>
          </w:tcPr>
          <w:p w14:paraId="183E6D37" w14:textId="77777777" w:rsidR="00BB7C78" w:rsidRPr="00335F1C" w:rsidRDefault="00BB7C78" w:rsidP="002645AD">
            <w:pPr>
              <w:spacing w:before="0"/>
              <w:jc w:val="center"/>
              <w:rPr>
                <w:sz w:val="18"/>
                <w:szCs w:val="18"/>
                <w:lang w:val="en-GB"/>
              </w:rPr>
            </w:pPr>
            <w:r w:rsidRPr="00335F1C">
              <w:rPr>
                <w:sz w:val="18"/>
                <w:szCs w:val="18"/>
                <w:lang w:val="en-GB"/>
              </w:rPr>
              <w:t>0</w:t>
            </w:r>
          </w:p>
        </w:tc>
        <w:tc>
          <w:tcPr>
            <w:tcW w:w="6557" w:type="dxa"/>
            <w:vAlign w:val="center"/>
          </w:tcPr>
          <w:p w14:paraId="0E68392E" w14:textId="4085F073" w:rsidR="00CF13AE" w:rsidRPr="00335F1C" w:rsidRDefault="00514161" w:rsidP="00CF13AE">
            <w:pPr>
              <w:spacing w:before="0"/>
              <w:rPr>
                <w:sz w:val="18"/>
                <w:szCs w:val="18"/>
                <w:bdr w:val="none" w:sz="0" w:space="0" w:color="auto" w:frame="1"/>
                <w:shd w:val="clear" w:color="auto" w:fill="FFFFFF"/>
                <w:lang w:val="en-GB"/>
              </w:rPr>
            </w:pPr>
            <w:r w:rsidRPr="00335F1C">
              <w:rPr>
                <w:sz w:val="18"/>
                <w:szCs w:val="18"/>
                <w:bdr w:val="none" w:sz="0" w:space="0" w:color="auto" w:frame="1"/>
                <w:shd w:val="clear" w:color="auto" w:fill="FFFFFF"/>
                <w:lang w:val="en-GB" w:bidi="en-GB"/>
              </w:rPr>
              <w:t xml:space="preserve">hold a bachelor of science, master of science or </w:t>
            </w:r>
            <w:r w:rsidR="00CF13AE" w:rsidRPr="00335F1C">
              <w:rPr>
                <w:sz w:val="18"/>
                <w:szCs w:val="18"/>
                <w:bdr w:val="none" w:sz="0" w:space="0" w:color="auto" w:frame="1"/>
                <w:shd w:val="clear" w:color="auto" w:fill="FFFFFF"/>
                <w:lang w:val="en-GB"/>
              </w:rPr>
              <w:t xml:space="preserve">equivalent </w:t>
            </w:r>
            <w:r w:rsidRPr="00335F1C">
              <w:rPr>
                <w:sz w:val="18"/>
                <w:szCs w:val="18"/>
                <w:bdr w:val="none" w:sz="0" w:space="0" w:color="auto" w:frame="1"/>
                <w:shd w:val="clear" w:color="auto" w:fill="FFFFFF"/>
                <w:lang w:val="en-GB"/>
              </w:rPr>
              <w:t>with the specialisation in the following disciplines</w:t>
            </w:r>
            <w:r w:rsidR="00CF13AE" w:rsidRPr="00335F1C">
              <w:rPr>
                <w:sz w:val="18"/>
                <w:szCs w:val="18"/>
                <w:bdr w:val="none" w:sz="0" w:space="0" w:color="auto" w:frame="1"/>
                <w:shd w:val="clear" w:color="auto" w:fill="FFFFFF"/>
                <w:lang w:val="en-GB"/>
              </w:rPr>
              <w:t xml:space="preserve">: </w:t>
            </w:r>
          </w:p>
          <w:p w14:paraId="4F664013" w14:textId="77777777" w:rsidR="00CF13AE" w:rsidRPr="00335F1C" w:rsidRDefault="00CF13AE" w:rsidP="00CF13AE">
            <w:pPr>
              <w:spacing w:before="0"/>
              <w:rPr>
                <w:sz w:val="18"/>
                <w:szCs w:val="18"/>
                <w:bdr w:val="none" w:sz="0" w:space="0" w:color="auto" w:frame="1"/>
                <w:shd w:val="clear" w:color="auto" w:fill="FFFFFF"/>
                <w:lang w:val="en-GB"/>
              </w:rPr>
            </w:pPr>
            <w:r w:rsidRPr="00335F1C">
              <w:rPr>
                <w:sz w:val="18"/>
                <w:szCs w:val="18"/>
                <w:bdr w:val="none" w:sz="0" w:space="0" w:color="auto" w:frame="1"/>
                <w:shd w:val="clear" w:color="auto" w:fill="FFFFFF"/>
                <w:lang w:val="en-GB"/>
              </w:rPr>
              <w:t>1) automation, electronics, electrical engineering and space technology or;</w:t>
            </w:r>
          </w:p>
          <w:p w14:paraId="0BA02AA1" w14:textId="058FA6D6" w:rsidR="00BB7C78" w:rsidRPr="00335F1C" w:rsidRDefault="00CF13AE" w:rsidP="00514161">
            <w:pPr>
              <w:spacing w:before="0"/>
              <w:rPr>
                <w:sz w:val="18"/>
                <w:szCs w:val="18"/>
                <w:lang w:val="en-GB"/>
              </w:rPr>
            </w:pPr>
            <w:r w:rsidRPr="00335F1C">
              <w:rPr>
                <w:sz w:val="18"/>
                <w:szCs w:val="18"/>
                <w:bdr w:val="none" w:sz="0" w:space="0" w:color="auto" w:frame="1"/>
                <w:shd w:val="clear" w:color="auto" w:fill="FFFFFF"/>
                <w:lang w:val="en-GB"/>
              </w:rPr>
              <w:t xml:space="preserve">2) technical </w:t>
            </w:r>
            <w:r w:rsidR="00514161" w:rsidRPr="00335F1C">
              <w:rPr>
                <w:sz w:val="18"/>
                <w:szCs w:val="18"/>
                <w:bdr w:val="none" w:sz="0" w:space="0" w:color="auto" w:frame="1"/>
                <w:shd w:val="clear" w:color="auto" w:fill="FFFFFF"/>
                <w:lang w:val="en-GB"/>
              </w:rPr>
              <w:t xml:space="preserve">computer science </w:t>
            </w:r>
            <w:r w:rsidRPr="00335F1C">
              <w:rPr>
                <w:sz w:val="18"/>
                <w:szCs w:val="18"/>
                <w:bdr w:val="none" w:sz="0" w:space="0" w:color="auto" w:frame="1"/>
                <w:shd w:val="clear" w:color="auto" w:fill="FFFFFF"/>
                <w:lang w:val="en-GB"/>
              </w:rPr>
              <w:t>and telecommunications</w:t>
            </w:r>
          </w:p>
        </w:tc>
        <w:tc>
          <w:tcPr>
            <w:tcW w:w="3649" w:type="dxa"/>
            <w:vAlign w:val="center"/>
          </w:tcPr>
          <w:p w14:paraId="1A902421" w14:textId="039303C2" w:rsidR="00BB7C78" w:rsidRPr="00335F1C" w:rsidRDefault="00160429" w:rsidP="002645AD">
            <w:pPr>
              <w:spacing w:before="0"/>
              <w:rPr>
                <w:sz w:val="18"/>
                <w:szCs w:val="18"/>
                <w:bdr w:val="none" w:sz="0" w:space="0" w:color="auto" w:frame="1"/>
                <w:shd w:val="clear" w:color="auto" w:fill="FFFFFF"/>
                <w:lang w:val="en-GB"/>
              </w:rPr>
            </w:pPr>
            <w:r w:rsidRPr="00335F1C">
              <w:rPr>
                <w:kern w:val="0"/>
                <w:sz w:val="18"/>
                <w:szCs w:val="18"/>
                <w:lang w:val="en-GB"/>
              </w:rPr>
              <w:t>not applicable</w:t>
            </w:r>
          </w:p>
        </w:tc>
      </w:tr>
      <w:tr w:rsidR="00BB7C78" w:rsidRPr="00335F1C" w14:paraId="16A98C15" w14:textId="77777777" w:rsidTr="002645AD">
        <w:trPr>
          <w:cantSplit/>
        </w:trPr>
        <w:tc>
          <w:tcPr>
            <w:tcW w:w="2435" w:type="dxa"/>
            <w:vAlign w:val="center"/>
          </w:tcPr>
          <w:p w14:paraId="31725425" w14:textId="2BF3D50B" w:rsidR="00BB7C78" w:rsidRPr="00335F1C" w:rsidRDefault="006831A2" w:rsidP="002645AD">
            <w:pPr>
              <w:spacing w:before="0"/>
              <w:rPr>
                <w:kern w:val="0"/>
                <w:sz w:val="18"/>
                <w:szCs w:val="18"/>
                <w:lang w:val="en-GB"/>
              </w:rPr>
            </w:pPr>
            <w:r w:rsidRPr="00335F1C">
              <w:rPr>
                <w:kern w:val="0"/>
                <w:sz w:val="18"/>
                <w:szCs w:val="18"/>
                <w:lang w:val="en-GB" w:bidi="en-GB"/>
              </w:rPr>
              <w:t>Sustainable Bioeconomy</w:t>
            </w:r>
          </w:p>
        </w:tc>
        <w:tc>
          <w:tcPr>
            <w:tcW w:w="1319" w:type="dxa"/>
            <w:vAlign w:val="center"/>
          </w:tcPr>
          <w:p w14:paraId="0A12D7C0" w14:textId="0F0D0FBC" w:rsidR="00BB7C78" w:rsidRPr="00335F1C" w:rsidRDefault="003A419F" w:rsidP="002645AD">
            <w:pPr>
              <w:spacing w:before="0"/>
              <w:jc w:val="center"/>
              <w:rPr>
                <w:color w:val="000000"/>
                <w:kern w:val="0"/>
                <w:sz w:val="18"/>
                <w:szCs w:val="18"/>
                <w:lang w:val="en-GB"/>
              </w:rPr>
            </w:pPr>
            <w:r w:rsidRPr="00335F1C">
              <w:rPr>
                <w:color w:val="000000"/>
                <w:kern w:val="0"/>
                <w:sz w:val="18"/>
                <w:szCs w:val="18"/>
                <w:lang w:val="en-GB"/>
              </w:rPr>
              <w:t>Polish</w:t>
            </w:r>
          </w:p>
        </w:tc>
        <w:tc>
          <w:tcPr>
            <w:tcW w:w="583" w:type="dxa"/>
            <w:vAlign w:val="center"/>
          </w:tcPr>
          <w:p w14:paraId="0FEB9F18" w14:textId="77777777" w:rsidR="00BB7C78" w:rsidRPr="00335F1C" w:rsidRDefault="00BB7C78" w:rsidP="002645AD">
            <w:pPr>
              <w:spacing w:before="0"/>
              <w:jc w:val="center"/>
              <w:rPr>
                <w:sz w:val="18"/>
                <w:szCs w:val="18"/>
                <w:lang w:val="en-GB"/>
              </w:rPr>
            </w:pPr>
            <w:r w:rsidRPr="00335F1C">
              <w:rPr>
                <w:sz w:val="18"/>
                <w:szCs w:val="18"/>
                <w:lang w:val="en-GB"/>
              </w:rPr>
              <w:t>10</w:t>
            </w:r>
          </w:p>
        </w:tc>
        <w:tc>
          <w:tcPr>
            <w:tcW w:w="583" w:type="dxa"/>
            <w:vAlign w:val="center"/>
          </w:tcPr>
          <w:p w14:paraId="5D4313FD" w14:textId="77777777" w:rsidR="00BB7C78" w:rsidRPr="00335F1C" w:rsidRDefault="00BB7C78" w:rsidP="002645AD">
            <w:pPr>
              <w:spacing w:before="0"/>
              <w:jc w:val="center"/>
              <w:rPr>
                <w:sz w:val="18"/>
                <w:szCs w:val="18"/>
                <w:lang w:val="en-GB"/>
              </w:rPr>
            </w:pPr>
            <w:r w:rsidRPr="00335F1C">
              <w:rPr>
                <w:sz w:val="18"/>
                <w:szCs w:val="18"/>
                <w:lang w:val="en-GB"/>
              </w:rPr>
              <w:t>0</w:t>
            </w:r>
          </w:p>
        </w:tc>
        <w:tc>
          <w:tcPr>
            <w:tcW w:w="6557" w:type="dxa"/>
            <w:vAlign w:val="center"/>
          </w:tcPr>
          <w:p w14:paraId="7162BA8E" w14:textId="78C7096D" w:rsidR="00BB7C78" w:rsidRPr="00335F1C" w:rsidRDefault="00514161" w:rsidP="002645AD">
            <w:pPr>
              <w:spacing w:before="0"/>
              <w:rPr>
                <w:sz w:val="18"/>
                <w:szCs w:val="18"/>
                <w:shd w:val="clear" w:color="auto" w:fill="FFFFFF"/>
                <w:lang w:val="en-GB"/>
              </w:rPr>
            </w:pPr>
            <w:r w:rsidRPr="00335F1C">
              <w:rPr>
                <w:sz w:val="18"/>
                <w:szCs w:val="18"/>
                <w:bdr w:val="none" w:sz="0" w:space="0" w:color="auto" w:frame="1"/>
                <w:shd w:val="clear" w:color="auto" w:fill="FFFFFF"/>
                <w:lang w:val="en-GB" w:bidi="en-GB"/>
              </w:rPr>
              <w:t xml:space="preserve">hold a bachelor of science, master of science or </w:t>
            </w:r>
            <w:r w:rsidRPr="00335F1C">
              <w:rPr>
                <w:sz w:val="18"/>
                <w:szCs w:val="18"/>
                <w:bdr w:val="none" w:sz="0" w:space="0" w:color="auto" w:frame="1"/>
                <w:shd w:val="clear" w:color="auto" w:fill="FFFFFF"/>
                <w:lang w:val="en-GB"/>
              </w:rPr>
              <w:t>equivalent with specialisation in the following disciplines</w:t>
            </w:r>
            <w:r w:rsidR="00BB7C78" w:rsidRPr="00335F1C">
              <w:rPr>
                <w:sz w:val="18"/>
                <w:szCs w:val="18"/>
                <w:shd w:val="clear" w:color="auto" w:fill="FFFFFF"/>
                <w:lang w:val="en-GB"/>
              </w:rPr>
              <w:t xml:space="preserve">: </w:t>
            </w:r>
          </w:p>
          <w:p w14:paraId="739BDE22" w14:textId="2D60D946" w:rsidR="00BB7C78" w:rsidRPr="00335F1C" w:rsidRDefault="00E44284" w:rsidP="002645AD">
            <w:pPr>
              <w:spacing w:before="0"/>
              <w:rPr>
                <w:sz w:val="18"/>
                <w:szCs w:val="18"/>
                <w:bdr w:val="none" w:sz="0" w:space="0" w:color="auto" w:frame="1"/>
                <w:shd w:val="clear" w:color="auto" w:fill="FFFFFF"/>
                <w:lang w:val="en-GB"/>
              </w:rPr>
            </w:pPr>
            <w:r w:rsidRPr="00335F1C">
              <w:rPr>
                <w:sz w:val="18"/>
                <w:szCs w:val="18"/>
                <w:shd w:val="clear" w:color="auto" w:fill="FFFFFF"/>
                <w:lang w:val="en-GB"/>
              </w:rPr>
              <w:t>(1) forest sciences or (2) agriculture and horticulture or (3) food and nutrition technology or (4) zootechnics and fisheries or (5) veterinary science or (6) biological sciences or (7) chemical sciences or (8) physical sciences or (9) earth and environmental sciences or (10) biomedical engineering or (11) chemical engineering (12) materials engineering or (13) environmental, mining and energy engineering</w:t>
            </w:r>
          </w:p>
        </w:tc>
        <w:tc>
          <w:tcPr>
            <w:tcW w:w="3649" w:type="dxa"/>
            <w:vAlign w:val="center"/>
          </w:tcPr>
          <w:p w14:paraId="3DA5A4A1" w14:textId="02221C26" w:rsidR="00BB7C78" w:rsidRPr="00335F1C" w:rsidRDefault="00160429" w:rsidP="002645AD">
            <w:pPr>
              <w:spacing w:before="0"/>
              <w:rPr>
                <w:sz w:val="18"/>
                <w:szCs w:val="18"/>
                <w:shd w:val="clear" w:color="auto" w:fill="FFFFFF"/>
                <w:lang w:val="en-GB"/>
              </w:rPr>
            </w:pPr>
            <w:r w:rsidRPr="00335F1C">
              <w:rPr>
                <w:kern w:val="0"/>
                <w:sz w:val="18"/>
                <w:szCs w:val="18"/>
                <w:lang w:val="en-GB"/>
              </w:rPr>
              <w:t>not applicable</w:t>
            </w:r>
          </w:p>
        </w:tc>
      </w:tr>
      <w:tr w:rsidR="00BB7C78" w:rsidRPr="00335F1C" w14:paraId="0D62D11F" w14:textId="77777777" w:rsidTr="002645AD">
        <w:trPr>
          <w:cantSplit/>
        </w:trPr>
        <w:tc>
          <w:tcPr>
            <w:tcW w:w="2435" w:type="dxa"/>
            <w:vAlign w:val="center"/>
          </w:tcPr>
          <w:p w14:paraId="0D0D3EF8" w14:textId="77777777" w:rsidR="006831A2" w:rsidRPr="00335F1C" w:rsidRDefault="006831A2" w:rsidP="006831A2">
            <w:pPr>
              <w:spacing w:before="0"/>
              <w:rPr>
                <w:kern w:val="0"/>
                <w:sz w:val="18"/>
                <w:szCs w:val="18"/>
                <w:lang w:val="en-GB"/>
              </w:rPr>
            </w:pPr>
            <w:r w:rsidRPr="00335F1C">
              <w:rPr>
                <w:kern w:val="0"/>
                <w:sz w:val="18"/>
                <w:szCs w:val="18"/>
                <w:lang w:val="en-GB" w:bidi="en-GB"/>
              </w:rPr>
              <w:t xml:space="preserve">Biotechnology </w:t>
            </w:r>
          </w:p>
          <w:p w14:paraId="3774E81C" w14:textId="50356A2A" w:rsidR="00BB7C78" w:rsidRPr="00335F1C" w:rsidRDefault="006831A2" w:rsidP="006831A2">
            <w:pPr>
              <w:spacing w:before="0"/>
              <w:rPr>
                <w:kern w:val="0"/>
                <w:sz w:val="18"/>
                <w:szCs w:val="18"/>
                <w:lang w:val="en-GB"/>
              </w:rPr>
            </w:pPr>
            <w:r w:rsidRPr="00335F1C">
              <w:rPr>
                <w:kern w:val="0"/>
                <w:sz w:val="18"/>
                <w:szCs w:val="18"/>
                <w:lang w:val="en-GB" w:bidi="en-GB"/>
              </w:rPr>
              <w:t>(3-semester studies)</w:t>
            </w:r>
          </w:p>
        </w:tc>
        <w:tc>
          <w:tcPr>
            <w:tcW w:w="1319" w:type="dxa"/>
            <w:vAlign w:val="center"/>
          </w:tcPr>
          <w:p w14:paraId="1AF93D29" w14:textId="30ECE20B" w:rsidR="00BB7C78" w:rsidRPr="00335F1C" w:rsidRDefault="003A419F" w:rsidP="002645AD">
            <w:pPr>
              <w:spacing w:before="0"/>
              <w:jc w:val="center"/>
              <w:rPr>
                <w:color w:val="000000"/>
                <w:kern w:val="0"/>
                <w:sz w:val="18"/>
                <w:szCs w:val="18"/>
                <w:lang w:val="en-GB"/>
              </w:rPr>
            </w:pPr>
            <w:r w:rsidRPr="00335F1C">
              <w:rPr>
                <w:color w:val="000000"/>
                <w:kern w:val="0"/>
                <w:sz w:val="18"/>
                <w:szCs w:val="18"/>
                <w:lang w:val="en-GB"/>
              </w:rPr>
              <w:t>Polish</w:t>
            </w:r>
          </w:p>
        </w:tc>
        <w:tc>
          <w:tcPr>
            <w:tcW w:w="583" w:type="dxa"/>
            <w:vAlign w:val="center"/>
          </w:tcPr>
          <w:p w14:paraId="66AC1BAB" w14:textId="77777777" w:rsidR="00BB7C78" w:rsidRPr="00335F1C" w:rsidRDefault="00BB7C78" w:rsidP="002645AD">
            <w:pPr>
              <w:spacing w:before="0"/>
              <w:jc w:val="center"/>
              <w:rPr>
                <w:sz w:val="18"/>
                <w:szCs w:val="18"/>
                <w:lang w:val="en-GB"/>
              </w:rPr>
            </w:pPr>
            <w:r w:rsidRPr="00335F1C">
              <w:rPr>
                <w:sz w:val="18"/>
                <w:szCs w:val="18"/>
                <w:lang w:val="en-GB"/>
              </w:rPr>
              <w:t>10</w:t>
            </w:r>
          </w:p>
        </w:tc>
        <w:tc>
          <w:tcPr>
            <w:tcW w:w="583" w:type="dxa"/>
            <w:vAlign w:val="center"/>
          </w:tcPr>
          <w:p w14:paraId="73AE5DCA" w14:textId="77777777" w:rsidR="00BB7C78" w:rsidRPr="00335F1C" w:rsidRDefault="00BB7C78" w:rsidP="002645AD">
            <w:pPr>
              <w:spacing w:before="0"/>
              <w:jc w:val="center"/>
              <w:rPr>
                <w:sz w:val="18"/>
                <w:szCs w:val="18"/>
                <w:lang w:val="en-GB"/>
              </w:rPr>
            </w:pPr>
            <w:r w:rsidRPr="00335F1C">
              <w:rPr>
                <w:sz w:val="18"/>
                <w:szCs w:val="18"/>
                <w:lang w:val="en-GB"/>
              </w:rPr>
              <w:t>0</w:t>
            </w:r>
          </w:p>
        </w:tc>
        <w:tc>
          <w:tcPr>
            <w:tcW w:w="6557" w:type="dxa"/>
            <w:vAlign w:val="center"/>
          </w:tcPr>
          <w:p w14:paraId="0350F317" w14:textId="4F87DE69" w:rsidR="00BB7C78" w:rsidRPr="00335F1C" w:rsidRDefault="00DA02E6" w:rsidP="002645AD">
            <w:pPr>
              <w:spacing w:before="0"/>
              <w:rPr>
                <w:sz w:val="18"/>
                <w:szCs w:val="18"/>
                <w:shd w:val="clear" w:color="auto" w:fill="FFFFFF"/>
                <w:lang w:val="en-GB"/>
              </w:rPr>
            </w:pPr>
            <w:r w:rsidRPr="00335F1C">
              <w:rPr>
                <w:sz w:val="18"/>
                <w:szCs w:val="18"/>
                <w:bdr w:val="none" w:sz="0" w:space="0" w:color="auto" w:frame="1"/>
                <w:shd w:val="clear" w:color="auto" w:fill="FFFFFF"/>
                <w:lang w:val="en-GB" w:bidi="en-GB"/>
              </w:rPr>
              <w:t xml:space="preserve">hold a bachelor of science, master of science or </w:t>
            </w:r>
            <w:r w:rsidRPr="00335F1C">
              <w:rPr>
                <w:sz w:val="18"/>
                <w:szCs w:val="18"/>
                <w:bdr w:val="none" w:sz="0" w:space="0" w:color="auto" w:frame="1"/>
                <w:shd w:val="clear" w:color="auto" w:fill="FFFFFF"/>
                <w:lang w:val="en-GB"/>
              </w:rPr>
              <w:t>equivalent with specialisation in the following disciplines</w:t>
            </w:r>
            <w:r w:rsidR="00BB7C78" w:rsidRPr="00335F1C">
              <w:rPr>
                <w:sz w:val="18"/>
                <w:szCs w:val="18"/>
                <w:shd w:val="clear" w:color="auto" w:fill="FFFFFF"/>
                <w:lang w:val="en-GB"/>
              </w:rPr>
              <w:t xml:space="preserve">: </w:t>
            </w:r>
          </w:p>
          <w:p w14:paraId="538A71A0" w14:textId="66409969" w:rsidR="00BB7C78" w:rsidRPr="00335F1C" w:rsidRDefault="00DA02E6" w:rsidP="002645AD">
            <w:pPr>
              <w:spacing w:before="0"/>
              <w:rPr>
                <w:sz w:val="18"/>
                <w:szCs w:val="18"/>
                <w:bdr w:val="none" w:sz="0" w:space="0" w:color="auto" w:frame="1"/>
                <w:shd w:val="clear" w:color="auto" w:fill="FFFFFF"/>
                <w:lang w:val="en-GB"/>
              </w:rPr>
            </w:pPr>
            <w:r w:rsidRPr="00335F1C">
              <w:rPr>
                <w:sz w:val="18"/>
                <w:szCs w:val="18"/>
                <w:shd w:val="clear" w:color="auto" w:fill="FFFFFF"/>
                <w:lang w:val="en-GB"/>
              </w:rPr>
              <w:t>(1) forest sciences or (2) agriculture and horticulture or (3) food and nutrition technology or (4) zootechnics and fisheries or (5) veterinary science or (6) biological sciences or (7) chemical sciences or (8) physical sciences or (9) earth and environmental sciences or (10) biomedical engineering or (11) chemical engineering (12) materials engineering or (13) environmental, mining and energy engineering</w:t>
            </w:r>
          </w:p>
        </w:tc>
        <w:tc>
          <w:tcPr>
            <w:tcW w:w="3649" w:type="dxa"/>
            <w:vAlign w:val="center"/>
          </w:tcPr>
          <w:p w14:paraId="0135F0C8" w14:textId="69FFE7D0" w:rsidR="00BB7C78" w:rsidRPr="00335F1C" w:rsidRDefault="00160429" w:rsidP="002645AD">
            <w:pPr>
              <w:spacing w:before="0"/>
              <w:rPr>
                <w:sz w:val="18"/>
                <w:szCs w:val="18"/>
                <w:shd w:val="clear" w:color="auto" w:fill="FFFFFF"/>
                <w:lang w:val="en-GB"/>
              </w:rPr>
            </w:pPr>
            <w:r w:rsidRPr="00335F1C">
              <w:rPr>
                <w:kern w:val="0"/>
                <w:sz w:val="18"/>
                <w:szCs w:val="18"/>
                <w:lang w:val="en-GB"/>
              </w:rPr>
              <w:t>not applicable</w:t>
            </w:r>
          </w:p>
        </w:tc>
      </w:tr>
      <w:tr w:rsidR="00BB7C78" w:rsidRPr="00335F1C" w14:paraId="67329747" w14:textId="77777777" w:rsidTr="002645AD">
        <w:trPr>
          <w:cantSplit/>
        </w:trPr>
        <w:tc>
          <w:tcPr>
            <w:tcW w:w="2435" w:type="dxa"/>
            <w:vAlign w:val="center"/>
          </w:tcPr>
          <w:p w14:paraId="764B5AEF" w14:textId="77777777" w:rsidR="006831A2" w:rsidRPr="00335F1C" w:rsidRDefault="006831A2" w:rsidP="006831A2">
            <w:pPr>
              <w:spacing w:before="0"/>
              <w:rPr>
                <w:kern w:val="0"/>
                <w:sz w:val="18"/>
                <w:szCs w:val="18"/>
                <w:lang w:val="en-GB"/>
              </w:rPr>
            </w:pPr>
            <w:r w:rsidRPr="00335F1C">
              <w:rPr>
                <w:kern w:val="0"/>
                <w:sz w:val="18"/>
                <w:szCs w:val="18"/>
                <w:lang w:val="en-GB" w:bidi="en-GB"/>
              </w:rPr>
              <w:t>Biotechnology</w:t>
            </w:r>
          </w:p>
          <w:p w14:paraId="69E7BB24" w14:textId="43EC6F18" w:rsidR="00BB7C78" w:rsidRPr="00335F1C" w:rsidRDefault="006831A2" w:rsidP="006831A2">
            <w:pPr>
              <w:spacing w:before="0"/>
              <w:rPr>
                <w:kern w:val="0"/>
                <w:sz w:val="18"/>
                <w:szCs w:val="18"/>
                <w:lang w:val="en-GB"/>
              </w:rPr>
            </w:pPr>
            <w:r w:rsidRPr="00335F1C">
              <w:rPr>
                <w:kern w:val="0"/>
                <w:sz w:val="18"/>
                <w:szCs w:val="18"/>
                <w:lang w:val="en-GB" w:bidi="en-GB"/>
              </w:rPr>
              <w:t>(4-semester studies)</w:t>
            </w:r>
          </w:p>
        </w:tc>
        <w:tc>
          <w:tcPr>
            <w:tcW w:w="1319" w:type="dxa"/>
            <w:vAlign w:val="center"/>
          </w:tcPr>
          <w:p w14:paraId="7A03469A" w14:textId="7D821930" w:rsidR="00BB7C78" w:rsidRPr="00335F1C" w:rsidRDefault="003A419F" w:rsidP="002645AD">
            <w:pPr>
              <w:spacing w:before="0"/>
              <w:jc w:val="center"/>
              <w:rPr>
                <w:color w:val="000000"/>
                <w:kern w:val="0"/>
                <w:sz w:val="18"/>
                <w:szCs w:val="18"/>
                <w:lang w:val="en-GB"/>
              </w:rPr>
            </w:pPr>
            <w:r w:rsidRPr="00335F1C">
              <w:rPr>
                <w:color w:val="000000"/>
                <w:kern w:val="0"/>
                <w:sz w:val="18"/>
                <w:szCs w:val="18"/>
                <w:lang w:val="en-GB"/>
              </w:rPr>
              <w:t>Polish</w:t>
            </w:r>
          </w:p>
        </w:tc>
        <w:tc>
          <w:tcPr>
            <w:tcW w:w="583" w:type="dxa"/>
            <w:vAlign w:val="center"/>
          </w:tcPr>
          <w:p w14:paraId="6AB88777" w14:textId="77777777" w:rsidR="00BB7C78" w:rsidRPr="00335F1C" w:rsidRDefault="00BB7C78" w:rsidP="002645AD">
            <w:pPr>
              <w:spacing w:before="0"/>
              <w:jc w:val="center"/>
              <w:rPr>
                <w:sz w:val="18"/>
                <w:szCs w:val="18"/>
                <w:lang w:val="en-GB"/>
              </w:rPr>
            </w:pPr>
            <w:r w:rsidRPr="00335F1C">
              <w:rPr>
                <w:sz w:val="18"/>
                <w:szCs w:val="18"/>
                <w:lang w:val="en-GB"/>
              </w:rPr>
              <w:t>10</w:t>
            </w:r>
          </w:p>
        </w:tc>
        <w:tc>
          <w:tcPr>
            <w:tcW w:w="583" w:type="dxa"/>
            <w:vAlign w:val="center"/>
          </w:tcPr>
          <w:p w14:paraId="4431D472" w14:textId="77777777" w:rsidR="00BB7C78" w:rsidRPr="00335F1C" w:rsidRDefault="00BB7C78" w:rsidP="002645AD">
            <w:pPr>
              <w:spacing w:before="0"/>
              <w:jc w:val="center"/>
              <w:rPr>
                <w:sz w:val="18"/>
                <w:szCs w:val="18"/>
                <w:lang w:val="en-GB"/>
              </w:rPr>
            </w:pPr>
            <w:r w:rsidRPr="00335F1C">
              <w:rPr>
                <w:sz w:val="18"/>
                <w:szCs w:val="18"/>
                <w:lang w:val="en-GB"/>
              </w:rPr>
              <w:t>0</w:t>
            </w:r>
          </w:p>
        </w:tc>
        <w:tc>
          <w:tcPr>
            <w:tcW w:w="6557" w:type="dxa"/>
            <w:vAlign w:val="center"/>
          </w:tcPr>
          <w:p w14:paraId="46AFE8B0" w14:textId="17F923AD" w:rsidR="00BB7C78" w:rsidRPr="00335F1C" w:rsidRDefault="00DA02E6" w:rsidP="002645AD">
            <w:pPr>
              <w:spacing w:before="0"/>
              <w:rPr>
                <w:sz w:val="18"/>
                <w:szCs w:val="18"/>
                <w:shd w:val="clear" w:color="auto" w:fill="FFFFFF"/>
                <w:lang w:val="en-GB"/>
              </w:rPr>
            </w:pPr>
            <w:r w:rsidRPr="00335F1C">
              <w:rPr>
                <w:sz w:val="18"/>
                <w:szCs w:val="18"/>
                <w:bdr w:val="none" w:sz="0" w:space="0" w:color="auto" w:frame="1"/>
                <w:shd w:val="clear" w:color="auto" w:fill="FFFFFF"/>
                <w:lang w:val="en-GB" w:bidi="en-GB"/>
              </w:rPr>
              <w:t xml:space="preserve">hold a bachelor, bachelor of science, master, master of science or </w:t>
            </w:r>
            <w:r w:rsidRPr="00335F1C">
              <w:rPr>
                <w:sz w:val="18"/>
                <w:szCs w:val="18"/>
                <w:bdr w:val="none" w:sz="0" w:space="0" w:color="auto" w:frame="1"/>
                <w:shd w:val="clear" w:color="auto" w:fill="FFFFFF"/>
                <w:lang w:val="en-GB"/>
              </w:rPr>
              <w:t>equivalent with specialisation in the following disciplines</w:t>
            </w:r>
            <w:r w:rsidR="00BB7C78" w:rsidRPr="00335F1C">
              <w:rPr>
                <w:sz w:val="18"/>
                <w:szCs w:val="18"/>
                <w:shd w:val="clear" w:color="auto" w:fill="FFFFFF"/>
                <w:lang w:val="en-GB"/>
              </w:rPr>
              <w:t>:</w:t>
            </w:r>
          </w:p>
          <w:p w14:paraId="657E8885" w14:textId="2EF15EF2" w:rsidR="00BB7C78" w:rsidRPr="00335F1C" w:rsidRDefault="00DA02E6" w:rsidP="00DA02E6">
            <w:pPr>
              <w:spacing w:before="0"/>
              <w:rPr>
                <w:sz w:val="18"/>
                <w:szCs w:val="18"/>
                <w:bdr w:val="none" w:sz="0" w:space="0" w:color="auto" w:frame="1"/>
                <w:shd w:val="clear" w:color="auto" w:fill="FFFFFF"/>
                <w:lang w:val="en-GB"/>
              </w:rPr>
            </w:pPr>
            <w:r w:rsidRPr="00335F1C">
              <w:rPr>
                <w:sz w:val="18"/>
                <w:szCs w:val="18"/>
                <w:shd w:val="clear" w:color="auto" w:fill="FFFFFF"/>
                <w:lang w:val="en-GB"/>
              </w:rPr>
              <w:t>(1) agricultural sciences or (2) sciences and life sciences or (3) engineering and technical sciences or (4) medical and health sciences or (5) veterinary sciences</w:t>
            </w:r>
          </w:p>
        </w:tc>
        <w:tc>
          <w:tcPr>
            <w:tcW w:w="3649" w:type="dxa"/>
            <w:vAlign w:val="center"/>
          </w:tcPr>
          <w:p w14:paraId="42483553" w14:textId="63B48BC9" w:rsidR="00BB7C78" w:rsidRPr="00335F1C" w:rsidRDefault="00160429" w:rsidP="002645AD">
            <w:pPr>
              <w:spacing w:before="0"/>
              <w:rPr>
                <w:sz w:val="18"/>
                <w:szCs w:val="18"/>
                <w:shd w:val="clear" w:color="auto" w:fill="FFFFFF"/>
                <w:lang w:val="en-GB"/>
              </w:rPr>
            </w:pPr>
            <w:r w:rsidRPr="00335F1C">
              <w:rPr>
                <w:kern w:val="0"/>
                <w:sz w:val="18"/>
                <w:szCs w:val="18"/>
                <w:lang w:val="en-GB"/>
              </w:rPr>
              <w:t>not applicable</w:t>
            </w:r>
          </w:p>
        </w:tc>
      </w:tr>
      <w:tr w:rsidR="00BB7C78" w:rsidRPr="00335F1C" w14:paraId="1B4B2786" w14:textId="77777777" w:rsidTr="002645AD">
        <w:trPr>
          <w:cantSplit/>
        </w:trPr>
        <w:tc>
          <w:tcPr>
            <w:tcW w:w="2435" w:type="dxa"/>
            <w:vAlign w:val="center"/>
          </w:tcPr>
          <w:p w14:paraId="1AE26EBD" w14:textId="668E0F5E" w:rsidR="00BB7C78" w:rsidRPr="00335F1C" w:rsidRDefault="00DF23F6" w:rsidP="002645AD">
            <w:pPr>
              <w:spacing w:before="0"/>
              <w:rPr>
                <w:kern w:val="0"/>
                <w:sz w:val="18"/>
                <w:szCs w:val="18"/>
                <w:lang w:val="en-GB"/>
              </w:rPr>
            </w:pPr>
            <w:r w:rsidRPr="00335F1C">
              <w:rPr>
                <w:kern w:val="0"/>
                <w:sz w:val="18"/>
                <w:szCs w:val="18"/>
                <w:lang w:val="en-GB"/>
              </w:rPr>
              <w:t>Civil Engineering</w:t>
            </w:r>
          </w:p>
        </w:tc>
        <w:tc>
          <w:tcPr>
            <w:tcW w:w="1319" w:type="dxa"/>
            <w:vAlign w:val="center"/>
          </w:tcPr>
          <w:p w14:paraId="7BBF0A5E" w14:textId="2C3137CC" w:rsidR="00BB7C78" w:rsidRPr="00335F1C" w:rsidRDefault="003A419F" w:rsidP="002645AD">
            <w:pPr>
              <w:spacing w:before="0"/>
              <w:jc w:val="center"/>
              <w:rPr>
                <w:color w:val="000000"/>
                <w:kern w:val="0"/>
                <w:sz w:val="18"/>
                <w:szCs w:val="18"/>
                <w:lang w:val="en-GB"/>
              </w:rPr>
            </w:pPr>
            <w:r w:rsidRPr="00335F1C">
              <w:rPr>
                <w:color w:val="000000"/>
                <w:kern w:val="0"/>
                <w:sz w:val="18"/>
                <w:szCs w:val="18"/>
                <w:lang w:val="en-GB"/>
              </w:rPr>
              <w:t>Polish</w:t>
            </w:r>
          </w:p>
        </w:tc>
        <w:tc>
          <w:tcPr>
            <w:tcW w:w="583" w:type="dxa"/>
            <w:vAlign w:val="center"/>
          </w:tcPr>
          <w:p w14:paraId="6AFDC3D0" w14:textId="77777777" w:rsidR="00BB7C78" w:rsidRPr="00335F1C" w:rsidRDefault="00BB7C78" w:rsidP="002645AD">
            <w:pPr>
              <w:spacing w:before="0"/>
              <w:jc w:val="center"/>
              <w:rPr>
                <w:sz w:val="18"/>
                <w:szCs w:val="18"/>
                <w:lang w:val="en-GB"/>
              </w:rPr>
            </w:pPr>
            <w:r w:rsidRPr="00335F1C">
              <w:rPr>
                <w:sz w:val="18"/>
                <w:szCs w:val="18"/>
                <w:lang w:val="en-GB"/>
              </w:rPr>
              <w:t>10</w:t>
            </w:r>
          </w:p>
        </w:tc>
        <w:tc>
          <w:tcPr>
            <w:tcW w:w="583" w:type="dxa"/>
            <w:vAlign w:val="center"/>
          </w:tcPr>
          <w:p w14:paraId="244DF295" w14:textId="77777777" w:rsidR="00BB7C78" w:rsidRPr="00335F1C" w:rsidRDefault="00BB7C78" w:rsidP="002645AD">
            <w:pPr>
              <w:spacing w:before="0"/>
              <w:jc w:val="center"/>
              <w:rPr>
                <w:sz w:val="18"/>
                <w:szCs w:val="18"/>
                <w:lang w:val="en-GB"/>
              </w:rPr>
            </w:pPr>
            <w:r w:rsidRPr="00335F1C">
              <w:rPr>
                <w:sz w:val="18"/>
                <w:szCs w:val="18"/>
                <w:lang w:val="en-GB"/>
              </w:rPr>
              <w:t>0</w:t>
            </w:r>
          </w:p>
        </w:tc>
        <w:tc>
          <w:tcPr>
            <w:tcW w:w="6557" w:type="dxa"/>
            <w:vAlign w:val="center"/>
          </w:tcPr>
          <w:p w14:paraId="5D6006E2" w14:textId="13C33EE0" w:rsidR="00BB7C78" w:rsidRPr="00335F1C" w:rsidRDefault="00DA02E6" w:rsidP="002645AD">
            <w:pPr>
              <w:spacing w:before="0"/>
              <w:rPr>
                <w:sz w:val="18"/>
                <w:szCs w:val="18"/>
                <w:bdr w:val="none" w:sz="0" w:space="0" w:color="auto" w:frame="1"/>
                <w:shd w:val="clear" w:color="auto" w:fill="FFFFFF"/>
                <w:lang w:val="en-GB"/>
              </w:rPr>
            </w:pPr>
            <w:r w:rsidRPr="00335F1C">
              <w:rPr>
                <w:sz w:val="18"/>
                <w:szCs w:val="18"/>
                <w:shd w:val="clear" w:color="auto" w:fill="FFFFFF"/>
                <w:lang w:val="en-GB" w:bidi="en-GB"/>
              </w:rPr>
              <w:t>hold a bachelor of science in civil engineering</w:t>
            </w:r>
          </w:p>
        </w:tc>
        <w:tc>
          <w:tcPr>
            <w:tcW w:w="3649" w:type="dxa"/>
            <w:vAlign w:val="center"/>
          </w:tcPr>
          <w:p w14:paraId="47F4F440" w14:textId="5D95C32C" w:rsidR="00BB7C78" w:rsidRPr="00335F1C" w:rsidRDefault="00160429" w:rsidP="002645AD">
            <w:pPr>
              <w:spacing w:before="0"/>
              <w:rPr>
                <w:sz w:val="18"/>
                <w:szCs w:val="18"/>
                <w:shd w:val="clear" w:color="auto" w:fill="FFFFFF"/>
                <w:lang w:val="en-GB"/>
              </w:rPr>
            </w:pPr>
            <w:r w:rsidRPr="00335F1C">
              <w:rPr>
                <w:kern w:val="0"/>
                <w:sz w:val="18"/>
                <w:szCs w:val="18"/>
                <w:lang w:val="en-GB"/>
              </w:rPr>
              <w:t>not applicable</w:t>
            </w:r>
          </w:p>
        </w:tc>
      </w:tr>
      <w:tr w:rsidR="00BB7C78" w:rsidRPr="00335F1C" w14:paraId="1E2B2C61" w14:textId="77777777" w:rsidTr="002645AD">
        <w:trPr>
          <w:cantSplit/>
        </w:trPr>
        <w:tc>
          <w:tcPr>
            <w:tcW w:w="2435" w:type="dxa"/>
            <w:vAlign w:val="center"/>
          </w:tcPr>
          <w:p w14:paraId="2D380537" w14:textId="46C20108" w:rsidR="00BB7C78" w:rsidRPr="00335F1C" w:rsidRDefault="00DF23F6" w:rsidP="002645AD">
            <w:pPr>
              <w:spacing w:before="0"/>
              <w:rPr>
                <w:kern w:val="0"/>
                <w:sz w:val="18"/>
                <w:szCs w:val="18"/>
                <w:lang w:val="en-GB"/>
              </w:rPr>
            </w:pPr>
            <w:r w:rsidRPr="00335F1C">
              <w:rPr>
                <w:kern w:val="0"/>
                <w:sz w:val="20"/>
                <w:szCs w:val="20"/>
                <w:lang w:val="en-GB" w:bidi="en-GB"/>
              </w:rPr>
              <w:t>Chemistry</w:t>
            </w:r>
          </w:p>
        </w:tc>
        <w:tc>
          <w:tcPr>
            <w:tcW w:w="1319" w:type="dxa"/>
            <w:vAlign w:val="center"/>
          </w:tcPr>
          <w:p w14:paraId="592CD809" w14:textId="7A01E483" w:rsidR="00BB7C78" w:rsidRPr="00335F1C" w:rsidRDefault="003A419F" w:rsidP="002645AD">
            <w:pPr>
              <w:spacing w:before="0"/>
              <w:jc w:val="center"/>
              <w:rPr>
                <w:kern w:val="0"/>
                <w:sz w:val="18"/>
                <w:szCs w:val="18"/>
                <w:lang w:val="en-GB"/>
              </w:rPr>
            </w:pPr>
            <w:r w:rsidRPr="00335F1C">
              <w:rPr>
                <w:kern w:val="0"/>
                <w:sz w:val="18"/>
                <w:szCs w:val="18"/>
                <w:lang w:val="en-GB"/>
              </w:rPr>
              <w:t>Polish</w:t>
            </w:r>
          </w:p>
        </w:tc>
        <w:tc>
          <w:tcPr>
            <w:tcW w:w="583" w:type="dxa"/>
            <w:vAlign w:val="center"/>
          </w:tcPr>
          <w:p w14:paraId="2868AEEF" w14:textId="77777777" w:rsidR="00BB7C78" w:rsidRPr="00335F1C" w:rsidRDefault="00BB7C78" w:rsidP="002645AD">
            <w:pPr>
              <w:spacing w:before="0"/>
              <w:jc w:val="center"/>
              <w:rPr>
                <w:sz w:val="18"/>
                <w:szCs w:val="18"/>
                <w:lang w:val="en-GB"/>
              </w:rPr>
            </w:pPr>
            <w:r w:rsidRPr="00335F1C">
              <w:rPr>
                <w:sz w:val="18"/>
                <w:szCs w:val="18"/>
                <w:lang w:val="en-GB"/>
              </w:rPr>
              <w:t>10</w:t>
            </w:r>
          </w:p>
        </w:tc>
        <w:tc>
          <w:tcPr>
            <w:tcW w:w="583" w:type="dxa"/>
            <w:vAlign w:val="center"/>
          </w:tcPr>
          <w:p w14:paraId="530BBC3F" w14:textId="77777777" w:rsidR="00BB7C78" w:rsidRPr="00335F1C" w:rsidRDefault="00BB7C78" w:rsidP="002645AD">
            <w:pPr>
              <w:spacing w:before="0"/>
              <w:jc w:val="center"/>
              <w:rPr>
                <w:sz w:val="18"/>
                <w:szCs w:val="18"/>
                <w:lang w:val="en-GB"/>
              </w:rPr>
            </w:pPr>
            <w:r w:rsidRPr="00335F1C">
              <w:rPr>
                <w:sz w:val="18"/>
                <w:szCs w:val="18"/>
                <w:lang w:val="en-GB"/>
              </w:rPr>
              <w:t>0</w:t>
            </w:r>
          </w:p>
        </w:tc>
        <w:tc>
          <w:tcPr>
            <w:tcW w:w="6557" w:type="dxa"/>
            <w:vAlign w:val="center"/>
          </w:tcPr>
          <w:p w14:paraId="0441AA49" w14:textId="04332C82" w:rsidR="00BB7C78" w:rsidRPr="00335F1C" w:rsidRDefault="00DA02E6" w:rsidP="002645AD">
            <w:pPr>
              <w:spacing w:before="0"/>
              <w:rPr>
                <w:sz w:val="18"/>
                <w:szCs w:val="18"/>
                <w:bdr w:val="none" w:sz="0" w:space="0" w:color="auto" w:frame="1"/>
                <w:shd w:val="clear" w:color="auto" w:fill="FFFFFF"/>
                <w:lang w:val="en-GB"/>
              </w:rPr>
            </w:pPr>
            <w:r w:rsidRPr="00335F1C">
              <w:rPr>
                <w:kern w:val="0"/>
                <w:sz w:val="18"/>
                <w:szCs w:val="18"/>
                <w:lang w:val="en-GB" w:bidi="en-GB"/>
              </w:rPr>
              <w:t>hold a bachelor of science, master of science or equivalent</w:t>
            </w:r>
          </w:p>
        </w:tc>
        <w:tc>
          <w:tcPr>
            <w:tcW w:w="3649" w:type="dxa"/>
            <w:vAlign w:val="center"/>
          </w:tcPr>
          <w:p w14:paraId="662E6D7C" w14:textId="53CB5747" w:rsidR="00BB7C78" w:rsidRPr="00335F1C" w:rsidRDefault="00160429" w:rsidP="002645AD">
            <w:pPr>
              <w:spacing w:before="0"/>
              <w:rPr>
                <w:kern w:val="0"/>
                <w:sz w:val="18"/>
                <w:szCs w:val="18"/>
                <w:lang w:val="en-GB"/>
              </w:rPr>
            </w:pPr>
            <w:r w:rsidRPr="00335F1C">
              <w:rPr>
                <w:kern w:val="0"/>
                <w:sz w:val="18"/>
                <w:szCs w:val="18"/>
                <w:lang w:val="en-GB"/>
              </w:rPr>
              <w:t>not applicable</w:t>
            </w:r>
          </w:p>
        </w:tc>
      </w:tr>
      <w:tr w:rsidR="00BB7C78" w:rsidRPr="00335F1C" w14:paraId="0EC5A95D" w14:textId="77777777" w:rsidTr="002645AD">
        <w:trPr>
          <w:cantSplit/>
        </w:trPr>
        <w:tc>
          <w:tcPr>
            <w:tcW w:w="2435" w:type="dxa"/>
            <w:vAlign w:val="center"/>
          </w:tcPr>
          <w:p w14:paraId="79524227" w14:textId="0859A175" w:rsidR="00BB7C78" w:rsidRPr="00335F1C" w:rsidRDefault="00DF23F6" w:rsidP="002645AD">
            <w:pPr>
              <w:spacing w:before="0"/>
              <w:rPr>
                <w:kern w:val="0"/>
                <w:sz w:val="18"/>
                <w:szCs w:val="18"/>
                <w:lang w:val="en-GB"/>
              </w:rPr>
            </w:pPr>
            <w:r w:rsidRPr="00335F1C">
              <w:rPr>
                <w:kern w:val="0"/>
                <w:sz w:val="18"/>
                <w:szCs w:val="18"/>
                <w:lang w:val="en-GB" w:bidi="en-GB"/>
              </w:rPr>
              <w:t>Chemistry of Building Materials</w:t>
            </w:r>
          </w:p>
        </w:tc>
        <w:tc>
          <w:tcPr>
            <w:tcW w:w="1319" w:type="dxa"/>
            <w:vAlign w:val="center"/>
          </w:tcPr>
          <w:p w14:paraId="63C0C5DB" w14:textId="1C70AAD6" w:rsidR="00BB7C78" w:rsidRPr="00335F1C" w:rsidRDefault="003A419F" w:rsidP="002645AD">
            <w:pPr>
              <w:spacing w:before="0"/>
              <w:jc w:val="center"/>
              <w:rPr>
                <w:kern w:val="0"/>
                <w:sz w:val="18"/>
                <w:szCs w:val="18"/>
                <w:lang w:val="en-GB"/>
              </w:rPr>
            </w:pPr>
            <w:r w:rsidRPr="00335F1C">
              <w:rPr>
                <w:kern w:val="0"/>
                <w:sz w:val="18"/>
                <w:szCs w:val="18"/>
                <w:lang w:val="en-GB"/>
              </w:rPr>
              <w:t>Polish</w:t>
            </w:r>
          </w:p>
        </w:tc>
        <w:tc>
          <w:tcPr>
            <w:tcW w:w="583" w:type="dxa"/>
            <w:vAlign w:val="center"/>
          </w:tcPr>
          <w:p w14:paraId="75734DC7" w14:textId="77777777" w:rsidR="00BB7C78" w:rsidRPr="00335F1C" w:rsidRDefault="00BB7C78" w:rsidP="002645AD">
            <w:pPr>
              <w:spacing w:before="0"/>
              <w:jc w:val="center"/>
              <w:rPr>
                <w:sz w:val="18"/>
                <w:szCs w:val="18"/>
                <w:lang w:val="en-GB"/>
              </w:rPr>
            </w:pPr>
            <w:r w:rsidRPr="00335F1C">
              <w:rPr>
                <w:sz w:val="18"/>
                <w:szCs w:val="18"/>
                <w:lang w:val="en-GB"/>
              </w:rPr>
              <w:t>10</w:t>
            </w:r>
          </w:p>
        </w:tc>
        <w:tc>
          <w:tcPr>
            <w:tcW w:w="583" w:type="dxa"/>
            <w:vAlign w:val="center"/>
          </w:tcPr>
          <w:p w14:paraId="637BC8B9" w14:textId="77777777" w:rsidR="00BB7C78" w:rsidRPr="00335F1C" w:rsidRDefault="00BB7C78" w:rsidP="002645AD">
            <w:pPr>
              <w:spacing w:before="0"/>
              <w:jc w:val="center"/>
              <w:rPr>
                <w:sz w:val="18"/>
                <w:szCs w:val="18"/>
                <w:lang w:val="en-GB"/>
              </w:rPr>
            </w:pPr>
            <w:r w:rsidRPr="00335F1C">
              <w:rPr>
                <w:sz w:val="18"/>
                <w:szCs w:val="18"/>
                <w:lang w:val="en-GB"/>
              </w:rPr>
              <w:t>0</w:t>
            </w:r>
          </w:p>
        </w:tc>
        <w:tc>
          <w:tcPr>
            <w:tcW w:w="6557" w:type="dxa"/>
            <w:vAlign w:val="center"/>
          </w:tcPr>
          <w:p w14:paraId="1ED03DBF" w14:textId="7B1A199C" w:rsidR="00BB7C78" w:rsidRPr="00335F1C" w:rsidRDefault="00DA02E6" w:rsidP="002645AD">
            <w:pPr>
              <w:spacing w:before="0"/>
              <w:rPr>
                <w:sz w:val="18"/>
                <w:szCs w:val="18"/>
                <w:bdr w:val="none" w:sz="0" w:space="0" w:color="auto" w:frame="1"/>
                <w:shd w:val="clear" w:color="auto" w:fill="FFFFFF"/>
                <w:lang w:val="en-GB"/>
              </w:rPr>
            </w:pPr>
            <w:r w:rsidRPr="00335F1C">
              <w:rPr>
                <w:kern w:val="0"/>
                <w:sz w:val="18"/>
                <w:szCs w:val="18"/>
                <w:lang w:val="en-GB" w:bidi="en-GB"/>
              </w:rPr>
              <w:t>hold a bachelor of science, master of science or equivalent</w:t>
            </w:r>
          </w:p>
        </w:tc>
        <w:tc>
          <w:tcPr>
            <w:tcW w:w="3649" w:type="dxa"/>
            <w:vAlign w:val="center"/>
          </w:tcPr>
          <w:p w14:paraId="35DD8860" w14:textId="20A758A6" w:rsidR="00BB7C78" w:rsidRPr="00335F1C" w:rsidRDefault="00160429" w:rsidP="002645AD">
            <w:pPr>
              <w:spacing w:before="0"/>
              <w:rPr>
                <w:kern w:val="0"/>
                <w:sz w:val="18"/>
                <w:szCs w:val="18"/>
                <w:lang w:val="en-GB"/>
              </w:rPr>
            </w:pPr>
            <w:r w:rsidRPr="00335F1C">
              <w:rPr>
                <w:kern w:val="0"/>
                <w:sz w:val="18"/>
                <w:szCs w:val="18"/>
                <w:lang w:val="en-GB"/>
              </w:rPr>
              <w:t>not applicable</w:t>
            </w:r>
          </w:p>
        </w:tc>
      </w:tr>
      <w:tr w:rsidR="00BB7C78" w:rsidRPr="00335F1C" w14:paraId="49C4EF82" w14:textId="77777777" w:rsidTr="002645AD">
        <w:trPr>
          <w:cantSplit/>
        </w:trPr>
        <w:tc>
          <w:tcPr>
            <w:tcW w:w="2435" w:type="dxa"/>
            <w:vAlign w:val="center"/>
          </w:tcPr>
          <w:p w14:paraId="4FFF0A22" w14:textId="79DE5C0A" w:rsidR="00BB7C78" w:rsidRPr="00335F1C" w:rsidRDefault="00DF23F6" w:rsidP="002645AD">
            <w:pPr>
              <w:spacing w:before="0"/>
              <w:rPr>
                <w:kern w:val="0"/>
                <w:sz w:val="18"/>
                <w:szCs w:val="18"/>
                <w:lang w:val="en-GB"/>
              </w:rPr>
            </w:pPr>
            <w:r w:rsidRPr="00335F1C">
              <w:rPr>
                <w:kern w:val="0"/>
                <w:sz w:val="18"/>
                <w:szCs w:val="18"/>
                <w:lang w:val="en-GB" w:bidi="en-GB"/>
              </w:rPr>
              <w:t>Chemistry in Forensic Science</w:t>
            </w:r>
          </w:p>
        </w:tc>
        <w:tc>
          <w:tcPr>
            <w:tcW w:w="1319" w:type="dxa"/>
            <w:vAlign w:val="center"/>
          </w:tcPr>
          <w:p w14:paraId="0634A0C8" w14:textId="7C652946" w:rsidR="00BB7C78" w:rsidRPr="00335F1C" w:rsidRDefault="003A419F" w:rsidP="002645AD">
            <w:pPr>
              <w:spacing w:before="0"/>
              <w:jc w:val="center"/>
              <w:rPr>
                <w:kern w:val="0"/>
                <w:sz w:val="18"/>
                <w:szCs w:val="18"/>
                <w:lang w:val="en-GB"/>
              </w:rPr>
            </w:pPr>
            <w:r w:rsidRPr="00335F1C">
              <w:rPr>
                <w:kern w:val="0"/>
                <w:sz w:val="18"/>
                <w:szCs w:val="18"/>
                <w:lang w:val="en-GB"/>
              </w:rPr>
              <w:t>Polish</w:t>
            </w:r>
          </w:p>
        </w:tc>
        <w:tc>
          <w:tcPr>
            <w:tcW w:w="583" w:type="dxa"/>
            <w:vAlign w:val="center"/>
          </w:tcPr>
          <w:p w14:paraId="2C08D7BF" w14:textId="77777777" w:rsidR="00BB7C78" w:rsidRPr="00335F1C" w:rsidRDefault="00BB7C78" w:rsidP="002645AD">
            <w:pPr>
              <w:spacing w:before="0"/>
              <w:jc w:val="center"/>
              <w:rPr>
                <w:sz w:val="18"/>
                <w:szCs w:val="18"/>
                <w:lang w:val="en-GB"/>
              </w:rPr>
            </w:pPr>
            <w:r w:rsidRPr="00335F1C">
              <w:rPr>
                <w:sz w:val="18"/>
                <w:szCs w:val="18"/>
                <w:lang w:val="en-GB"/>
              </w:rPr>
              <w:t>8</w:t>
            </w:r>
          </w:p>
        </w:tc>
        <w:tc>
          <w:tcPr>
            <w:tcW w:w="583" w:type="dxa"/>
            <w:vAlign w:val="center"/>
          </w:tcPr>
          <w:p w14:paraId="6A4991FA" w14:textId="77777777" w:rsidR="00BB7C78" w:rsidRPr="00335F1C" w:rsidRDefault="00BB7C78" w:rsidP="002645AD">
            <w:pPr>
              <w:spacing w:before="0"/>
              <w:jc w:val="center"/>
              <w:rPr>
                <w:sz w:val="18"/>
                <w:szCs w:val="18"/>
                <w:lang w:val="en-GB"/>
              </w:rPr>
            </w:pPr>
            <w:r w:rsidRPr="00335F1C">
              <w:rPr>
                <w:sz w:val="18"/>
                <w:szCs w:val="18"/>
                <w:lang w:val="en-GB"/>
              </w:rPr>
              <w:t>2</w:t>
            </w:r>
          </w:p>
        </w:tc>
        <w:tc>
          <w:tcPr>
            <w:tcW w:w="6557" w:type="dxa"/>
            <w:vAlign w:val="center"/>
          </w:tcPr>
          <w:p w14:paraId="23720AA0" w14:textId="763F0886" w:rsidR="00BB7C78" w:rsidRPr="00335F1C" w:rsidRDefault="00FB3C45" w:rsidP="002645AD">
            <w:pPr>
              <w:spacing w:before="0"/>
              <w:rPr>
                <w:sz w:val="18"/>
                <w:szCs w:val="18"/>
                <w:bdr w:val="none" w:sz="0" w:space="0" w:color="auto" w:frame="1"/>
                <w:shd w:val="clear" w:color="auto" w:fill="FFFFFF"/>
                <w:lang w:val="en-GB"/>
              </w:rPr>
            </w:pPr>
            <w:r w:rsidRPr="00335F1C">
              <w:rPr>
                <w:kern w:val="0"/>
                <w:sz w:val="18"/>
                <w:szCs w:val="18"/>
                <w:lang w:val="en-GB" w:bidi="en-GB"/>
              </w:rPr>
              <w:t>hold a bachelor, bachelor of science, master, master of science or equivalent</w:t>
            </w:r>
          </w:p>
        </w:tc>
        <w:tc>
          <w:tcPr>
            <w:tcW w:w="3649" w:type="dxa"/>
            <w:vAlign w:val="center"/>
          </w:tcPr>
          <w:p w14:paraId="68713D57" w14:textId="77777777" w:rsidR="003616AA" w:rsidRPr="003616AA" w:rsidRDefault="003616AA" w:rsidP="003616AA">
            <w:pPr>
              <w:spacing w:before="0"/>
              <w:rPr>
                <w:sz w:val="18"/>
                <w:szCs w:val="18"/>
                <w:lang w:val="en-GB"/>
              </w:rPr>
            </w:pPr>
            <w:r w:rsidRPr="003616AA">
              <w:rPr>
                <w:sz w:val="18"/>
                <w:szCs w:val="18"/>
                <w:lang w:val="en-GB"/>
              </w:rPr>
              <w:t>1) fundamentals of chemistry</w:t>
            </w:r>
          </w:p>
          <w:p w14:paraId="5B4B156F" w14:textId="77777777" w:rsidR="003616AA" w:rsidRPr="003616AA" w:rsidRDefault="003616AA" w:rsidP="003616AA">
            <w:pPr>
              <w:spacing w:before="0"/>
              <w:rPr>
                <w:sz w:val="18"/>
                <w:szCs w:val="18"/>
                <w:lang w:val="en-GB"/>
              </w:rPr>
            </w:pPr>
            <w:r w:rsidRPr="003616AA">
              <w:rPr>
                <w:sz w:val="18"/>
                <w:szCs w:val="18"/>
                <w:lang w:val="en-GB"/>
              </w:rPr>
              <w:t>2) fundamentals of analytical, chemical and instrumental methods</w:t>
            </w:r>
          </w:p>
          <w:p w14:paraId="4E706AFB" w14:textId="6A823391" w:rsidR="00BB7C78" w:rsidRPr="00335F1C" w:rsidRDefault="003616AA" w:rsidP="003616AA">
            <w:pPr>
              <w:spacing w:before="0"/>
              <w:rPr>
                <w:kern w:val="0"/>
                <w:sz w:val="18"/>
                <w:szCs w:val="18"/>
                <w:lang w:val="en-GB"/>
              </w:rPr>
            </w:pPr>
            <w:r w:rsidRPr="003616AA">
              <w:rPr>
                <w:sz w:val="18"/>
                <w:szCs w:val="18"/>
                <w:lang w:val="en-GB"/>
              </w:rPr>
              <w:t>3) fundamentals of biochemistry</w:t>
            </w:r>
          </w:p>
        </w:tc>
      </w:tr>
      <w:tr w:rsidR="00BB7C78" w:rsidRPr="00335F1C" w14:paraId="4D5A50AF" w14:textId="77777777" w:rsidTr="002645AD">
        <w:trPr>
          <w:cantSplit/>
        </w:trPr>
        <w:tc>
          <w:tcPr>
            <w:tcW w:w="2435" w:type="dxa"/>
            <w:vAlign w:val="center"/>
          </w:tcPr>
          <w:p w14:paraId="23251D47" w14:textId="77777777" w:rsidR="00BB7C78" w:rsidRPr="00335F1C" w:rsidRDefault="00BB7C78" w:rsidP="002645AD">
            <w:pPr>
              <w:spacing w:before="0"/>
              <w:rPr>
                <w:kern w:val="0"/>
                <w:sz w:val="18"/>
                <w:szCs w:val="18"/>
                <w:lang w:val="en-GB"/>
              </w:rPr>
            </w:pPr>
            <w:r w:rsidRPr="00335F1C">
              <w:rPr>
                <w:kern w:val="0"/>
                <w:sz w:val="18"/>
                <w:szCs w:val="18"/>
                <w:lang w:val="en-GB"/>
              </w:rPr>
              <w:lastRenderedPageBreak/>
              <w:t>Computer Science and Information Technology</w:t>
            </w:r>
          </w:p>
        </w:tc>
        <w:tc>
          <w:tcPr>
            <w:tcW w:w="1319" w:type="dxa"/>
            <w:vAlign w:val="center"/>
          </w:tcPr>
          <w:p w14:paraId="61E0F878" w14:textId="7BFA9FDC" w:rsidR="00BB7C78" w:rsidRPr="00335F1C" w:rsidRDefault="003A419F" w:rsidP="002645AD">
            <w:pPr>
              <w:spacing w:before="0"/>
              <w:jc w:val="center"/>
              <w:rPr>
                <w:color w:val="000000"/>
                <w:kern w:val="0"/>
                <w:sz w:val="18"/>
                <w:szCs w:val="18"/>
                <w:lang w:val="en-GB"/>
              </w:rPr>
            </w:pPr>
            <w:r w:rsidRPr="00335F1C">
              <w:rPr>
                <w:color w:val="000000"/>
                <w:kern w:val="0"/>
                <w:sz w:val="18"/>
                <w:szCs w:val="18"/>
                <w:lang w:val="en-GB"/>
              </w:rPr>
              <w:t>English</w:t>
            </w:r>
          </w:p>
        </w:tc>
        <w:tc>
          <w:tcPr>
            <w:tcW w:w="583" w:type="dxa"/>
            <w:vAlign w:val="center"/>
          </w:tcPr>
          <w:p w14:paraId="0EA8FEF8" w14:textId="77777777" w:rsidR="00BB7C78" w:rsidRPr="00335F1C" w:rsidRDefault="00BB7C78" w:rsidP="002645AD">
            <w:pPr>
              <w:spacing w:before="0"/>
              <w:jc w:val="center"/>
              <w:rPr>
                <w:sz w:val="18"/>
                <w:szCs w:val="18"/>
                <w:lang w:val="en-GB"/>
              </w:rPr>
            </w:pPr>
            <w:r w:rsidRPr="00335F1C">
              <w:rPr>
                <w:sz w:val="18"/>
                <w:szCs w:val="18"/>
                <w:lang w:val="en-GB"/>
              </w:rPr>
              <w:t>6</w:t>
            </w:r>
          </w:p>
        </w:tc>
        <w:tc>
          <w:tcPr>
            <w:tcW w:w="583" w:type="dxa"/>
            <w:vAlign w:val="center"/>
          </w:tcPr>
          <w:p w14:paraId="044A2EBD" w14:textId="77777777" w:rsidR="00BB7C78" w:rsidRPr="00335F1C" w:rsidRDefault="00BB7C78" w:rsidP="002645AD">
            <w:pPr>
              <w:spacing w:before="0"/>
              <w:jc w:val="center"/>
              <w:rPr>
                <w:sz w:val="18"/>
                <w:szCs w:val="18"/>
                <w:lang w:val="en-GB"/>
              </w:rPr>
            </w:pPr>
            <w:r w:rsidRPr="00335F1C">
              <w:rPr>
                <w:sz w:val="18"/>
                <w:szCs w:val="18"/>
                <w:lang w:val="en-GB"/>
              </w:rPr>
              <w:t>4</w:t>
            </w:r>
          </w:p>
        </w:tc>
        <w:tc>
          <w:tcPr>
            <w:tcW w:w="6557" w:type="dxa"/>
            <w:vAlign w:val="center"/>
          </w:tcPr>
          <w:p w14:paraId="2CEFB671" w14:textId="497AC875" w:rsidR="00BB7C78" w:rsidRPr="00335F1C" w:rsidRDefault="00FB3C45" w:rsidP="002645AD">
            <w:pPr>
              <w:spacing w:before="0"/>
              <w:rPr>
                <w:sz w:val="18"/>
                <w:szCs w:val="18"/>
                <w:shd w:val="clear" w:color="auto" w:fill="FFFFFF"/>
                <w:lang w:val="en-GB"/>
              </w:rPr>
            </w:pPr>
            <w:r w:rsidRPr="00335F1C">
              <w:rPr>
                <w:sz w:val="18"/>
                <w:szCs w:val="18"/>
                <w:bdr w:val="none" w:sz="0" w:space="0" w:color="auto" w:frame="1"/>
                <w:shd w:val="clear" w:color="auto" w:fill="FFFFFF"/>
                <w:lang w:val="en-GB" w:bidi="en-GB"/>
              </w:rPr>
              <w:t xml:space="preserve">hold a bachelor, bachelor of science, master, master of science or </w:t>
            </w:r>
            <w:r w:rsidRPr="00335F1C">
              <w:rPr>
                <w:sz w:val="18"/>
                <w:szCs w:val="18"/>
                <w:bdr w:val="none" w:sz="0" w:space="0" w:color="auto" w:frame="1"/>
                <w:shd w:val="clear" w:color="auto" w:fill="FFFFFF"/>
                <w:lang w:val="en-GB"/>
              </w:rPr>
              <w:t>equivalent with specialisation in the following disciplines</w:t>
            </w:r>
            <w:r w:rsidR="00BB7C78" w:rsidRPr="00335F1C">
              <w:rPr>
                <w:kern w:val="0"/>
                <w:sz w:val="18"/>
                <w:szCs w:val="18"/>
                <w:lang w:val="en-GB"/>
              </w:rPr>
              <w:t>:</w:t>
            </w:r>
          </w:p>
          <w:p w14:paraId="0336E638" w14:textId="58E82DB4" w:rsidR="00BB7C78" w:rsidRPr="00335F1C" w:rsidRDefault="00BB7C78" w:rsidP="002645AD">
            <w:pPr>
              <w:spacing w:before="0"/>
              <w:rPr>
                <w:sz w:val="18"/>
                <w:szCs w:val="18"/>
                <w:bdr w:val="none" w:sz="0" w:space="0" w:color="auto" w:frame="1"/>
                <w:shd w:val="clear" w:color="auto" w:fill="FFFFFF"/>
                <w:lang w:val="en-GB"/>
              </w:rPr>
            </w:pPr>
            <w:r w:rsidRPr="00335F1C">
              <w:rPr>
                <w:kern w:val="0"/>
                <w:sz w:val="18"/>
                <w:szCs w:val="18"/>
                <w:lang w:val="en-GB"/>
              </w:rPr>
              <w:t>1</w:t>
            </w:r>
            <w:r w:rsidR="00114E42" w:rsidRPr="00335F1C">
              <w:rPr>
                <w:kern w:val="0"/>
                <w:sz w:val="18"/>
                <w:szCs w:val="18"/>
                <w:lang w:val="en-GB"/>
              </w:rPr>
              <w:t>) engineering and technical sciences or 2) sciences and natural sciences</w:t>
            </w:r>
          </w:p>
        </w:tc>
        <w:tc>
          <w:tcPr>
            <w:tcW w:w="3649" w:type="dxa"/>
            <w:vAlign w:val="center"/>
          </w:tcPr>
          <w:p w14:paraId="539E314A" w14:textId="77777777" w:rsidR="003616AA" w:rsidRPr="003616AA" w:rsidRDefault="003616AA" w:rsidP="003616AA">
            <w:pPr>
              <w:spacing w:before="0"/>
              <w:rPr>
                <w:sz w:val="18"/>
                <w:szCs w:val="18"/>
                <w:lang w:val="en-GB"/>
              </w:rPr>
            </w:pPr>
            <w:r w:rsidRPr="003616AA">
              <w:rPr>
                <w:sz w:val="18"/>
                <w:szCs w:val="18"/>
                <w:lang w:val="en-GB"/>
              </w:rPr>
              <w:t>1) data analysis</w:t>
            </w:r>
          </w:p>
          <w:p w14:paraId="76D5BADF" w14:textId="77777777" w:rsidR="003616AA" w:rsidRPr="003616AA" w:rsidRDefault="003616AA" w:rsidP="003616AA">
            <w:pPr>
              <w:spacing w:before="0"/>
              <w:rPr>
                <w:sz w:val="18"/>
                <w:szCs w:val="18"/>
                <w:lang w:val="en-GB"/>
              </w:rPr>
            </w:pPr>
            <w:r w:rsidRPr="003616AA">
              <w:rPr>
                <w:sz w:val="18"/>
                <w:szCs w:val="18"/>
                <w:lang w:val="en-GB"/>
              </w:rPr>
              <w:t>2) information technology</w:t>
            </w:r>
          </w:p>
          <w:p w14:paraId="2ADF234F" w14:textId="006F0443" w:rsidR="00BB7C78" w:rsidRPr="00335F1C" w:rsidRDefault="003616AA" w:rsidP="003616AA">
            <w:pPr>
              <w:spacing w:before="0"/>
              <w:rPr>
                <w:strike/>
                <w:kern w:val="0"/>
                <w:sz w:val="18"/>
                <w:szCs w:val="18"/>
                <w:lang w:val="en-GB"/>
              </w:rPr>
            </w:pPr>
            <w:r w:rsidRPr="003616AA">
              <w:rPr>
                <w:sz w:val="18"/>
                <w:szCs w:val="18"/>
                <w:lang w:val="en-GB"/>
              </w:rPr>
              <w:t>3) software engineering</w:t>
            </w:r>
          </w:p>
        </w:tc>
      </w:tr>
      <w:tr w:rsidR="00BB7C78" w:rsidRPr="00335F1C" w14:paraId="098E89E1" w14:textId="77777777" w:rsidTr="002645AD">
        <w:trPr>
          <w:cantSplit/>
        </w:trPr>
        <w:tc>
          <w:tcPr>
            <w:tcW w:w="2435" w:type="dxa"/>
            <w:vAlign w:val="center"/>
          </w:tcPr>
          <w:p w14:paraId="1CD63240" w14:textId="45F0A617" w:rsidR="00BB7C78" w:rsidRPr="00335F1C" w:rsidRDefault="00DF23F6" w:rsidP="002645AD">
            <w:pPr>
              <w:spacing w:before="0"/>
              <w:rPr>
                <w:kern w:val="0"/>
                <w:sz w:val="18"/>
                <w:szCs w:val="18"/>
                <w:lang w:val="en-GB"/>
              </w:rPr>
            </w:pPr>
            <w:r w:rsidRPr="00335F1C">
              <w:rPr>
                <w:kern w:val="0"/>
                <w:sz w:val="20"/>
                <w:szCs w:val="20"/>
                <w:lang w:val="en-GB" w:bidi="en-GB"/>
              </w:rPr>
              <w:t>Electronics and Telecommunications</w:t>
            </w:r>
          </w:p>
        </w:tc>
        <w:tc>
          <w:tcPr>
            <w:tcW w:w="1319" w:type="dxa"/>
            <w:vAlign w:val="center"/>
          </w:tcPr>
          <w:p w14:paraId="60529192" w14:textId="5F24A716" w:rsidR="00BB7C78" w:rsidRPr="00335F1C" w:rsidRDefault="003A419F" w:rsidP="002645AD">
            <w:pPr>
              <w:spacing w:before="0"/>
              <w:jc w:val="center"/>
              <w:rPr>
                <w:color w:val="000000"/>
                <w:kern w:val="0"/>
                <w:sz w:val="18"/>
                <w:szCs w:val="18"/>
                <w:lang w:val="en-GB"/>
              </w:rPr>
            </w:pPr>
            <w:r w:rsidRPr="00335F1C">
              <w:rPr>
                <w:color w:val="000000"/>
                <w:kern w:val="0"/>
                <w:sz w:val="18"/>
                <w:szCs w:val="18"/>
                <w:lang w:val="en-GB"/>
              </w:rPr>
              <w:t>Polish</w:t>
            </w:r>
          </w:p>
        </w:tc>
        <w:tc>
          <w:tcPr>
            <w:tcW w:w="583" w:type="dxa"/>
            <w:vAlign w:val="center"/>
          </w:tcPr>
          <w:p w14:paraId="5AA78373" w14:textId="77777777" w:rsidR="00BB7C78" w:rsidRPr="00335F1C" w:rsidRDefault="00BB7C78" w:rsidP="002645AD">
            <w:pPr>
              <w:spacing w:before="0"/>
              <w:jc w:val="center"/>
              <w:rPr>
                <w:sz w:val="18"/>
                <w:szCs w:val="18"/>
                <w:lang w:val="en-GB"/>
              </w:rPr>
            </w:pPr>
            <w:r w:rsidRPr="00335F1C">
              <w:rPr>
                <w:sz w:val="18"/>
                <w:szCs w:val="18"/>
                <w:lang w:val="en-GB"/>
              </w:rPr>
              <w:t>10</w:t>
            </w:r>
          </w:p>
        </w:tc>
        <w:tc>
          <w:tcPr>
            <w:tcW w:w="583" w:type="dxa"/>
            <w:vAlign w:val="center"/>
          </w:tcPr>
          <w:p w14:paraId="676AC4D1" w14:textId="77777777" w:rsidR="00BB7C78" w:rsidRPr="00335F1C" w:rsidRDefault="00BB7C78" w:rsidP="002645AD">
            <w:pPr>
              <w:spacing w:before="0"/>
              <w:jc w:val="center"/>
              <w:rPr>
                <w:sz w:val="18"/>
                <w:szCs w:val="18"/>
                <w:lang w:val="en-GB"/>
              </w:rPr>
            </w:pPr>
            <w:r w:rsidRPr="00335F1C">
              <w:rPr>
                <w:sz w:val="18"/>
                <w:szCs w:val="18"/>
                <w:lang w:val="en-GB"/>
              </w:rPr>
              <w:t>0</w:t>
            </w:r>
          </w:p>
        </w:tc>
        <w:tc>
          <w:tcPr>
            <w:tcW w:w="6557" w:type="dxa"/>
            <w:vAlign w:val="center"/>
          </w:tcPr>
          <w:p w14:paraId="5527BEB7" w14:textId="4FB92022" w:rsidR="00114E42" w:rsidRPr="00335F1C" w:rsidRDefault="00114E42" w:rsidP="00114E42">
            <w:pPr>
              <w:spacing w:before="0"/>
              <w:rPr>
                <w:sz w:val="18"/>
                <w:szCs w:val="18"/>
                <w:shd w:val="clear" w:color="auto" w:fill="FFFFFF"/>
                <w:lang w:val="en-GB"/>
              </w:rPr>
            </w:pPr>
            <w:r w:rsidRPr="00335F1C">
              <w:rPr>
                <w:sz w:val="18"/>
                <w:szCs w:val="18"/>
                <w:bdr w:val="none" w:sz="0" w:space="0" w:color="auto" w:frame="1"/>
                <w:shd w:val="clear" w:color="auto" w:fill="FFFFFF"/>
                <w:lang w:val="en-GB" w:bidi="en-GB"/>
              </w:rPr>
              <w:t xml:space="preserve">hold a bachelor of science, master of science or </w:t>
            </w:r>
            <w:r w:rsidRPr="00335F1C">
              <w:rPr>
                <w:sz w:val="18"/>
                <w:szCs w:val="18"/>
                <w:bdr w:val="none" w:sz="0" w:space="0" w:color="auto" w:frame="1"/>
                <w:shd w:val="clear" w:color="auto" w:fill="FFFFFF"/>
                <w:lang w:val="en-GB"/>
              </w:rPr>
              <w:t>equivalent with specialisation in the following disciplines</w:t>
            </w:r>
            <w:r w:rsidRPr="00335F1C">
              <w:rPr>
                <w:kern w:val="0"/>
                <w:sz w:val="18"/>
                <w:szCs w:val="18"/>
                <w:lang w:val="en-GB"/>
              </w:rPr>
              <w:t>:</w:t>
            </w:r>
          </w:p>
          <w:p w14:paraId="4CC0559D" w14:textId="7BE04B03" w:rsidR="00BB7C78" w:rsidRPr="00335F1C" w:rsidRDefault="00114E42" w:rsidP="00114E42">
            <w:pPr>
              <w:spacing w:before="0"/>
              <w:rPr>
                <w:sz w:val="18"/>
                <w:szCs w:val="18"/>
                <w:bdr w:val="none" w:sz="0" w:space="0" w:color="auto" w:frame="1"/>
                <w:shd w:val="clear" w:color="auto" w:fill="FFFFFF"/>
                <w:lang w:val="en-GB"/>
              </w:rPr>
            </w:pPr>
            <w:r w:rsidRPr="00335F1C">
              <w:rPr>
                <w:sz w:val="18"/>
                <w:szCs w:val="18"/>
                <w:bdr w:val="none" w:sz="0" w:space="0" w:color="auto" w:frame="1"/>
                <w:shd w:val="clear" w:color="auto" w:fill="FFFFFF"/>
                <w:lang w:val="en-GB"/>
              </w:rPr>
              <w:t>1) automation, electronics, electrical engineering and space technology or 2) technical computer science and telecommunications</w:t>
            </w:r>
          </w:p>
        </w:tc>
        <w:tc>
          <w:tcPr>
            <w:tcW w:w="3649" w:type="dxa"/>
            <w:vAlign w:val="center"/>
          </w:tcPr>
          <w:p w14:paraId="09A13C2F" w14:textId="39FC5BC7" w:rsidR="00BB7C78" w:rsidRPr="00335F1C" w:rsidRDefault="00160429" w:rsidP="002645AD">
            <w:pPr>
              <w:spacing w:before="0"/>
              <w:rPr>
                <w:sz w:val="18"/>
                <w:szCs w:val="18"/>
                <w:bdr w:val="none" w:sz="0" w:space="0" w:color="auto" w:frame="1"/>
                <w:shd w:val="clear" w:color="auto" w:fill="FFFFFF"/>
                <w:lang w:val="en-GB"/>
              </w:rPr>
            </w:pPr>
            <w:r w:rsidRPr="00335F1C">
              <w:rPr>
                <w:kern w:val="0"/>
                <w:sz w:val="18"/>
                <w:szCs w:val="18"/>
                <w:lang w:val="en-GB"/>
              </w:rPr>
              <w:t>not applicable</w:t>
            </w:r>
          </w:p>
        </w:tc>
      </w:tr>
      <w:tr w:rsidR="00BB7C78" w:rsidRPr="00335F1C" w14:paraId="5755F9AA" w14:textId="77777777" w:rsidTr="002645AD">
        <w:trPr>
          <w:cantSplit/>
        </w:trPr>
        <w:tc>
          <w:tcPr>
            <w:tcW w:w="2435" w:type="dxa"/>
            <w:vAlign w:val="center"/>
          </w:tcPr>
          <w:p w14:paraId="63447643" w14:textId="77777777" w:rsidR="00DF23F6" w:rsidRPr="00335F1C" w:rsidRDefault="00DF23F6" w:rsidP="002645AD">
            <w:pPr>
              <w:spacing w:before="0"/>
              <w:rPr>
                <w:kern w:val="0"/>
                <w:sz w:val="18"/>
                <w:szCs w:val="18"/>
                <w:lang w:val="en-GB"/>
              </w:rPr>
            </w:pPr>
            <w:r w:rsidRPr="00335F1C">
              <w:rPr>
                <w:kern w:val="0"/>
                <w:sz w:val="18"/>
                <w:szCs w:val="18"/>
                <w:lang w:val="en-GB" w:bidi="en-GB"/>
              </w:rPr>
              <w:t>Electronics and Telecommunications</w:t>
            </w:r>
            <w:r w:rsidRPr="00335F1C">
              <w:rPr>
                <w:kern w:val="0"/>
                <w:sz w:val="18"/>
                <w:szCs w:val="18"/>
                <w:lang w:val="en-GB"/>
              </w:rPr>
              <w:t xml:space="preserve"> </w:t>
            </w:r>
          </w:p>
          <w:p w14:paraId="3C4C360F" w14:textId="5479D177" w:rsidR="00BB7C78" w:rsidRPr="00335F1C" w:rsidRDefault="00BB7C78" w:rsidP="002645AD">
            <w:pPr>
              <w:spacing w:before="0"/>
              <w:rPr>
                <w:kern w:val="0"/>
                <w:sz w:val="18"/>
                <w:szCs w:val="18"/>
                <w:lang w:val="en-GB"/>
              </w:rPr>
            </w:pPr>
            <w:r w:rsidRPr="00335F1C">
              <w:rPr>
                <w:kern w:val="0"/>
                <w:sz w:val="18"/>
                <w:szCs w:val="18"/>
                <w:lang w:val="en-GB"/>
              </w:rPr>
              <w:t xml:space="preserve">(Applied Electronics, </w:t>
            </w:r>
            <w:r w:rsidR="003A419F" w:rsidRPr="00335F1C">
              <w:rPr>
                <w:kern w:val="0"/>
                <w:sz w:val="18"/>
                <w:szCs w:val="18"/>
                <w:lang w:val="en-GB"/>
              </w:rPr>
              <w:t>English</w:t>
            </w:r>
            <w:r w:rsidRPr="00335F1C">
              <w:rPr>
                <w:kern w:val="0"/>
                <w:sz w:val="18"/>
                <w:szCs w:val="18"/>
                <w:lang w:val="en-GB"/>
              </w:rPr>
              <w:t>)</w:t>
            </w:r>
          </w:p>
        </w:tc>
        <w:tc>
          <w:tcPr>
            <w:tcW w:w="1319" w:type="dxa"/>
            <w:vAlign w:val="center"/>
          </w:tcPr>
          <w:p w14:paraId="52C2B590" w14:textId="2E5B3963" w:rsidR="00BB7C78" w:rsidRPr="00335F1C" w:rsidRDefault="003A419F" w:rsidP="002645AD">
            <w:pPr>
              <w:spacing w:before="0"/>
              <w:jc w:val="center"/>
              <w:rPr>
                <w:color w:val="000000"/>
                <w:kern w:val="0"/>
                <w:sz w:val="18"/>
                <w:szCs w:val="18"/>
                <w:lang w:val="en-GB"/>
              </w:rPr>
            </w:pPr>
            <w:r w:rsidRPr="00335F1C">
              <w:rPr>
                <w:color w:val="000000"/>
                <w:kern w:val="0"/>
                <w:sz w:val="18"/>
                <w:szCs w:val="18"/>
                <w:lang w:val="en-GB"/>
              </w:rPr>
              <w:t>English</w:t>
            </w:r>
          </w:p>
        </w:tc>
        <w:tc>
          <w:tcPr>
            <w:tcW w:w="583" w:type="dxa"/>
            <w:vAlign w:val="center"/>
          </w:tcPr>
          <w:p w14:paraId="12BC4688" w14:textId="77777777" w:rsidR="00BB7C78" w:rsidRPr="00335F1C" w:rsidRDefault="00BB7C78" w:rsidP="002645AD">
            <w:pPr>
              <w:spacing w:before="0"/>
              <w:jc w:val="center"/>
              <w:rPr>
                <w:sz w:val="18"/>
                <w:szCs w:val="18"/>
                <w:lang w:val="en-GB"/>
              </w:rPr>
            </w:pPr>
            <w:r w:rsidRPr="00335F1C">
              <w:rPr>
                <w:sz w:val="18"/>
                <w:szCs w:val="18"/>
                <w:lang w:val="en-GB"/>
              </w:rPr>
              <w:t>10</w:t>
            </w:r>
          </w:p>
        </w:tc>
        <w:tc>
          <w:tcPr>
            <w:tcW w:w="583" w:type="dxa"/>
            <w:vAlign w:val="center"/>
          </w:tcPr>
          <w:p w14:paraId="5BEA947D" w14:textId="77777777" w:rsidR="00BB7C78" w:rsidRPr="00335F1C" w:rsidRDefault="00BB7C78" w:rsidP="002645AD">
            <w:pPr>
              <w:spacing w:before="0"/>
              <w:jc w:val="center"/>
              <w:rPr>
                <w:sz w:val="18"/>
                <w:szCs w:val="18"/>
                <w:lang w:val="en-GB"/>
              </w:rPr>
            </w:pPr>
            <w:r w:rsidRPr="00335F1C">
              <w:rPr>
                <w:sz w:val="18"/>
                <w:szCs w:val="18"/>
                <w:lang w:val="en-GB"/>
              </w:rPr>
              <w:t>0</w:t>
            </w:r>
          </w:p>
        </w:tc>
        <w:tc>
          <w:tcPr>
            <w:tcW w:w="6557" w:type="dxa"/>
            <w:vAlign w:val="center"/>
          </w:tcPr>
          <w:p w14:paraId="514F6B62" w14:textId="4597C4C5" w:rsidR="00BB7C78" w:rsidRPr="00335F1C" w:rsidRDefault="00114E42" w:rsidP="002645AD">
            <w:pPr>
              <w:spacing w:before="0"/>
              <w:rPr>
                <w:sz w:val="18"/>
                <w:szCs w:val="18"/>
                <w:bdr w:val="none" w:sz="0" w:space="0" w:color="auto" w:frame="1"/>
                <w:shd w:val="clear" w:color="auto" w:fill="FFFFFF"/>
                <w:lang w:val="en-GB"/>
              </w:rPr>
            </w:pPr>
            <w:r w:rsidRPr="00335F1C">
              <w:rPr>
                <w:kern w:val="0"/>
                <w:sz w:val="18"/>
                <w:szCs w:val="18"/>
                <w:lang w:val="en-GB" w:bidi="en-GB"/>
              </w:rPr>
              <w:t>hold a bachelor, bachelor of science, master of science or equivalent</w:t>
            </w:r>
          </w:p>
        </w:tc>
        <w:tc>
          <w:tcPr>
            <w:tcW w:w="3649" w:type="dxa"/>
            <w:vAlign w:val="center"/>
          </w:tcPr>
          <w:p w14:paraId="6ED75E9F" w14:textId="0BB5ECD1" w:rsidR="00BB7C78" w:rsidRPr="00335F1C" w:rsidRDefault="00160429" w:rsidP="002645AD">
            <w:pPr>
              <w:spacing w:before="0"/>
              <w:rPr>
                <w:sz w:val="18"/>
                <w:szCs w:val="18"/>
                <w:bdr w:val="none" w:sz="0" w:space="0" w:color="auto" w:frame="1"/>
                <w:shd w:val="clear" w:color="auto" w:fill="FFFFFF"/>
                <w:lang w:val="en-GB"/>
              </w:rPr>
            </w:pPr>
            <w:r w:rsidRPr="00335F1C">
              <w:rPr>
                <w:kern w:val="0"/>
                <w:sz w:val="18"/>
                <w:szCs w:val="18"/>
                <w:lang w:val="en-GB"/>
              </w:rPr>
              <w:t>not applicable</w:t>
            </w:r>
          </w:p>
        </w:tc>
      </w:tr>
      <w:tr w:rsidR="00BB7C78" w:rsidRPr="00335F1C" w14:paraId="26214DDE" w14:textId="77777777" w:rsidTr="002645AD">
        <w:trPr>
          <w:cantSplit/>
        </w:trPr>
        <w:tc>
          <w:tcPr>
            <w:tcW w:w="2435" w:type="dxa"/>
            <w:vAlign w:val="center"/>
          </w:tcPr>
          <w:p w14:paraId="1857CAFF" w14:textId="09C7F788" w:rsidR="00BB7C78" w:rsidRPr="00335F1C" w:rsidRDefault="00DF23F6" w:rsidP="002645AD">
            <w:pPr>
              <w:spacing w:before="0"/>
              <w:rPr>
                <w:kern w:val="0"/>
                <w:sz w:val="18"/>
                <w:szCs w:val="18"/>
                <w:lang w:val="en-GB"/>
              </w:rPr>
            </w:pPr>
            <w:r w:rsidRPr="00335F1C">
              <w:rPr>
                <w:kern w:val="0"/>
                <w:sz w:val="18"/>
                <w:szCs w:val="18"/>
                <w:lang w:val="en-GB" w:bidi="en-GB"/>
              </w:rPr>
              <w:t>Electrical Engineering</w:t>
            </w:r>
          </w:p>
        </w:tc>
        <w:tc>
          <w:tcPr>
            <w:tcW w:w="1319" w:type="dxa"/>
            <w:vAlign w:val="center"/>
          </w:tcPr>
          <w:p w14:paraId="7B13631D" w14:textId="31FEE887" w:rsidR="00BB7C78" w:rsidRPr="00335F1C" w:rsidRDefault="003A419F" w:rsidP="002645AD">
            <w:pPr>
              <w:spacing w:before="0"/>
              <w:jc w:val="center"/>
              <w:rPr>
                <w:color w:val="000000"/>
                <w:kern w:val="0"/>
                <w:sz w:val="18"/>
                <w:szCs w:val="18"/>
                <w:lang w:val="en-GB"/>
              </w:rPr>
            </w:pPr>
            <w:r w:rsidRPr="00335F1C">
              <w:rPr>
                <w:color w:val="000000"/>
                <w:kern w:val="0"/>
                <w:sz w:val="18"/>
                <w:szCs w:val="18"/>
                <w:lang w:val="en-GB"/>
              </w:rPr>
              <w:t>Polish</w:t>
            </w:r>
          </w:p>
        </w:tc>
        <w:tc>
          <w:tcPr>
            <w:tcW w:w="583" w:type="dxa"/>
            <w:vAlign w:val="center"/>
          </w:tcPr>
          <w:p w14:paraId="31CE3E81" w14:textId="77777777" w:rsidR="00BB7C78" w:rsidRPr="00335F1C" w:rsidRDefault="00BB7C78" w:rsidP="002645AD">
            <w:pPr>
              <w:spacing w:before="0"/>
              <w:jc w:val="center"/>
              <w:rPr>
                <w:sz w:val="18"/>
                <w:szCs w:val="18"/>
                <w:lang w:val="en-GB"/>
              </w:rPr>
            </w:pPr>
            <w:r w:rsidRPr="00335F1C">
              <w:rPr>
                <w:sz w:val="18"/>
                <w:szCs w:val="18"/>
                <w:lang w:val="en-GB"/>
              </w:rPr>
              <w:t>10</w:t>
            </w:r>
          </w:p>
        </w:tc>
        <w:tc>
          <w:tcPr>
            <w:tcW w:w="583" w:type="dxa"/>
            <w:vAlign w:val="center"/>
          </w:tcPr>
          <w:p w14:paraId="5040B527" w14:textId="77777777" w:rsidR="00BB7C78" w:rsidRPr="00335F1C" w:rsidRDefault="00BB7C78" w:rsidP="002645AD">
            <w:pPr>
              <w:spacing w:before="0"/>
              <w:jc w:val="center"/>
              <w:rPr>
                <w:sz w:val="18"/>
                <w:szCs w:val="18"/>
                <w:lang w:val="en-GB"/>
              </w:rPr>
            </w:pPr>
            <w:r w:rsidRPr="00335F1C">
              <w:rPr>
                <w:sz w:val="18"/>
                <w:szCs w:val="18"/>
                <w:lang w:val="en-GB"/>
              </w:rPr>
              <w:t>0</w:t>
            </w:r>
          </w:p>
        </w:tc>
        <w:tc>
          <w:tcPr>
            <w:tcW w:w="6557" w:type="dxa"/>
            <w:vAlign w:val="center"/>
          </w:tcPr>
          <w:p w14:paraId="687AC1A6" w14:textId="77777777" w:rsidR="00114E42" w:rsidRPr="00335F1C" w:rsidRDefault="00114E42" w:rsidP="00114E42">
            <w:pPr>
              <w:spacing w:before="0"/>
              <w:rPr>
                <w:sz w:val="18"/>
                <w:szCs w:val="18"/>
                <w:shd w:val="clear" w:color="auto" w:fill="FFFFFF"/>
                <w:lang w:val="en-GB"/>
              </w:rPr>
            </w:pPr>
            <w:r w:rsidRPr="00335F1C">
              <w:rPr>
                <w:sz w:val="18"/>
                <w:szCs w:val="18"/>
                <w:bdr w:val="none" w:sz="0" w:space="0" w:color="auto" w:frame="1"/>
                <w:shd w:val="clear" w:color="auto" w:fill="FFFFFF"/>
                <w:lang w:val="en-GB" w:bidi="en-GB"/>
              </w:rPr>
              <w:t xml:space="preserve">hold a bachelor of science, master of science or </w:t>
            </w:r>
            <w:r w:rsidRPr="00335F1C">
              <w:rPr>
                <w:sz w:val="18"/>
                <w:szCs w:val="18"/>
                <w:bdr w:val="none" w:sz="0" w:space="0" w:color="auto" w:frame="1"/>
                <w:shd w:val="clear" w:color="auto" w:fill="FFFFFF"/>
                <w:lang w:val="en-GB"/>
              </w:rPr>
              <w:t>equivalent with specialisation in the following disciplines</w:t>
            </w:r>
            <w:r w:rsidRPr="00335F1C">
              <w:rPr>
                <w:kern w:val="0"/>
                <w:sz w:val="18"/>
                <w:szCs w:val="18"/>
                <w:lang w:val="en-GB"/>
              </w:rPr>
              <w:t>:</w:t>
            </w:r>
          </w:p>
          <w:p w14:paraId="09FDCD8D" w14:textId="7F89F8E4" w:rsidR="00BB7C78" w:rsidRPr="00335F1C" w:rsidRDefault="00114E42" w:rsidP="002645AD">
            <w:pPr>
              <w:spacing w:before="0"/>
              <w:rPr>
                <w:sz w:val="18"/>
                <w:szCs w:val="18"/>
                <w:bdr w:val="none" w:sz="0" w:space="0" w:color="auto" w:frame="1"/>
                <w:shd w:val="clear" w:color="auto" w:fill="FFFFFF"/>
                <w:lang w:val="en-GB"/>
              </w:rPr>
            </w:pPr>
            <w:r w:rsidRPr="00335F1C">
              <w:rPr>
                <w:sz w:val="18"/>
                <w:szCs w:val="18"/>
                <w:bdr w:val="none" w:sz="0" w:space="0" w:color="auto" w:frame="1"/>
                <w:shd w:val="clear" w:color="auto" w:fill="FFFFFF"/>
                <w:lang w:val="en-GB"/>
              </w:rPr>
              <w:t>1) automation, electronics, electrical engineering and space technology or 2) technical computer science and telecommunications</w:t>
            </w:r>
          </w:p>
        </w:tc>
        <w:tc>
          <w:tcPr>
            <w:tcW w:w="3649" w:type="dxa"/>
            <w:vAlign w:val="center"/>
          </w:tcPr>
          <w:p w14:paraId="68C34455" w14:textId="3BC32182" w:rsidR="00BB7C78" w:rsidRPr="00335F1C" w:rsidRDefault="00160429" w:rsidP="002645AD">
            <w:pPr>
              <w:spacing w:before="0"/>
              <w:rPr>
                <w:kern w:val="0"/>
                <w:sz w:val="18"/>
                <w:szCs w:val="18"/>
                <w:lang w:val="en-GB"/>
              </w:rPr>
            </w:pPr>
            <w:r w:rsidRPr="00335F1C">
              <w:rPr>
                <w:kern w:val="0"/>
                <w:sz w:val="18"/>
                <w:szCs w:val="18"/>
                <w:lang w:val="en-GB"/>
              </w:rPr>
              <w:t>not applicable</w:t>
            </w:r>
          </w:p>
        </w:tc>
      </w:tr>
      <w:tr w:rsidR="00BB7C78" w:rsidRPr="00335F1C" w14:paraId="413E9586" w14:textId="77777777" w:rsidTr="002645AD">
        <w:trPr>
          <w:cantSplit/>
        </w:trPr>
        <w:tc>
          <w:tcPr>
            <w:tcW w:w="2435" w:type="dxa"/>
            <w:vAlign w:val="center"/>
          </w:tcPr>
          <w:p w14:paraId="66B50115" w14:textId="77777777" w:rsidR="00BB7C78" w:rsidRPr="00335F1C" w:rsidRDefault="00BB7C78" w:rsidP="002645AD">
            <w:pPr>
              <w:spacing w:before="0"/>
              <w:rPr>
                <w:kern w:val="0"/>
                <w:sz w:val="18"/>
                <w:szCs w:val="18"/>
                <w:lang w:val="en-GB"/>
              </w:rPr>
            </w:pPr>
            <w:r w:rsidRPr="00335F1C">
              <w:rPr>
                <w:color w:val="000000"/>
                <w:kern w:val="0"/>
                <w:sz w:val="18"/>
                <w:szCs w:val="18"/>
                <w:lang w:val="en-GB"/>
              </w:rPr>
              <w:t>Energy Systems in the Built Environment</w:t>
            </w:r>
          </w:p>
        </w:tc>
        <w:tc>
          <w:tcPr>
            <w:tcW w:w="1319" w:type="dxa"/>
            <w:vAlign w:val="center"/>
          </w:tcPr>
          <w:p w14:paraId="48F76EC0" w14:textId="51EC926B" w:rsidR="00BB7C78" w:rsidRPr="00335F1C" w:rsidRDefault="003A419F" w:rsidP="002645AD">
            <w:pPr>
              <w:spacing w:before="0"/>
              <w:jc w:val="center"/>
              <w:rPr>
                <w:color w:val="000000"/>
                <w:kern w:val="0"/>
                <w:sz w:val="18"/>
                <w:szCs w:val="18"/>
                <w:lang w:val="en-GB"/>
              </w:rPr>
            </w:pPr>
            <w:r w:rsidRPr="00335F1C">
              <w:rPr>
                <w:color w:val="000000"/>
                <w:kern w:val="0"/>
                <w:sz w:val="18"/>
                <w:szCs w:val="18"/>
                <w:lang w:val="en-GB"/>
              </w:rPr>
              <w:t>English</w:t>
            </w:r>
          </w:p>
        </w:tc>
        <w:tc>
          <w:tcPr>
            <w:tcW w:w="583" w:type="dxa"/>
            <w:vAlign w:val="center"/>
          </w:tcPr>
          <w:p w14:paraId="576099B5" w14:textId="77777777" w:rsidR="00BB7C78" w:rsidRPr="00335F1C" w:rsidRDefault="00BB7C78" w:rsidP="002645AD">
            <w:pPr>
              <w:spacing w:before="0"/>
              <w:jc w:val="center"/>
              <w:rPr>
                <w:sz w:val="18"/>
                <w:szCs w:val="18"/>
                <w:lang w:val="en-GB"/>
              </w:rPr>
            </w:pPr>
            <w:r w:rsidRPr="00335F1C">
              <w:rPr>
                <w:sz w:val="18"/>
                <w:szCs w:val="18"/>
                <w:lang w:val="en-GB"/>
              </w:rPr>
              <w:t>10</w:t>
            </w:r>
          </w:p>
        </w:tc>
        <w:tc>
          <w:tcPr>
            <w:tcW w:w="583" w:type="dxa"/>
            <w:vAlign w:val="center"/>
          </w:tcPr>
          <w:p w14:paraId="2FF5AC6A" w14:textId="77777777" w:rsidR="00BB7C78" w:rsidRPr="00335F1C" w:rsidRDefault="00BB7C78" w:rsidP="002645AD">
            <w:pPr>
              <w:spacing w:before="0"/>
              <w:jc w:val="center"/>
              <w:rPr>
                <w:sz w:val="18"/>
                <w:szCs w:val="18"/>
                <w:lang w:val="en-GB"/>
              </w:rPr>
            </w:pPr>
            <w:r w:rsidRPr="00335F1C">
              <w:rPr>
                <w:sz w:val="18"/>
                <w:szCs w:val="18"/>
                <w:lang w:val="en-GB"/>
              </w:rPr>
              <w:t>0</w:t>
            </w:r>
          </w:p>
        </w:tc>
        <w:tc>
          <w:tcPr>
            <w:tcW w:w="6557" w:type="dxa"/>
            <w:vAlign w:val="center"/>
          </w:tcPr>
          <w:p w14:paraId="0E1740CC" w14:textId="77777777" w:rsidR="00114E42" w:rsidRPr="00335F1C" w:rsidRDefault="00114E42" w:rsidP="00114E42">
            <w:pPr>
              <w:spacing w:before="0"/>
              <w:rPr>
                <w:sz w:val="18"/>
                <w:szCs w:val="18"/>
                <w:shd w:val="clear" w:color="auto" w:fill="FFFFFF"/>
                <w:lang w:val="en-GB"/>
              </w:rPr>
            </w:pPr>
            <w:r w:rsidRPr="00335F1C">
              <w:rPr>
                <w:sz w:val="18"/>
                <w:szCs w:val="18"/>
                <w:bdr w:val="none" w:sz="0" w:space="0" w:color="auto" w:frame="1"/>
                <w:shd w:val="clear" w:color="auto" w:fill="FFFFFF"/>
                <w:lang w:val="en-GB" w:bidi="en-GB"/>
              </w:rPr>
              <w:t xml:space="preserve">hold a bachelor of science, master of science or </w:t>
            </w:r>
            <w:r w:rsidRPr="00335F1C">
              <w:rPr>
                <w:sz w:val="18"/>
                <w:szCs w:val="18"/>
                <w:bdr w:val="none" w:sz="0" w:space="0" w:color="auto" w:frame="1"/>
                <w:shd w:val="clear" w:color="auto" w:fill="FFFFFF"/>
                <w:lang w:val="en-GB"/>
              </w:rPr>
              <w:t>equivalent with specialisation in the following disciplines</w:t>
            </w:r>
            <w:r w:rsidRPr="00335F1C">
              <w:rPr>
                <w:kern w:val="0"/>
                <w:sz w:val="18"/>
                <w:szCs w:val="18"/>
                <w:lang w:val="en-GB"/>
              </w:rPr>
              <w:t>:</w:t>
            </w:r>
          </w:p>
          <w:p w14:paraId="14C85AB4" w14:textId="1FFA0A05" w:rsidR="00BB7C78" w:rsidRPr="00335F1C" w:rsidRDefault="00114E42" w:rsidP="002645AD">
            <w:pPr>
              <w:spacing w:before="0"/>
              <w:rPr>
                <w:sz w:val="18"/>
                <w:szCs w:val="18"/>
                <w:bdr w:val="none" w:sz="0" w:space="0" w:color="auto" w:frame="1"/>
                <w:shd w:val="clear" w:color="auto" w:fill="FFFFFF"/>
                <w:lang w:val="en-GB"/>
              </w:rPr>
            </w:pPr>
            <w:r w:rsidRPr="00335F1C">
              <w:rPr>
                <w:kern w:val="0"/>
                <w:sz w:val="18"/>
                <w:szCs w:val="18"/>
                <w:lang w:val="en-GB"/>
              </w:rPr>
              <w:t>1) architecture and urban planning or 2) civil, surveying and transport engineering or 3) biomedical engineering or 4) chemical engineering or 5) materials engineering or 6) mechanical engineering or 7) environmental, mining and energy engineering or 8) food and nutrition technology or 9) chemical sciences</w:t>
            </w:r>
          </w:p>
        </w:tc>
        <w:tc>
          <w:tcPr>
            <w:tcW w:w="3649" w:type="dxa"/>
            <w:vAlign w:val="center"/>
          </w:tcPr>
          <w:p w14:paraId="654C7558" w14:textId="3D55CB3E" w:rsidR="00BB7C78" w:rsidRPr="00335F1C" w:rsidRDefault="00160429" w:rsidP="002645AD">
            <w:pPr>
              <w:spacing w:before="0"/>
              <w:rPr>
                <w:kern w:val="0"/>
                <w:sz w:val="18"/>
                <w:szCs w:val="18"/>
                <w:lang w:val="en-GB"/>
              </w:rPr>
            </w:pPr>
            <w:r w:rsidRPr="00335F1C">
              <w:rPr>
                <w:kern w:val="0"/>
                <w:sz w:val="18"/>
                <w:szCs w:val="18"/>
                <w:lang w:val="en-GB"/>
              </w:rPr>
              <w:t>not applicable</w:t>
            </w:r>
          </w:p>
        </w:tc>
      </w:tr>
      <w:tr w:rsidR="00BB7C78" w:rsidRPr="00335F1C" w14:paraId="228DA729" w14:textId="77777777" w:rsidTr="002645AD">
        <w:trPr>
          <w:cantSplit/>
        </w:trPr>
        <w:tc>
          <w:tcPr>
            <w:tcW w:w="2435" w:type="dxa"/>
            <w:vAlign w:val="center"/>
          </w:tcPr>
          <w:p w14:paraId="18FB0661" w14:textId="4BC62263" w:rsidR="00BB7C78" w:rsidRPr="00335F1C" w:rsidRDefault="00DF23F6" w:rsidP="002645AD">
            <w:pPr>
              <w:spacing w:before="0"/>
              <w:rPr>
                <w:color w:val="000000"/>
                <w:kern w:val="0"/>
                <w:sz w:val="18"/>
                <w:szCs w:val="18"/>
                <w:lang w:val="en-GB"/>
              </w:rPr>
            </w:pPr>
            <w:r w:rsidRPr="00335F1C">
              <w:rPr>
                <w:kern w:val="0"/>
                <w:sz w:val="18"/>
                <w:szCs w:val="18"/>
                <w:lang w:val="en-GB" w:bidi="en-GB"/>
              </w:rPr>
              <w:t>Technical Physics</w:t>
            </w:r>
          </w:p>
        </w:tc>
        <w:tc>
          <w:tcPr>
            <w:tcW w:w="1319" w:type="dxa"/>
            <w:vAlign w:val="center"/>
          </w:tcPr>
          <w:p w14:paraId="713082C3" w14:textId="6527AEDB" w:rsidR="00BB7C78" w:rsidRPr="00335F1C" w:rsidRDefault="003A419F" w:rsidP="002645AD">
            <w:pPr>
              <w:spacing w:before="0"/>
              <w:jc w:val="center"/>
              <w:rPr>
                <w:color w:val="000000"/>
                <w:kern w:val="0"/>
                <w:sz w:val="18"/>
                <w:szCs w:val="18"/>
                <w:lang w:val="en-GB"/>
              </w:rPr>
            </w:pPr>
            <w:r w:rsidRPr="00335F1C">
              <w:rPr>
                <w:color w:val="000000"/>
                <w:kern w:val="0"/>
                <w:sz w:val="18"/>
                <w:szCs w:val="18"/>
                <w:lang w:val="en-GB"/>
              </w:rPr>
              <w:t>Polish</w:t>
            </w:r>
          </w:p>
        </w:tc>
        <w:tc>
          <w:tcPr>
            <w:tcW w:w="583" w:type="dxa"/>
            <w:vAlign w:val="center"/>
          </w:tcPr>
          <w:p w14:paraId="6D1576A3" w14:textId="77777777" w:rsidR="00BB7C78" w:rsidRPr="00335F1C" w:rsidRDefault="00BB7C78" w:rsidP="002645AD">
            <w:pPr>
              <w:spacing w:before="0"/>
              <w:jc w:val="center"/>
              <w:rPr>
                <w:sz w:val="18"/>
                <w:szCs w:val="18"/>
                <w:lang w:val="en-GB"/>
              </w:rPr>
            </w:pPr>
            <w:r w:rsidRPr="00335F1C">
              <w:rPr>
                <w:sz w:val="18"/>
                <w:szCs w:val="18"/>
                <w:lang w:val="en-GB"/>
              </w:rPr>
              <w:t>10</w:t>
            </w:r>
          </w:p>
        </w:tc>
        <w:tc>
          <w:tcPr>
            <w:tcW w:w="583" w:type="dxa"/>
            <w:vAlign w:val="center"/>
          </w:tcPr>
          <w:p w14:paraId="6B753888" w14:textId="77777777" w:rsidR="00BB7C78" w:rsidRPr="00335F1C" w:rsidRDefault="00BB7C78" w:rsidP="002645AD">
            <w:pPr>
              <w:spacing w:before="0"/>
              <w:jc w:val="center"/>
              <w:rPr>
                <w:sz w:val="18"/>
                <w:szCs w:val="18"/>
                <w:lang w:val="en-GB"/>
              </w:rPr>
            </w:pPr>
            <w:r w:rsidRPr="00335F1C">
              <w:rPr>
                <w:sz w:val="18"/>
                <w:szCs w:val="18"/>
                <w:lang w:val="en-GB"/>
              </w:rPr>
              <w:t>0</w:t>
            </w:r>
          </w:p>
        </w:tc>
        <w:tc>
          <w:tcPr>
            <w:tcW w:w="6557" w:type="dxa"/>
            <w:vAlign w:val="center"/>
          </w:tcPr>
          <w:p w14:paraId="5D122ED1" w14:textId="57D2B127" w:rsidR="00114E42" w:rsidRPr="00335F1C" w:rsidRDefault="00114E42" w:rsidP="00114E42">
            <w:pPr>
              <w:spacing w:before="0"/>
              <w:rPr>
                <w:sz w:val="18"/>
                <w:szCs w:val="18"/>
                <w:shd w:val="clear" w:color="auto" w:fill="FFFFFF"/>
                <w:lang w:val="en-GB"/>
              </w:rPr>
            </w:pPr>
            <w:r w:rsidRPr="00335F1C">
              <w:rPr>
                <w:sz w:val="18"/>
                <w:szCs w:val="18"/>
                <w:bdr w:val="none" w:sz="0" w:space="0" w:color="auto" w:frame="1"/>
                <w:shd w:val="clear" w:color="auto" w:fill="FFFFFF"/>
                <w:lang w:val="en-GB" w:bidi="en-GB"/>
              </w:rPr>
              <w:t xml:space="preserve">hold a bachelor of science, master of science or </w:t>
            </w:r>
            <w:r w:rsidRPr="00335F1C">
              <w:rPr>
                <w:sz w:val="18"/>
                <w:szCs w:val="18"/>
                <w:bdr w:val="none" w:sz="0" w:space="0" w:color="auto" w:frame="1"/>
                <w:shd w:val="clear" w:color="auto" w:fill="FFFFFF"/>
                <w:lang w:val="en-GB"/>
              </w:rPr>
              <w:t>equivalent, or bachelor with specialisation in the following disciplines</w:t>
            </w:r>
            <w:r w:rsidRPr="00335F1C">
              <w:rPr>
                <w:kern w:val="0"/>
                <w:sz w:val="18"/>
                <w:szCs w:val="18"/>
                <w:lang w:val="en-GB"/>
              </w:rPr>
              <w:t>:</w:t>
            </w:r>
          </w:p>
          <w:p w14:paraId="1C226663" w14:textId="7660CD5B" w:rsidR="00BB7C78" w:rsidRPr="00335F1C" w:rsidRDefault="00114E42" w:rsidP="002645AD">
            <w:pPr>
              <w:spacing w:before="0"/>
              <w:rPr>
                <w:sz w:val="18"/>
                <w:szCs w:val="18"/>
                <w:bdr w:val="none" w:sz="0" w:space="0" w:color="auto" w:frame="1"/>
                <w:shd w:val="clear" w:color="auto" w:fill="FFFFFF"/>
                <w:lang w:val="en-GB"/>
              </w:rPr>
            </w:pPr>
            <w:r w:rsidRPr="00335F1C">
              <w:rPr>
                <w:kern w:val="0"/>
                <w:sz w:val="18"/>
                <w:szCs w:val="18"/>
                <w:lang w:val="en-GB"/>
              </w:rPr>
              <w:t>1) astronomy or 2) biology or 3) chemistry or 4) physics or 5) computer science or 6) mathematics or 7) applied mathematics</w:t>
            </w:r>
          </w:p>
        </w:tc>
        <w:tc>
          <w:tcPr>
            <w:tcW w:w="3649" w:type="dxa"/>
            <w:vAlign w:val="center"/>
          </w:tcPr>
          <w:p w14:paraId="6EBEA35A" w14:textId="3B30E96E" w:rsidR="00BB7C78" w:rsidRPr="00335F1C" w:rsidRDefault="00160429" w:rsidP="002645AD">
            <w:pPr>
              <w:spacing w:before="0"/>
              <w:rPr>
                <w:kern w:val="0"/>
                <w:sz w:val="18"/>
                <w:szCs w:val="18"/>
                <w:lang w:val="en-GB"/>
              </w:rPr>
            </w:pPr>
            <w:r w:rsidRPr="00335F1C">
              <w:rPr>
                <w:kern w:val="0"/>
                <w:sz w:val="18"/>
                <w:szCs w:val="18"/>
                <w:lang w:val="en-GB"/>
              </w:rPr>
              <w:t>not applicable</w:t>
            </w:r>
          </w:p>
        </w:tc>
      </w:tr>
      <w:tr w:rsidR="00BB7C78" w:rsidRPr="00335F1C" w14:paraId="55C2B45F" w14:textId="77777777" w:rsidTr="002645AD">
        <w:trPr>
          <w:cantSplit/>
        </w:trPr>
        <w:tc>
          <w:tcPr>
            <w:tcW w:w="2435" w:type="dxa"/>
            <w:vAlign w:val="center"/>
          </w:tcPr>
          <w:p w14:paraId="2F52A64A" w14:textId="77777777" w:rsidR="00BB7C78" w:rsidRPr="00335F1C" w:rsidRDefault="00BB7C78" w:rsidP="002645AD">
            <w:pPr>
              <w:spacing w:before="0"/>
              <w:rPr>
                <w:kern w:val="0"/>
                <w:sz w:val="18"/>
                <w:szCs w:val="18"/>
                <w:lang w:val="en-GB"/>
              </w:rPr>
            </w:pPr>
            <w:r w:rsidRPr="00335F1C">
              <w:rPr>
                <w:color w:val="000000"/>
                <w:kern w:val="0"/>
                <w:sz w:val="18"/>
                <w:szCs w:val="18"/>
                <w:lang w:val="en-GB"/>
              </w:rPr>
              <w:t>Future Mobility</w:t>
            </w:r>
          </w:p>
        </w:tc>
        <w:tc>
          <w:tcPr>
            <w:tcW w:w="1319" w:type="dxa"/>
            <w:vAlign w:val="center"/>
          </w:tcPr>
          <w:p w14:paraId="10C228EC" w14:textId="2772CB84" w:rsidR="00BB7C78" w:rsidRPr="00335F1C" w:rsidRDefault="003A419F" w:rsidP="002645AD">
            <w:pPr>
              <w:spacing w:before="0"/>
              <w:jc w:val="center"/>
              <w:rPr>
                <w:color w:val="000000"/>
                <w:kern w:val="0"/>
                <w:sz w:val="18"/>
                <w:szCs w:val="18"/>
                <w:lang w:val="en-GB"/>
              </w:rPr>
            </w:pPr>
            <w:r w:rsidRPr="00335F1C">
              <w:rPr>
                <w:color w:val="000000"/>
                <w:kern w:val="0"/>
                <w:sz w:val="18"/>
                <w:szCs w:val="18"/>
                <w:lang w:val="en-GB"/>
              </w:rPr>
              <w:t>English</w:t>
            </w:r>
          </w:p>
        </w:tc>
        <w:tc>
          <w:tcPr>
            <w:tcW w:w="583" w:type="dxa"/>
            <w:vAlign w:val="center"/>
          </w:tcPr>
          <w:p w14:paraId="03A89684" w14:textId="77777777" w:rsidR="00BB7C78" w:rsidRPr="00335F1C" w:rsidRDefault="00BB7C78" w:rsidP="002645AD">
            <w:pPr>
              <w:spacing w:before="0"/>
              <w:jc w:val="center"/>
              <w:rPr>
                <w:sz w:val="18"/>
                <w:szCs w:val="18"/>
                <w:lang w:val="en-GB"/>
              </w:rPr>
            </w:pPr>
            <w:r w:rsidRPr="00335F1C">
              <w:rPr>
                <w:sz w:val="18"/>
                <w:szCs w:val="18"/>
                <w:lang w:val="en-GB"/>
              </w:rPr>
              <w:t>10</w:t>
            </w:r>
          </w:p>
        </w:tc>
        <w:tc>
          <w:tcPr>
            <w:tcW w:w="583" w:type="dxa"/>
            <w:vAlign w:val="center"/>
          </w:tcPr>
          <w:p w14:paraId="75A302F1" w14:textId="77777777" w:rsidR="00BB7C78" w:rsidRPr="00335F1C" w:rsidRDefault="00BB7C78" w:rsidP="002645AD">
            <w:pPr>
              <w:spacing w:before="0"/>
              <w:jc w:val="center"/>
              <w:rPr>
                <w:sz w:val="18"/>
                <w:szCs w:val="18"/>
                <w:lang w:val="en-GB"/>
              </w:rPr>
            </w:pPr>
            <w:r w:rsidRPr="00335F1C">
              <w:rPr>
                <w:sz w:val="18"/>
                <w:szCs w:val="18"/>
                <w:lang w:val="en-GB"/>
              </w:rPr>
              <w:t>0</w:t>
            </w:r>
          </w:p>
        </w:tc>
        <w:tc>
          <w:tcPr>
            <w:tcW w:w="6557" w:type="dxa"/>
            <w:vAlign w:val="center"/>
          </w:tcPr>
          <w:p w14:paraId="09B4D236" w14:textId="60AD1989" w:rsidR="00BB7C78" w:rsidRPr="00335F1C" w:rsidRDefault="00114E42" w:rsidP="002645AD">
            <w:pPr>
              <w:spacing w:before="0"/>
              <w:rPr>
                <w:sz w:val="18"/>
                <w:szCs w:val="18"/>
                <w:bdr w:val="none" w:sz="0" w:space="0" w:color="auto" w:frame="1"/>
                <w:shd w:val="clear" w:color="auto" w:fill="FFFFFF"/>
                <w:lang w:val="en-GB"/>
              </w:rPr>
            </w:pPr>
            <w:r w:rsidRPr="00335F1C">
              <w:rPr>
                <w:kern w:val="0"/>
                <w:sz w:val="18"/>
                <w:szCs w:val="18"/>
                <w:lang w:val="en-GB" w:bidi="en-GB"/>
              </w:rPr>
              <w:t>hold a bachelor of science, master of science or equivalent</w:t>
            </w:r>
          </w:p>
        </w:tc>
        <w:tc>
          <w:tcPr>
            <w:tcW w:w="3649" w:type="dxa"/>
            <w:vAlign w:val="center"/>
          </w:tcPr>
          <w:p w14:paraId="78F1226D" w14:textId="5BBB5356" w:rsidR="00BB7C78" w:rsidRPr="00335F1C" w:rsidRDefault="00160429" w:rsidP="002645AD">
            <w:pPr>
              <w:spacing w:before="0"/>
              <w:rPr>
                <w:kern w:val="0"/>
                <w:sz w:val="18"/>
                <w:szCs w:val="18"/>
                <w:lang w:val="en-GB"/>
              </w:rPr>
            </w:pPr>
            <w:r w:rsidRPr="00335F1C">
              <w:rPr>
                <w:kern w:val="0"/>
                <w:sz w:val="18"/>
                <w:szCs w:val="18"/>
                <w:lang w:val="en-GB"/>
              </w:rPr>
              <w:t>not applicable</w:t>
            </w:r>
          </w:p>
        </w:tc>
      </w:tr>
      <w:tr w:rsidR="00BB7C78" w:rsidRPr="00335F1C" w14:paraId="38034355" w14:textId="77777777" w:rsidTr="002645AD">
        <w:trPr>
          <w:cantSplit/>
        </w:trPr>
        <w:tc>
          <w:tcPr>
            <w:tcW w:w="2435" w:type="dxa"/>
            <w:vAlign w:val="center"/>
          </w:tcPr>
          <w:p w14:paraId="298E7542" w14:textId="77777777" w:rsidR="00BB7C78" w:rsidRPr="00335F1C" w:rsidRDefault="00BB7C78" w:rsidP="002645AD">
            <w:pPr>
              <w:spacing w:before="0"/>
              <w:rPr>
                <w:color w:val="000000"/>
                <w:kern w:val="0"/>
                <w:sz w:val="18"/>
                <w:szCs w:val="18"/>
                <w:lang w:val="en-GB"/>
              </w:rPr>
            </w:pPr>
            <w:r w:rsidRPr="00335F1C">
              <w:rPr>
                <w:sz w:val="18"/>
                <w:szCs w:val="18"/>
                <w:lang w:val="en-GB"/>
              </w:rPr>
              <w:t>Human-Computer Interaction</w:t>
            </w:r>
          </w:p>
        </w:tc>
        <w:tc>
          <w:tcPr>
            <w:tcW w:w="1319" w:type="dxa"/>
            <w:vAlign w:val="center"/>
          </w:tcPr>
          <w:p w14:paraId="59352929" w14:textId="76D8D7DF" w:rsidR="00BB7C78" w:rsidRPr="00335F1C" w:rsidRDefault="003A419F" w:rsidP="002645AD">
            <w:pPr>
              <w:spacing w:before="0"/>
              <w:jc w:val="center"/>
              <w:rPr>
                <w:color w:val="000000"/>
                <w:kern w:val="0"/>
                <w:sz w:val="18"/>
                <w:szCs w:val="18"/>
                <w:lang w:val="en-GB"/>
              </w:rPr>
            </w:pPr>
            <w:r w:rsidRPr="00335F1C">
              <w:rPr>
                <w:color w:val="000000"/>
                <w:kern w:val="0"/>
                <w:sz w:val="18"/>
                <w:szCs w:val="18"/>
                <w:lang w:val="en-GB"/>
              </w:rPr>
              <w:t>English</w:t>
            </w:r>
          </w:p>
        </w:tc>
        <w:tc>
          <w:tcPr>
            <w:tcW w:w="583" w:type="dxa"/>
            <w:vAlign w:val="center"/>
          </w:tcPr>
          <w:p w14:paraId="6778EEF9" w14:textId="77777777" w:rsidR="00BB7C78" w:rsidRPr="00335F1C" w:rsidRDefault="00BB7C78" w:rsidP="002645AD">
            <w:pPr>
              <w:spacing w:before="0"/>
              <w:jc w:val="center"/>
              <w:rPr>
                <w:sz w:val="18"/>
                <w:szCs w:val="18"/>
                <w:lang w:val="en-GB"/>
              </w:rPr>
            </w:pPr>
            <w:r w:rsidRPr="00335F1C">
              <w:rPr>
                <w:sz w:val="18"/>
                <w:szCs w:val="18"/>
                <w:lang w:val="en-GB"/>
              </w:rPr>
              <w:t>5</w:t>
            </w:r>
          </w:p>
        </w:tc>
        <w:tc>
          <w:tcPr>
            <w:tcW w:w="583" w:type="dxa"/>
            <w:vAlign w:val="center"/>
          </w:tcPr>
          <w:p w14:paraId="2574A192" w14:textId="77777777" w:rsidR="00BB7C78" w:rsidRPr="00335F1C" w:rsidRDefault="00BB7C78" w:rsidP="002645AD">
            <w:pPr>
              <w:spacing w:before="0"/>
              <w:jc w:val="center"/>
              <w:rPr>
                <w:sz w:val="18"/>
                <w:szCs w:val="18"/>
                <w:lang w:val="en-GB"/>
              </w:rPr>
            </w:pPr>
            <w:r w:rsidRPr="00335F1C">
              <w:rPr>
                <w:sz w:val="18"/>
                <w:szCs w:val="18"/>
                <w:lang w:val="en-GB"/>
              </w:rPr>
              <w:t>5</w:t>
            </w:r>
          </w:p>
        </w:tc>
        <w:tc>
          <w:tcPr>
            <w:tcW w:w="6557" w:type="dxa"/>
            <w:vAlign w:val="center"/>
          </w:tcPr>
          <w:p w14:paraId="0164C957" w14:textId="7C6F0113" w:rsidR="00C73394" w:rsidRPr="00335F1C" w:rsidRDefault="00C73394" w:rsidP="00C73394">
            <w:pPr>
              <w:spacing w:before="0"/>
              <w:rPr>
                <w:sz w:val="18"/>
                <w:szCs w:val="18"/>
                <w:shd w:val="clear" w:color="auto" w:fill="FFFFFF"/>
                <w:lang w:val="en-GB"/>
              </w:rPr>
            </w:pPr>
            <w:r w:rsidRPr="00335F1C">
              <w:rPr>
                <w:sz w:val="18"/>
                <w:szCs w:val="18"/>
                <w:bdr w:val="none" w:sz="0" w:space="0" w:color="auto" w:frame="1"/>
                <w:shd w:val="clear" w:color="auto" w:fill="FFFFFF"/>
                <w:lang w:val="en-GB" w:bidi="en-GB"/>
              </w:rPr>
              <w:t xml:space="preserve">hold a bachelor, bachelor of science, master of science or </w:t>
            </w:r>
            <w:r w:rsidRPr="00335F1C">
              <w:rPr>
                <w:sz w:val="18"/>
                <w:szCs w:val="18"/>
                <w:bdr w:val="none" w:sz="0" w:space="0" w:color="auto" w:frame="1"/>
                <w:shd w:val="clear" w:color="auto" w:fill="FFFFFF"/>
                <w:lang w:val="en-GB"/>
              </w:rPr>
              <w:t>equivalent with specialisation in the following disciplines</w:t>
            </w:r>
            <w:r w:rsidRPr="00335F1C">
              <w:rPr>
                <w:kern w:val="0"/>
                <w:sz w:val="18"/>
                <w:szCs w:val="18"/>
                <w:lang w:val="en-GB"/>
              </w:rPr>
              <w:t>:</w:t>
            </w:r>
          </w:p>
          <w:p w14:paraId="401F8CB0" w14:textId="7FCC5F8B" w:rsidR="00BB7C78" w:rsidRPr="00335F1C" w:rsidRDefault="00C73394" w:rsidP="002645AD">
            <w:pPr>
              <w:spacing w:before="0"/>
              <w:rPr>
                <w:sz w:val="18"/>
                <w:szCs w:val="18"/>
                <w:bdr w:val="none" w:sz="0" w:space="0" w:color="auto" w:frame="1"/>
                <w:shd w:val="clear" w:color="auto" w:fill="FFFFFF"/>
                <w:lang w:val="en-GB"/>
              </w:rPr>
            </w:pPr>
            <w:r w:rsidRPr="00335F1C">
              <w:rPr>
                <w:color w:val="000000"/>
                <w:sz w:val="18"/>
                <w:szCs w:val="18"/>
                <w:shd w:val="clear" w:color="auto" w:fill="FFFFFF"/>
                <w:lang w:val="en-GB"/>
              </w:rPr>
              <w:t>1) engineering and technical sciences or 2) science and natural sciences</w:t>
            </w:r>
          </w:p>
        </w:tc>
        <w:tc>
          <w:tcPr>
            <w:tcW w:w="3649" w:type="dxa"/>
            <w:vAlign w:val="center"/>
          </w:tcPr>
          <w:p w14:paraId="24B2BD2D" w14:textId="77777777" w:rsidR="00AD3E8C" w:rsidRPr="00AD3E8C" w:rsidRDefault="00AD3E8C" w:rsidP="00AD3E8C">
            <w:pPr>
              <w:spacing w:before="0"/>
              <w:rPr>
                <w:sz w:val="18"/>
                <w:szCs w:val="18"/>
                <w:lang w:val="en-GB"/>
              </w:rPr>
            </w:pPr>
            <w:r w:rsidRPr="00AD3E8C">
              <w:rPr>
                <w:sz w:val="18"/>
                <w:szCs w:val="18"/>
                <w:lang w:val="en-GB"/>
              </w:rPr>
              <w:t>1) user-oriented design</w:t>
            </w:r>
          </w:p>
          <w:p w14:paraId="781032CC" w14:textId="77777777" w:rsidR="00AD3E8C" w:rsidRPr="00AD3E8C" w:rsidRDefault="00AD3E8C" w:rsidP="00AD3E8C">
            <w:pPr>
              <w:spacing w:before="0"/>
              <w:rPr>
                <w:sz w:val="18"/>
                <w:szCs w:val="18"/>
                <w:lang w:val="en-GB"/>
              </w:rPr>
            </w:pPr>
            <w:r w:rsidRPr="00AD3E8C">
              <w:rPr>
                <w:sz w:val="18"/>
                <w:szCs w:val="18"/>
                <w:lang w:val="en-GB"/>
              </w:rPr>
              <w:t>2) functional and non-functional requirements for designed technical solutions</w:t>
            </w:r>
          </w:p>
          <w:p w14:paraId="2079B8F1" w14:textId="77777777" w:rsidR="00AD3E8C" w:rsidRPr="00AD3E8C" w:rsidRDefault="00AD3E8C" w:rsidP="00AD3E8C">
            <w:pPr>
              <w:spacing w:before="0"/>
              <w:rPr>
                <w:sz w:val="18"/>
                <w:szCs w:val="18"/>
                <w:lang w:val="en-GB"/>
              </w:rPr>
            </w:pPr>
            <w:r w:rsidRPr="00AD3E8C">
              <w:rPr>
                <w:sz w:val="18"/>
                <w:szCs w:val="18"/>
                <w:lang w:val="en-GB"/>
              </w:rPr>
              <w:t>3) fundamentals of programming</w:t>
            </w:r>
          </w:p>
          <w:p w14:paraId="1A51324C" w14:textId="78B8C0B3" w:rsidR="00BB7C78" w:rsidRPr="00335F1C" w:rsidRDefault="00AD3E8C" w:rsidP="00AD3E8C">
            <w:pPr>
              <w:spacing w:before="0"/>
              <w:rPr>
                <w:strike/>
                <w:sz w:val="18"/>
                <w:szCs w:val="18"/>
                <w:highlight w:val="yellow"/>
                <w:shd w:val="clear" w:color="auto" w:fill="FFFFFF"/>
                <w:lang w:val="en-GB"/>
              </w:rPr>
            </w:pPr>
            <w:r w:rsidRPr="00AD3E8C">
              <w:rPr>
                <w:sz w:val="18"/>
                <w:szCs w:val="18"/>
                <w:lang w:val="en-GB"/>
              </w:rPr>
              <w:t>4) prototyping tools and methods</w:t>
            </w:r>
          </w:p>
        </w:tc>
      </w:tr>
      <w:tr w:rsidR="00BB7C78" w:rsidRPr="00335F1C" w14:paraId="54F0741A" w14:textId="77777777" w:rsidTr="002645AD">
        <w:trPr>
          <w:cantSplit/>
        </w:trPr>
        <w:tc>
          <w:tcPr>
            <w:tcW w:w="2435" w:type="dxa"/>
            <w:vAlign w:val="center"/>
          </w:tcPr>
          <w:p w14:paraId="703AF6C8" w14:textId="77777777" w:rsidR="00BB7C78" w:rsidRPr="00335F1C" w:rsidRDefault="00BB7C78" w:rsidP="002645AD">
            <w:pPr>
              <w:spacing w:before="0"/>
              <w:rPr>
                <w:sz w:val="18"/>
                <w:szCs w:val="18"/>
                <w:lang w:val="en-GB"/>
              </w:rPr>
            </w:pPr>
            <w:r w:rsidRPr="00335F1C">
              <w:rPr>
                <w:color w:val="000000"/>
                <w:kern w:val="0"/>
                <w:sz w:val="18"/>
                <w:szCs w:val="18"/>
                <w:lang w:val="en-GB"/>
              </w:rPr>
              <w:t>Industrial Biotechnology</w:t>
            </w:r>
          </w:p>
        </w:tc>
        <w:tc>
          <w:tcPr>
            <w:tcW w:w="1319" w:type="dxa"/>
            <w:vAlign w:val="center"/>
          </w:tcPr>
          <w:p w14:paraId="211A4DDF" w14:textId="2C34DBBB" w:rsidR="00BB7C78" w:rsidRPr="00335F1C" w:rsidRDefault="003A419F" w:rsidP="002645AD">
            <w:pPr>
              <w:spacing w:before="0"/>
              <w:jc w:val="center"/>
              <w:rPr>
                <w:color w:val="000000"/>
                <w:kern w:val="0"/>
                <w:sz w:val="18"/>
                <w:szCs w:val="18"/>
                <w:lang w:val="en-GB"/>
              </w:rPr>
            </w:pPr>
            <w:r w:rsidRPr="00335F1C">
              <w:rPr>
                <w:color w:val="000000"/>
                <w:kern w:val="0"/>
                <w:sz w:val="18"/>
                <w:szCs w:val="18"/>
                <w:lang w:val="en-GB"/>
              </w:rPr>
              <w:t>English</w:t>
            </w:r>
          </w:p>
        </w:tc>
        <w:tc>
          <w:tcPr>
            <w:tcW w:w="583" w:type="dxa"/>
            <w:vAlign w:val="center"/>
          </w:tcPr>
          <w:p w14:paraId="092A1731" w14:textId="77777777" w:rsidR="00BB7C78" w:rsidRPr="00335F1C" w:rsidRDefault="00BB7C78" w:rsidP="002645AD">
            <w:pPr>
              <w:spacing w:before="0"/>
              <w:jc w:val="center"/>
              <w:rPr>
                <w:sz w:val="18"/>
                <w:szCs w:val="18"/>
                <w:lang w:val="en-GB"/>
              </w:rPr>
            </w:pPr>
            <w:r w:rsidRPr="00335F1C">
              <w:rPr>
                <w:sz w:val="18"/>
                <w:szCs w:val="18"/>
                <w:lang w:val="en-GB"/>
              </w:rPr>
              <w:t>10</w:t>
            </w:r>
          </w:p>
        </w:tc>
        <w:tc>
          <w:tcPr>
            <w:tcW w:w="583" w:type="dxa"/>
            <w:vAlign w:val="center"/>
          </w:tcPr>
          <w:p w14:paraId="2EC8689A" w14:textId="77777777" w:rsidR="00BB7C78" w:rsidRPr="00335F1C" w:rsidRDefault="00BB7C78" w:rsidP="002645AD">
            <w:pPr>
              <w:spacing w:before="0"/>
              <w:jc w:val="center"/>
              <w:rPr>
                <w:sz w:val="18"/>
                <w:szCs w:val="18"/>
                <w:lang w:val="en-GB"/>
              </w:rPr>
            </w:pPr>
            <w:r w:rsidRPr="00335F1C">
              <w:rPr>
                <w:sz w:val="18"/>
                <w:szCs w:val="18"/>
                <w:lang w:val="en-GB"/>
              </w:rPr>
              <w:t>0</w:t>
            </w:r>
          </w:p>
        </w:tc>
        <w:tc>
          <w:tcPr>
            <w:tcW w:w="6557" w:type="dxa"/>
            <w:vAlign w:val="center"/>
          </w:tcPr>
          <w:p w14:paraId="163F5590" w14:textId="77777777" w:rsidR="00C73394" w:rsidRPr="00335F1C" w:rsidRDefault="00C73394" w:rsidP="00C73394">
            <w:pPr>
              <w:spacing w:before="0"/>
              <w:rPr>
                <w:sz w:val="18"/>
                <w:szCs w:val="18"/>
                <w:shd w:val="clear" w:color="auto" w:fill="FFFFFF"/>
                <w:lang w:val="en-GB"/>
              </w:rPr>
            </w:pPr>
            <w:r w:rsidRPr="00335F1C">
              <w:rPr>
                <w:sz w:val="18"/>
                <w:szCs w:val="18"/>
                <w:bdr w:val="none" w:sz="0" w:space="0" w:color="auto" w:frame="1"/>
                <w:shd w:val="clear" w:color="auto" w:fill="FFFFFF"/>
                <w:lang w:val="en-GB" w:bidi="en-GB"/>
              </w:rPr>
              <w:t xml:space="preserve">hold a bachelor of science, master of science or </w:t>
            </w:r>
            <w:r w:rsidRPr="00335F1C">
              <w:rPr>
                <w:sz w:val="18"/>
                <w:szCs w:val="18"/>
                <w:bdr w:val="none" w:sz="0" w:space="0" w:color="auto" w:frame="1"/>
                <w:shd w:val="clear" w:color="auto" w:fill="FFFFFF"/>
                <w:lang w:val="en-GB"/>
              </w:rPr>
              <w:t>equivalent with specialisation in the following disciplines</w:t>
            </w:r>
            <w:r w:rsidRPr="00335F1C">
              <w:rPr>
                <w:kern w:val="0"/>
                <w:sz w:val="18"/>
                <w:szCs w:val="18"/>
                <w:lang w:val="en-GB"/>
              </w:rPr>
              <w:t>:</w:t>
            </w:r>
          </w:p>
          <w:p w14:paraId="112F183C" w14:textId="522AC353" w:rsidR="00BB7C78" w:rsidRPr="00335F1C" w:rsidRDefault="00C73394" w:rsidP="002645AD">
            <w:pPr>
              <w:spacing w:before="0"/>
              <w:rPr>
                <w:sz w:val="18"/>
                <w:szCs w:val="18"/>
                <w:bdr w:val="none" w:sz="0" w:space="0" w:color="auto" w:frame="1"/>
                <w:shd w:val="clear" w:color="auto" w:fill="FFFFFF"/>
                <w:lang w:val="en-GB"/>
              </w:rPr>
            </w:pPr>
            <w:r w:rsidRPr="00335F1C">
              <w:rPr>
                <w:kern w:val="0"/>
                <w:sz w:val="18"/>
                <w:szCs w:val="18"/>
                <w:lang w:val="en-GB"/>
              </w:rPr>
              <w:t>(1) forest sciences or (2) agriculture and horticulture or (3) food and nutrition technology or (4) zootechnics and fisheries or (5) veterinary science or (6) biological sciences or (7) chemical sciences or (8) physical sciences or (9) earth and environmental sciences or (10) biomedical engineering or (11) chemical engineering or (12) materials engineering or (13) environmental, mining and energy engineering</w:t>
            </w:r>
          </w:p>
        </w:tc>
        <w:tc>
          <w:tcPr>
            <w:tcW w:w="3649" w:type="dxa"/>
            <w:vAlign w:val="center"/>
          </w:tcPr>
          <w:p w14:paraId="56C16946" w14:textId="6E9D6F87" w:rsidR="00BB7C78" w:rsidRPr="00335F1C" w:rsidRDefault="00160429" w:rsidP="002645AD">
            <w:pPr>
              <w:spacing w:before="0"/>
              <w:rPr>
                <w:kern w:val="0"/>
                <w:sz w:val="18"/>
                <w:szCs w:val="18"/>
                <w:lang w:val="en-GB"/>
              </w:rPr>
            </w:pPr>
            <w:r w:rsidRPr="00335F1C">
              <w:rPr>
                <w:kern w:val="0"/>
                <w:sz w:val="18"/>
                <w:szCs w:val="18"/>
                <w:lang w:val="en-GB"/>
              </w:rPr>
              <w:t>not applicable</w:t>
            </w:r>
          </w:p>
        </w:tc>
      </w:tr>
      <w:tr w:rsidR="00BB7C78" w:rsidRPr="00335F1C" w14:paraId="71924BDB" w14:textId="77777777" w:rsidTr="002645AD">
        <w:trPr>
          <w:cantSplit/>
        </w:trPr>
        <w:tc>
          <w:tcPr>
            <w:tcW w:w="2435" w:type="dxa"/>
            <w:vAlign w:val="center"/>
          </w:tcPr>
          <w:p w14:paraId="27A2E2D6" w14:textId="5F7F14B8" w:rsidR="00BB7C78" w:rsidRPr="00335F1C" w:rsidRDefault="0055688D" w:rsidP="002645AD">
            <w:pPr>
              <w:spacing w:before="0"/>
              <w:rPr>
                <w:color w:val="000000"/>
                <w:kern w:val="0"/>
                <w:sz w:val="18"/>
                <w:szCs w:val="18"/>
                <w:lang w:val="en-GB"/>
              </w:rPr>
            </w:pPr>
            <w:r w:rsidRPr="00335F1C">
              <w:rPr>
                <w:kern w:val="0"/>
                <w:sz w:val="18"/>
                <w:szCs w:val="18"/>
                <w:lang w:val="en-GB" w:bidi="en-GB"/>
              </w:rPr>
              <w:t>Computer Science</w:t>
            </w:r>
          </w:p>
        </w:tc>
        <w:tc>
          <w:tcPr>
            <w:tcW w:w="1319" w:type="dxa"/>
            <w:vAlign w:val="center"/>
          </w:tcPr>
          <w:p w14:paraId="2EE4F9F8" w14:textId="4E1CDBEC" w:rsidR="00BB7C78" w:rsidRPr="00335F1C" w:rsidRDefault="003A419F" w:rsidP="002645AD">
            <w:pPr>
              <w:spacing w:before="0"/>
              <w:jc w:val="center"/>
              <w:rPr>
                <w:color w:val="000000"/>
                <w:kern w:val="0"/>
                <w:sz w:val="18"/>
                <w:szCs w:val="18"/>
                <w:lang w:val="en-GB"/>
              </w:rPr>
            </w:pPr>
            <w:r w:rsidRPr="00335F1C">
              <w:rPr>
                <w:color w:val="000000"/>
                <w:kern w:val="0"/>
                <w:sz w:val="18"/>
                <w:szCs w:val="18"/>
                <w:lang w:val="en-GB"/>
              </w:rPr>
              <w:t>Polish</w:t>
            </w:r>
          </w:p>
        </w:tc>
        <w:tc>
          <w:tcPr>
            <w:tcW w:w="583" w:type="dxa"/>
            <w:vAlign w:val="center"/>
          </w:tcPr>
          <w:p w14:paraId="21566AD9" w14:textId="77777777" w:rsidR="00BB7C78" w:rsidRPr="00335F1C" w:rsidRDefault="00BB7C78" w:rsidP="002645AD">
            <w:pPr>
              <w:spacing w:before="0"/>
              <w:jc w:val="center"/>
              <w:rPr>
                <w:sz w:val="18"/>
                <w:szCs w:val="18"/>
                <w:lang w:val="en-GB"/>
              </w:rPr>
            </w:pPr>
            <w:r w:rsidRPr="00335F1C">
              <w:rPr>
                <w:sz w:val="18"/>
                <w:szCs w:val="18"/>
                <w:lang w:val="en-GB"/>
              </w:rPr>
              <w:t>10</w:t>
            </w:r>
          </w:p>
        </w:tc>
        <w:tc>
          <w:tcPr>
            <w:tcW w:w="583" w:type="dxa"/>
            <w:vAlign w:val="center"/>
          </w:tcPr>
          <w:p w14:paraId="0B4DD2D0" w14:textId="77777777" w:rsidR="00BB7C78" w:rsidRPr="00335F1C" w:rsidRDefault="00BB7C78" w:rsidP="002645AD">
            <w:pPr>
              <w:spacing w:before="0"/>
              <w:jc w:val="center"/>
              <w:rPr>
                <w:sz w:val="18"/>
                <w:szCs w:val="18"/>
                <w:lang w:val="en-GB"/>
              </w:rPr>
            </w:pPr>
            <w:r w:rsidRPr="00335F1C">
              <w:rPr>
                <w:sz w:val="18"/>
                <w:szCs w:val="18"/>
                <w:lang w:val="en-GB"/>
              </w:rPr>
              <w:t>0</w:t>
            </w:r>
          </w:p>
        </w:tc>
        <w:tc>
          <w:tcPr>
            <w:tcW w:w="6557" w:type="dxa"/>
            <w:vAlign w:val="center"/>
          </w:tcPr>
          <w:p w14:paraId="6E3536F6" w14:textId="77777777" w:rsidR="00C73394" w:rsidRPr="00335F1C" w:rsidRDefault="00C73394" w:rsidP="00C73394">
            <w:pPr>
              <w:spacing w:before="0"/>
              <w:rPr>
                <w:sz w:val="18"/>
                <w:szCs w:val="18"/>
                <w:shd w:val="clear" w:color="auto" w:fill="FFFFFF"/>
                <w:lang w:val="en-GB"/>
              </w:rPr>
            </w:pPr>
            <w:r w:rsidRPr="00335F1C">
              <w:rPr>
                <w:sz w:val="18"/>
                <w:szCs w:val="18"/>
                <w:bdr w:val="none" w:sz="0" w:space="0" w:color="auto" w:frame="1"/>
                <w:shd w:val="clear" w:color="auto" w:fill="FFFFFF"/>
                <w:lang w:val="en-GB" w:bidi="en-GB"/>
              </w:rPr>
              <w:t xml:space="preserve">hold a bachelor of science, master of science or </w:t>
            </w:r>
            <w:r w:rsidRPr="00335F1C">
              <w:rPr>
                <w:sz w:val="18"/>
                <w:szCs w:val="18"/>
                <w:bdr w:val="none" w:sz="0" w:space="0" w:color="auto" w:frame="1"/>
                <w:shd w:val="clear" w:color="auto" w:fill="FFFFFF"/>
                <w:lang w:val="en-GB"/>
              </w:rPr>
              <w:t>equivalent with specialisation in the following disciplines</w:t>
            </w:r>
            <w:r w:rsidRPr="00335F1C">
              <w:rPr>
                <w:kern w:val="0"/>
                <w:sz w:val="18"/>
                <w:szCs w:val="18"/>
                <w:lang w:val="en-GB"/>
              </w:rPr>
              <w:t>:</w:t>
            </w:r>
          </w:p>
          <w:p w14:paraId="004A6A27" w14:textId="182856BD" w:rsidR="00BB7C78" w:rsidRPr="00335F1C" w:rsidRDefault="00C73394" w:rsidP="00C73394">
            <w:pPr>
              <w:spacing w:before="0"/>
              <w:rPr>
                <w:strike/>
                <w:sz w:val="18"/>
                <w:szCs w:val="18"/>
                <w:highlight w:val="yellow"/>
                <w:bdr w:val="none" w:sz="0" w:space="0" w:color="auto" w:frame="1"/>
                <w:shd w:val="clear" w:color="auto" w:fill="FFFFFF"/>
                <w:lang w:val="en-GB"/>
              </w:rPr>
            </w:pPr>
            <w:r w:rsidRPr="00335F1C">
              <w:rPr>
                <w:color w:val="000000"/>
                <w:sz w:val="18"/>
                <w:szCs w:val="18"/>
                <w:bdr w:val="none" w:sz="0" w:space="0" w:color="auto" w:frame="1"/>
                <w:shd w:val="clear" w:color="auto" w:fill="FFFFFF"/>
                <w:lang w:val="en-GB"/>
              </w:rPr>
              <w:t>1) technical computer science and telecommunications or 2) computer science or 3) automation, electronics, electrical engineering and space technology or 4) biomedical engineering or 5) mathematics or 6) physical sciences or 7) economics and finance or 8) management and quality sciences</w:t>
            </w:r>
          </w:p>
        </w:tc>
        <w:tc>
          <w:tcPr>
            <w:tcW w:w="3649" w:type="dxa"/>
            <w:vAlign w:val="center"/>
          </w:tcPr>
          <w:p w14:paraId="41D70973" w14:textId="771E2319" w:rsidR="00BB7C78" w:rsidRPr="00335F1C" w:rsidRDefault="00160429" w:rsidP="002645AD">
            <w:pPr>
              <w:spacing w:before="0"/>
              <w:rPr>
                <w:sz w:val="18"/>
                <w:szCs w:val="18"/>
                <w:bdr w:val="none" w:sz="0" w:space="0" w:color="auto" w:frame="1"/>
                <w:shd w:val="clear" w:color="auto" w:fill="FFFFFF"/>
                <w:lang w:val="en-GB"/>
              </w:rPr>
            </w:pPr>
            <w:r w:rsidRPr="00335F1C">
              <w:rPr>
                <w:kern w:val="0"/>
                <w:sz w:val="18"/>
                <w:szCs w:val="18"/>
                <w:lang w:val="en-GB"/>
              </w:rPr>
              <w:t>not applicable</w:t>
            </w:r>
          </w:p>
        </w:tc>
      </w:tr>
      <w:tr w:rsidR="00BB7C78" w:rsidRPr="00AD3E8C" w14:paraId="00BF3174" w14:textId="77777777" w:rsidTr="002645AD">
        <w:trPr>
          <w:cantSplit/>
        </w:trPr>
        <w:tc>
          <w:tcPr>
            <w:tcW w:w="2435" w:type="dxa"/>
            <w:vAlign w:val="center"/>
          </w:tcPr>
          <w:p w14:paraId="1474F8F0" w14:textId="7A25B81F" w:rsidR="00BB7C78" w:rsidRPr="00AD3E8C" w:rsidRDefault="0055688D" w:rsidP="002645AD">
            <w:pPr>
              <w:spacing w:before="0"/>
              <w:rPr>
                <w:kern w:val="0"/>
                <w:sz w:val="18"/>
                <w:szCs w:val="18"/>
                <w:lang w:val="en-GB"/>
              </w:rPr>
            </w:pPr>
            <w:r w:rsidRPr="00AD3E8C">
              <w:rPr>
                <w:color w:val="000000"/>
                <w:kern w:val="0"/>
                <w:sz w:val="18"/>
                <w:szCs w:val="18"/>
                <w:lang w:val="en-GB" w:bidi="en-GB"/>
              </w:rPr>
              <w:lastRenderedPageBreak/>
              <w:t>Applied Computer Science</w:t>
            </w:r>
          </w:p>
        </w:tc>
        <w:tc>
          <w:tcPr>
            <w:tcW w:w="1319" w:type="dxa"/>
            <w:vAlign w:val="center"/>
          </w:tcPr>
          <w:p w14:paraId="667EC3B6" w14:textId="2A89AE30" w:rsidR="00BB7C78" w:rsidRPr="00AD3E8C" w:rsidRDefault="003A419F" w:rsidP="002645AD">
            <w:pPr>
              <w:spacing w:before="0"/>
              <w:jc w:val="center"/>
              <w:rPr>
                <w:color w:val="000000"/>
                <w:kern w:val="0"/>
                <w:sz w:val="18"/>
                <w:szCs w:val="18"/>
                <w:lang w:val="en-GB"/>
              </w:rPr>
            </w:pPr>
            <w:r w:rsidRPr="00AD3E8C">
              <w:rPr>
                <w:color w:val="000000"/>
                <w:kern w:val="0"/>
                <w:sz w:val="18"/>
                <w:szCs w:val="18"/>
                <w:lang w:val="en-GB"/>
              </w:rPr>
              <w:t>Polish</w:t>
            </w:r>
          </w:p>
        </w:tc>
        <w:tc>
          <w:tcPr>
            <w:tcW w:w="583" w:type="dxa"/>
            <w:vAlign w:val="center"/>
          </w:tcPr>
          <w:p w14:paraId="2827039F" w14:textId="77777777" w:rsidR="00BB7C78" w:rsidRPr="00AD3E8C" w:rsidRDefault="00BB7C78" w:rsidP="002645AD">
            <w:pPr>
              <w:spacing w:before="0"/>
              <w:jc w:val="center"/>
              <w:rPr>
                <w:sz w:val="18"/>
                <w:szCs w:val="18"/>
                <w:lang w:val="en-GB"/>
              </w:rPr>
            </w:pPr>
            <w:r w:rsidRPr="00AD3E8C">
              <w:rPr>
                <w:sz w:val="18"/>
                <w:szCs w:val="18"/>
                <w:lang w:val="en-GB"/>
              </w:rPr>
              <w:t>6</w:t>
            </w:r>
          </w:p>
        </w:tc>
        <w:tc>
          <w:tcPr>
            <w:tcW w:w="583" w:type="dxa"/>
            <w:vAlign w:val="center"/>
          </w:tcPr>
          <w:p w14:paraId="7BC2B0D1" w14:textId="77777777" w:rsidR="00BB7C78" w:rsidRPr="00AD3E8C" w:rsidRDefault="00BB7C78" w:rsidP="002645AD">
            <w:pPr>
              <w:spacing w:before="0"/>
              <w:jc w:val="center"/>
              <w:rPr>
                <w:sz w:val="18"/>
                <w:szCs w:val="18"/>
                <w:lang w:val="en-GB"/>
              </w:rPr>
            </w:pPr>
            <w:r w:rsidRPr="00AD3E8C">
              <w:rPr>
                <w:sz w:val="18"/>
                <w:szCs w:val="18"/>
                <w:lang w:val="en-GB"/>
              </w:rPr>
              <w:t>4</w:t>
            </w:r>
          </w:p>
        </w:tc>
        <w:tc>
          <w:tcPr>
            <w:tcW w:w="6557" w:type="dxa"/>
            <w:vAlign w:val="center"/>
          </w:tcPr>
          <w:p w14:paraId="77063BC2" w14:textId="4D1AA43A" w:rsidR="00BB7C78" w:rsidRPr="00AD3E8C" w:rsidRDefault="00CF1BD5" w:rsidP="002645AD">
            <w:pPr>
              <w:spacing w:before="0"/>
              <w:rPr>
                <w:sz w:val="18"/>
                <w:szCs w:val="18"/>
                <w:bdr w:val="none" w:sz="0" w:space="0" w:color="auto" w:frame="1"/>
                <w:shd w:val="clear" w:color="auto" w:fill="FFFFFF"/>
                <w:lang w:val="en-GB"/>
              </w:rPr>
            </w:pPr>
            <w:r w:rsidRPr="00AD3E8C">
              <w:rPr>
                <w:kern w:val="0"/>
                <w:sz w:val="18"/>
                <w:szCs w:val="18"/>
                <w:lang w:val="en-GB" w:bidi="en-GB"/>
              </w:rPr>
              <w:t>hold a bachelor of science, master of science or equivalent</w:t>
            </w:r>
          </w:p>
        </w:tc>
        <w:tc>
          <w:tcPr>
            <w:tcW w:w="3649" w:type="dxa"/>
            <w:vAlign w:val="center"/>
          </w:tcPr>
          <w:p w14:paraId="081D0D5A" w14:textId="77777777" w:rsidR="00AD3E8C" w:rsidRPr="00AD3E8C" w:rsidRDefault="00AD3E8C" w:rsidP="00AD3E8C">
            <w:pPr>
              <w:spacing w:before="0"/>
              <w:rPr>
                <w:sz w:val="18"/>
                <w:szCs w:val="18"/>
                <w:lang w:val="en-GB"/>
              </w:rPr>
            </w:pPr>
            <w:r w:rsidRPr="00AD3E8C">
              <w:rPr>
                <w:sz w:val="18"/>
                <w:szCs w:val="18"/>
                <w:lang w:val="en-GB"/>
              </w:rPr>
              <w:t>1) issues in programming languages</w:t>
            </w:r>
          </w:p>
          <w:p w14:paraId="5D95F4C9" w14:textId="77777777" w:rsidR="00AD3E8C" w:rsidRPr="00AD3E8C" w:rsidRDefault="00AD3E8C" w:rsidP="00AD3E8C">
            <w:pPr>
              <w:spacing w:before="0"/>
              <w:rPr>
                <w:sz w:val="18"/>
                <w:szCs w:val="18"/>
                <w:lang w:val="en-GB"/>
              </w:rPr>
            </w:pPr>
            <w:r w:rsidRPr="00AD3E8C">
              <w:rPr>
                <w:sz w:val="18"/>
                <w:szCs w:val="18"/>
                <w:lang w:val="en-GB"/>
              </w:rPr>
              <w:t>2) data analysis</w:t>
            </w:r>
          </w:p>
          <w:p w14:paraId="5CDC9A9C" w14:textId="77777777" w:rsidR="00AD3E8C" w:rsidRPr="00AD3E8C" w:rsidRDefault="00AD3E8C" w:rsidP="00AD3E8C">
            <w:pPr>
              <w:spacing w:before="0"/>
              <w:rPr>
                <w:sz w:val="18"/>
                <w:szCs w:val="18"/>
                <w:lang w:val="en-GB"/>
              </w:rPr>
            </w:pPr>
            <w:r w:rsidRPr="00AD3E8C">
              <w:rPr>
                <w:sz w:val="18"/>
                <w:szCs w:val="18"/>
                <w:lang w:val="en-GB"/>
              </w:rPr>
              <w:t>3) software engineering</w:t>
            </w:r>
          </w:p>
          <w:p w14:paraId="7F231A91" w14:textId="1624397A" w:rsidR="00BB7C78" w:rsidRPr="00AD3E8C" w:rsidRDefault="00AD3E8C" w:rsidP="00AD3E8C">
            <w:pPr>
              <w:spacing w:before="0"/>
              <w:rPr>
                <w:kern w:val="0"/>
                <w:sz w:val="18"/>
                <w:szCs w:val="18"/>
                <w:highlight w:val="yellow"/>
                <w:lang w:val="en-GB"/>
              </w:rPr>
            </w:pPr>
            <w:r w:rsidRPr="00AD3E8C">
              <w:rPr>
                <w:sz w:val="18"/>
                <w:szCs w:val="18"/>
                <w:lang w:val="en-GB"/>
              </w:rPr>
              <w:t>4) computer graphics</w:t>
            </w:r>
          </w:p>
        </w:tc>
      </w:tr>
      <w:tr w:rsidR="00BB7C78" w:rsidRPr="00AD3E8C" w14:paraId="3AD536A1" w14:textId="77777777" w:rsidTr="002645AD">
        <w:trPr>
          <w:cantSplit/>
        </w:trPr>
        <w:tc>
          <w:tcPr>
            <w:tcW w:w="2435" w:type="dxa"/>
            <w:vAlign w:val="center"/>
          </w:tcPr>
          <w:p w14:paraId="41D8DD85" w14:textId="5EDB47E4" w:rsidR="00BB7C78" w:rsidRPr="00AD3E8C" w:rsidRDefault="0055688D" w:rsidP="002645AD">
            <w:pPr>
              <w:spacing w:before="0"/>
              <w:rPr>
                <w:color w:val="000000"/>
                <w:kern w:val="0"/>
                <w:sz w:val="18"/>
                <w:szCs w:val="18"/>
                <w:lang w:val="en-GB"/>
              </w:rPr>
            </w:pPr>
            <w:r w:rsidRPr="00AD3E8C">
              <w:rPr>
                <w:color w:val="000000"/>
                <w:kern w:val="0"/>
                <w:sz w:val="18"/>
                <w:szCs w:val="18"/>
                <w:lang w:val="en-GB" w:bidi="en-GB"/>
              </w:rPr>
              <w:t>Biomedical Engineering</w:t>
            </w:r>
          </w:p>
        </w:tc>
        <w:tc>
          <w:tcPr>
            <w:tcW w:w="1319" w:type="dxa"/>
            <w:vAlign w:val="center"/>
          </w:tcPr>
          <w:p w14:paraId="37B721DE" w14:textId="47F8B952" w:rsidR="00BB7C78" w:rsidRPr="00AD3E8C" w:rsidRDefault="003A419F" w:rsidP="002645AD">
            <w:pPr>
              <w:spacing w:before="0"/>
              <w:jc w:val="center"/>
              <w:rPr>
                <w:color w:val="000000"/>
                <w:kern w:val="0"/>
                <w:sz w:val="18"/>
                <w:szCs w:val="18"/>
                <w:lang w:val="en-GB"/>
              </w:rPr>
            </w:pPr>
            <w:r w:rsidRPr="00AD3E8C">
              <w:rPr>
                <w:color w:val="000000"/>
                <w:kern w:val="0"/>
                <w:sz w:val="18"/>
                <w:szCs w:val="18"/>
                <w:lang w:val="en-GB"/>
              </w:rPr>
              <w:t>Polish</w:t>
            </w:r>
          </w:p>
        </w:tc>
        <w:tc>
          <w:tcPr>
            <w:tcW w:w="583" w:type="dxa"/>
            <w:vAlign w:val="center"/>
          </w:tcPr>
          <w:p w14:paraId="079B0BD5"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6221971C"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3DAEF7DF" w14:textId="177EB3D9" w:rsidR="00BB7C78" w:rsidRPr="00AD3E8C" w:rsidRDefault="00C73394" w:rsidP="002645AD">
            <w:pPr>
              <w:spacing w:before="0"/>
              <w:rPr>
                <w:sz w:val="18"/>
                <w:szCs w:val="18"/>
                <w:bdr w:val="none" w:sz="0" w:space="0" w:color="auto" w:frame="1"/>
                <w:shd w:val="clear" w:color="auto" w:fill="FFFFFF"/>
                <w:lang w:val="en-GB"/>
              </w:rPr>
            </w:pPr>
            <w:r w:rsidRPr="00AD3E8C">
              <w:rPr>
                <w:kern w:val="0"/>
                <w:sz w:val="18"/>
                <w:szCs w:val="18"/>
                <w:lang w:val="en-GB" w:bidi="en-GB"/>
              </w:rPr>
              <w:t>hold a bachelor of science, master of science or equivalent</w:t>
            </w:r>
          </w:p>
        </w:tc>
        <w:tc>
          <w:tcPr>
            <w:tcW w:w="3649" w:type="dxa"/>
            <w:vAlign w:val="center"/>
          </w:tcPr>
          <w:p w14:paraId="7C67F2A9" w14:textId="2BB4A258" w:rsidR="00BB7C78" w:rsidRPr="00AD3E8C" w:rsidRDefault="00160429" w:rsidP="002645AD">
            <w:pPr>
              <w:spacing w:before="0"/>
              <w:rPr>
                <w:color w:val="000000" w:themeColor="text1"/>
                <w:kern w:val="0"/>
                <w:sz w:val="18"/>
                <w:szCs w:val="18"/>
                <w:lang w:val="en-GB"/>
              </w:rPr>
            </w:pPr>
            <w:r w:rsidRPr="00AD3E8C">
              <w:rPr>
                <w:kern w:val="0"/>
                <w:sz w:val="18"/>
                <w:szCs w:val="18"/>
                <w:lang w:val="en-GB"/>
              </w:rPr>
              <w:t>not applicable</w:t>
            </w:r>
          </w:p>
        </w:tc>
      </w:tr>
      <w:tr w:rsidR="00BB7C78" w:rsidRPr="00AD3E8C" w14:paraId="07B07860" w14:textId="77777777" w:rsidTr="002645AD">
        <w:trPr>
          <w:cantSplit/>
        </w:trPr>
        <w:tc>
          <w:tcPr>
            <w:tcW w:w="2435" w:type="dxa"/>
            <w:vAlign w:val="center"/>
          </w:tcPr>
          <w:p w14:paraId="209D946F" w14:textId="039A88EA" w:rsidR="00BB7C78" w:rsidRPr="00AD3E8C" w:rsidRDefault="0055688D" w:rsidP="002645AD">
            <w:pPr>
              <w:spacing w:before="0"/>
              <w:rPr>
                <w:color w:val="000000" w:themeColor="text1"/>
                <w:kern w:val="0"/>
                <w:sz w:val="18"/>
                <w:szCs w:val="18"/>
                <w:lang w:val="en-GB"/>
              </w:rPr>
            </w:pPr>
            <w:r w:rsidRPr="00AD3E8C">
              <w:rPr>
                <w:color w:val="000000" w:themeColor="text1"/>
                <w:kern w:val="0"/>
                <w:sz w:val="18"/>
                <w:szCs w:val="18"/>
                <w:lang w:val="en-GB" w:bidi="en-GB"/>
              </w:rPr>
              <w:t>Environmental Engineering</w:t>
            </w:r>
          </w:p>
        </w:tc>
        <w:tc>
          <w:tcPr>
            <w:tcW w:w="1319" w:type="dxa"/>
            <w:vAlign w:val="center"/>
          </w:tcPr>
          <w:p w14:paraId="585426E9" w14:textId="56853F1C" w:rsidR="00BB7C78" w:rsidRPr="00AD3E8C" w:rsidRDefault="003A419F" w:rsidP="002645AD">
            <w:pPr>
              <w:spacing w:before="0"/>
              <w:jc w:val="center"/>
              <w:rPr>
                <w:color w:val="000000"/>
                <w:kern w:val="0"/>
                <w:sz w:val="18"/>
                <w:szCs w:val="18"/>
                <w:lang w:val="en-GB"/>
              </w:rPr>
            </w:pPr>
            <w:r w:rsidRPr="00AD3E8C">
              <w:rPr>
                <w:color w:val="000000"/>
                <w:kern w:val="0"/>
                <w:sz w:val="18"/>
                <w:szCs w:val="18"/>
                <w:lang w:val="en-GB"/>
              </w:rPr>
              <w:t>Polish</w:t>
            </w:r>
          </w:p>
        </w:tc>
        <w:tc>
          <w:tcPr>
            <w:tcW w:w="583" w:type="dxa"/>
            <w:vAlign w:val="center"/>
          </w:tcPr>
          <w:p w14:paraId="2F65A884"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69FE8AB2"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2FA166CA" w14:textId="0EC801D8" w:rsidR="00C73394" w:rsidRPr="00AD3E8C" w:rsidRDefault="00C73394" w:rsidP="00C73394">
            <w:pPr>
              <w:spacing w:before="0"/>
              <w:rPr>
                <w:sz w:val="18"/>
                <w:szCs w:val="18"/>
                <w:shd w:val="clear" w:color="auto" w:fill="FFFFFF"/>
                <w:lang w:val="en-GB"/>
              </w:rPr>
            </w:pPr>
            <w:r w:rsidRPr="00AD3E8C">
              <w:rPr>
                <w:sz w:val="18"/>
                <w:szCs w:val="18"/>
                <w:bdr w:val="none" w:sz="0" w:space="0" w:color="auto" w:frame="1"/>
                <w:shd w:val="clear" w:color="auto" w:fill="FFFFFF"/>
                <w:lang w:val="en-GB" w:bidi="en-GB"/>
              </w:rPr>
              <w:t xml:space="preserve">hold a bachelor of science, master of science or </w:t>
            </w:r>
            <w:r w:rsidRPr="00AD3E8C">
              <w:rPr>
                <w:sz w:val="18"/>
                <w:szCs w:val="18"/>
                <w:bdr w:val="none" w:sz="0" w:space="0" w:color="auto" w:frame="1"/>
                <w:shd w:val="clear" w:color="auto" w:fill="FFFFFF"/>
                <w:lang w:val="en-GB"/>
              </w:rPr>
              <w:t>equivalent in the following disciplines</w:t>
            </w:r>
            <w:r w:rsidRPr="00AD3E8C">
              <w:rPr>
                <w:kern w:val="0"/>
                <w:sz w:val="18"/>
                <w:szCs w:val="18"/>
                <w:lang w:val="en-GB"/>
              </w:rPr>
              <w:t>:</w:t>
            </w:r>
          </w:p>
          <w:p w14:paraId="737213A2" w14:textId="3686202C" w:rsidR="00BB7C78" w:rsidRPr="00AD3E8C" w:rsidRDefault="00C73394" w:rsidP="002645AD">
            <w:pPr>
              <w:spacing w:before="0"/>
              <w:rPr>
                <w:sz w:val="18"/>
                <w:szCs w:val="18"/>
                <w:bdr w:val="none" w:sz="0" w:space="0" w:color="auto" w:frame="1"/>
                <w:shd w:val="clear" w:color="auto" w:fill="FFFFFF"/>
                <w:lang w:val="en-GB"/>
              </w:rPr>
            </w:pPr>
            <w:r w:rsidRPr="00AD3E8C">
              <w:rPr>
                <w:kern w:val="0"/>
                <w:sz w:val="18"/>
                <w:szCs w:val="18"/>
                <w:lang w:val="en-GB"/>
              </w:rPr>
              <w:t>1) biomedical engineering or 2) chemical engineering or 3) materials engineering or 4) mechanical engineering or 5) environmental, mining and energy engineering or 6) food and nutrition technology or 7) chemical sciences</w:t>
            </w:r>
          </w:p>
        </w:tc>
        <w:tc>
          <w:tcPr>
            <w:tcW w:w="3649" w:type="dxa"/>
            <w:vAlign w:val="center"/>
          </w:tcPr>
          <w:p w14:paraId="7A68206A" w14:textId="0CCAEDED" w:rsidR="00BB7C78" w:rsidRPr="00AD3E8C" w:rsidRDefault="00160429" w:rsidP="002645AD">
            <w:pPr>
              <w:spacing w:before="0"/>
              <w:rPr>
                <w:color w:val="000000" w:themeColor="text1"/>
                <w:kern w:val="0"/>
                <w:sz w:val="18"/>
                <w:szCs w:val="18"/>
                <w:lang w:val="en-GB"/>
              </w:rPr>
            </w:pPr>
            <w:r w:rsidRPr="00AD3E8C">
              <w:rPr>
                <w:kern w:val="0"/>
                <w:sz w:val="18"/>
                <w:szCs w:val="18"/>
                <w:lang w:val="en-GB"/>
              </w:rPr>
              <w:t>not applicable</w:t>
            </w:r>
          </w:p>
        </w:tc>
      </w:tr>
      <w:tr w:rsidR="00BB7C78" w:rsidRPr="00AD3E8C" w14:paraId="569855B5" w14:textId="77777777" w:rsidTr="002645AD">
        <w:trPr>
          <w:cantSplit/>
        </w:trPr>
        <w:tc>
          <w:tcPr>
            <w:tcW w:w="2435" w:type="dxa"/>
            <w:vAlign w:val="center"/>
          </w:tcPr>
          <w:p w14:paraId="1806A3B7" w14:textId="72744391" w:rsidR="00BB7C78" w:rsidRPr="00AD3E8C" w:rsidRDefault="0055688D" w:rsidP="002645AD">
            <w:pPr>
              <w:spacing w:before="0"/>
              <w:rPr>
                <w:color w:val="000000"/>
                <w:kern w:val="0"/>
                <w:sz w:val="18"/>
                <w:szCs w:val="18"/>
                <w:lang w:val="en-GB"/>
              </w:rPr>
            </w:pPr>
            <w:r w:rsidRPr="00AD3E8C">
              <w:rPr>
                <w:color w:val="000000"/>
                <w:kern w:val="0"/>
                <w:sz w:val="18"/>
                <w:szCs w:val="18"/>
                <w:lang w:val="en-GB"/>
              </w:rPr>
              <w:t>Industrial Process Engineering</w:t>
            </w:r>
          </w:p>
        </w:tc>
        <w:tc>
          <w:tcPr>
            <w:tcW w:w="1319" w:type="dxa"/>
            <w:vAlign w:val="center"/>
          </w:tcPr>
          <w:p w14:paraId="51C356BB" w14:textId="4966FDE5" w:rsidR="00BB7C78" w:rsidRPr="00AD3E8C" w:rsidRDefault="003A419F" w:rsidP="002645AD">
            <w:pPr>
              <w:spacing w:before="0"/>
              <w:jc w:val="center"/>
              <w:rPr>
                <w:color w:val="000000"/>
                <w:kern w:val="0"/>
                <w:sz w:val="18"/>
                <w:szCs w:val="18"/>
                <w:lang w:val="en-GB"/>
              </w:rPr>
            </w:pPr>
            <w:r w:rsidRPr="00AD3E8C">
              <w:rPr>
                <w:color w:val="000000"/>
                <w:kern w:val="0"/>
                <w:sz w:val="18"/>
                <w:szCs w:val="18"/>
                <w:lang w:val="en-GB"/>
              </w:rPr>
              <w:t>Polish</w:t>
            </w:r>
          </w:p>
        </w:tc>
        <w:tc>
          <w:tcPr>
            <w:tcW w:w="583" w:type="dxa"/>
            <w:vAlign w:val="center"/>
          </w:tcPr>
          <w:p w14:paraId="4DE32710"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1E5E7691"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28F765C7" w14:textId="43CCF49F" w:rsidR="00BB7C78" w:rsidRPr="00AD3E8C" w:rsidRDefault="00C73394" w:rsidP="002645AD">
            <w:pPr>
              <w:spacing w:before="0"/>
              <w:rPr>
                <w:sz w:val="18"/>
                <w:szCs w:val="18"/>
                <w:shd w:val="clear" w:color="auto" w:fill="FFFFFF"/>
                <w:lang w:val="en-GB"/>
              </w:rPr>
            </w:pPr>
            <w:r w:rsidRPr="00AD3E8C">
              <w:rPr>
                <w:sz w:val="18"/>
                <w:szCs w:val="18"/>
                <w:bdr w:val="none" w:sz="0" w:space="0" w:color="auto" w:frame="1"/>
                <w:shd w:val="clear" w:color="auto" w:fill="FFFFFF"/>
                <w:lang w:val="en-GB" w:bidi="en-GB"/>
              </w:rPr>
              <w:t xml:space="preserve">hold a bachelor of science, master of science or </w:t>
            </w:r>
            <w:r w:rsidRPr="00AD3E8C">
              <w:rPr>
                <w:sz w:val="18"/>
                <w:szCs w:val="18"/>
                <w:bdr w:val="none" w:sz="0" w:space="0" w:color="auto" w:frame="1"/>
                <w:shd w:val="clear" w:color="auto" w:fill="FFFFFF"/>
                <w:lang w:val="en-GB"/>
              </w:rPr>
              <w:t>equivalent with specialisation in the following disciplines</w:t>
            </w:r>
            <w:r w:rsidR="00BB7C78" w:rsidRPr="00AD3E8C">
              <w:rPr>
                <w:kern w:val="0"/>
                <w:sz w:val="18"/>
                <w:szCs w:val="18"/>
                <w:lang w:val="en-GB"/>
              </w:rPr>
              <w:t>:</w:t>
            </w:r>
          </w:p>
          <w:p w14:paraId="3608599C" w14:textId="31397D7A" w:rsidR="00BB7C78" w:rsidRPr="00AD3E8C" w:rsidRDefault="00C73394" w:rsidP="002645AD">
            <w:pPr>
              <w:spacing w:before="0"/>
              <w:rPr>
                <w:color w:val="000000"/>
                <w:kern w:val="0"/>
                <w:sz w:val="18"/>
                <w:szCs w:val="18"/>
                <w:lang w:val="en-GB"/>
              </w:rPr>
            </w:pPr>
            <w:r w:rsidRPr="00AD3E8C">
              <w:rPr>
                <w:kern w:val="0"/>
                <w:sz w:val="18"/>
                <w:szCs w:val="18"/>
                <w:lang w:val="en-GB"/>
              </w:rPr>
              <w:t>1) biomedical engineering or 2) chemical engineering or 3) materials engineering or 4) mechanical engineering or 5) environmental, mining and energy engineering or 6) food and nutrition technology or 7) chemical sciences</w:t>
            </w:r>
          </w:p>
        </w:tc>
        <w:tc>
          <w:tcPr>
            <w:tcW w:w="3649" w:type="dxa"/>
            <w:vAlign w:val="center"/>
          </w:tcPr>
          <w:p w14:paraId="79629919" w14:textId="4641B2B1" w:rsidR="00BB7C78" w:rsidRPr="00AD3E8C" w:rsidRDefault="00160429" w:rsidP="002645AD">
            <w:pPr>
              <w:spacing w:before="0"/>
              <w:rPr>
                <w:color w:val="000000"/>
                <w:kern w:val="0"/>
                <w:sz w:val="18"/>
                <w:szCs w:val="18"/>
                <w:lang w:val="en-GB"/>
              </w:rPr>
            </w:pPr>
            <w:r w:rsidRPr="00AD3E8C">
              <w:rPr>
                <w:kern w:val="0"/>
                <w:sz w:val="18"/>
                <w:szCs w:val="18"/>
                <w:lang w:val="en-GB"/>
              </w:rPr>
              <w:t>not applicable</w:t>
            </w:r>
          </w:p>
        </w:tc>
      </w:tr>
      <w:tr w:rsidR="00BB7C78" w:rsidRPr="00AD3E8C" w14:paraId="745AC656" w14:textId="77777777" w:rsidTr="002645AD">
        <w:trPr>
          <w:cantSplit/>
        </w:trPr>
        <w:tc>
          <w:tcPr>
            <w:tcW w:w="2435" w:type="dxa"/>
            <w:vAlign w:val="center"/>
          </w:tcPr>
          <w:p w14:paraId="2D1CE3E3" w14:textId="4E921B54" w:rsidR="00BB7C78" w:rsidRPr="00AD3E8C" w:rsidRDefault="0055688D" w:rsidP="002645AD">
            <w:pPr>
              <w:spacing w:before="0"/>
              <w:rPr>
                <w:color w:val="000000" w:themeColor="text1"/>
                <w:kern w:val="0"/>
                <w:sz w:val="18"/>
                <w:szCs w:val="18"/>
                <w:lang w:val="en-GB"/>
              </w:rPr>
            </w:pPr>
            <w:r w:rsidRPr="00AD3E8C">
              <w:rPr>
                <w:color w:val="000000"/>
                <w:kern w:val="0"/>
                <w:sz w:val="18"/>
                <w:szCs w:val="18"/>
                <w:lang w:val="en-GB" w:bidi="en-GB"/>
              </w:rPr>
              <w:t>Environmental Engineering in Civil Construction</w:t>
            </w:r>
          </w:p>
        </w:tc>
        <w:tc>
          <w:tcPr>
            <w:tcW w:w="1319" w:type="dxa"/>
            <w:vAlign w:val="center"/>
          </w:tcPr>
          <w:p w14:paraId="485F3ADB" w14:textId="6C1DE736" w:rsidR="00BB7C78" w:rsidRPr="00AD3E8C" w:rsidRDefault="003A419F" w:rsidP="002645AD">
            <w:pPr>
              <w:spacing w:before="0"/>
              <w:jc w:val="center"/>
              <w:rPr>
                <w:color w:val="000000"/>
                <w:kern w:val="0"/>
                <w:sz w:val="18"/>
                <w:szCs w:val="18"/>
                <w:lang w:val="en-GB"/>
              </w:rPr>
            </w:pPr>
            <w:r w:rsidRPr="00AD3E8C">
              <w:rPr>
                <w:color w:val="000000"/>
                <w:kern w:val="0"/>
                <w:sz w:val="18"/>
                <w:szCs w:val="18"/>
                <w:lang w:val="en-GB"/>
              </w:rPr>
              <w:t>Polish</w:t>
            </w:r>
          </w:p>
        </w:tc>
        <w:tc>
          <w:tcPr>
            <w:tcW w:w="583" w:type="dxa"/>
            <w:vAlign w:val="center"/>
          </w:tcPr>
          <w:p w14:paraId="0861B0AA"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26C319B7"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78BC448D" w14:textId="21568198" w:rsidR="00034DC6" w:rsidRPr="00AD3E8C" w:rsidRDefault="00034DC6" w:rsidP="00034DC6">
            <w:pPr>
              <w:spacing w:before="0"/>
              <w:rPr>
                <w:sz w:val="18"/>
                <w:szCs w:val="18"/>
                <w:shd w:val="clear" w:color="auto" w:fill="FFFFFF"/>
                <w:lang w:val="en-GB"/>
              </w:rPr>
            </w:pPr>
            <w:r w:rsidRPr="00AD3E8C">
              <w:rPr>
                <w:sz w:val="18"/>
                <w:szCs w:val="18"/>
                <w:bdr w:val="none" w:sz="0" w:space="0" w:color="auto" w:frame="1"/>
                <w:shd w:val="clear" w:color="auto" w:fill="FFFFFF"/>
                <w:lang w:val="en-GB" w:bidi="en-GB"/>
              </w:rPr>
              <w:t xml:space="preserve">hold a bachelor of science </w:t>
            </w:r>
            <w:r w:rsidRPr="00AD3E8C">
              <w:rPr>
                <w:sz w:val="18"/>
                <w:szCs w:val="18"/>
                <w:bdr w:val="none" w:sz="0" w:space="0" w:color="auto" w:frame="1"/>
                <w:shd w:val="clear" w:color="auto" w:fill="FFFFFF"/>
                <w:lang w:val="en-GB"/>
              </w:rPr>
              <w:t>in the following disciplines</w:t>
            </w:r>
            <w:r w:rsidRPr="00AD3E8C">
              <w:rPr>
                <w:kern w:val="0"/>
                <w:sz w:val="18"/>
                <w:szCs w:val="18"/>
                <w:lang w:val="en-GB"/>
              </w:rPr>
              <w:t>:</w:t>
            </w:r>
          </w:p>
          <w:p w14:paraId="0E725C20" w14:textId="5E06C92F" w:rsidR="00BB7C78" w:rsidRPr="00AD3E8C" w:rsidRDefault="00034DC6" w:rsidP="00034DC6">
            <w:pPr>
              <w:spacing w:before="0"/>
              <w:rPr>
                <w:sz w:val="18"/>
                <w:szCs w:val="18"/>
                <w:bdr w:val="none" w:sz="0" w:space="0" w:color="auto" w:frame="1"/>
                <w:shd w:val="clear" w:color="auto" w:fill="FFFFFF"/>
                <w:lang w:val="en-GB"/>
              </w:rPr>
            </w:pPr>
            <w:r w:rsidRPr="00AD3E8C">
              <w:rPr>
                <w:color w:val="000000"/>
                <w:kern w:val="0"/>
                <w:sz w:val="18"/>
                <w:szCs w:val="18"/>
                <w:lang w:val="en-GB"/>
              </w:rPr>
              <w:t>(1) environmental engineering or (2) chemical and process engineering or (3) oil and gas engineering or (4) water engineering and management or (5) civil engineering or (6) power engineering or (7) land use or (8) urban planning or (9) mechanical engineering or (10) environmental engineering or (11) environmental technologies or (12) oil and gas drilling or (13) networks and installations in environmental engineering or (14) environmental engineering in construction or (15) intelligent building control systems</w:t>
            </w:r>
          </w:p>
        </w:tc>
        <w:tc>
          <w:tcPr>
            <w:tcW w:w="3649" w:type="dxa"/>
            <w:vAlign w:val="center"/>
          </w:tcPr>
          <w:p w14:paraId="5444F43E" w14:textId="0851C4A1" w:rsidR="00BB7C78" w:rsidRPr="00AD3E8C" w:rsidRDefault="00160429" w:rsidP="002645AD">
            <w:pPr>
              <w:spacing w:before="0"/>
              <w:rPr>
                <w:color w:val="000000"/>
                <w:kern w:val="0"/>
                <w:sz w:val="18"/>
                <w:szCs w:val="18"/>
                <w:lang w:val="en-GB"/>
              </w:rPr>
            </w:pPr>
            <w:r w:rsidRPr="00AD3E8C">
              <w:rPr>
                <w:kern w:val="0"/>
                <w:sz w:val="18"/>
                <w:szCs w:val="18"/>
                <w:lang w:val="en-GB"/>
              </w:rPr>
              <w:t>not applicable</w:t>
            </w:r>
          </w:p>
        </w:tc>
      </w:tr>
      <w:tr w:rsidR="00BB7C78" w:rsidRPr="00AD3E8C" w14:paraId="5A765617" w14:textId="77777777" w:rsidTr="002645AD">
        <w:trPr>
          <w:cantSplit/>
        </w:trPr>
        <w:tc>
          <w:tcPr>
            <w:tcW w:w="2435" w:type="dxa"/>
            <w:vAlign w:val="center"/>
          </w:tcPr>
          <w:p w14:paraId="5977CCF3" w14:textId="77777777" w:rsidR="00BB7C78" w:rsidRPr="00AD3E8C" w:rsidRDefault="00BB7C78" w:rsidP="002645AD">
            <w:pPr>
              <w:spacing w:before="0"/>
              <w:rPr>
                <w:color w:val="000000"/>
                <w:kern w:val="0"/>
                <w:sz w:val="18"/>
                <w:szCs w:val="18"/>
                <w:lang w:val="en-GB"/>
              </w:rPr>
            </w:pPr>
            <w:r w:rsidRPr="00AD3E8C">
              <w:rPr>
                <w:color w:val="000000"/>
                <w:sz w:val="18"/>
                <w:szCs w:val="18"/>
                <w:lang w:val="en-GB"/>
              </w:rPr>
              <w:t xml:space="preserve">Master in </w:t>
            </w:r>
            <w:r w:rsidRPr="00AD3E8C">
              <w:rPr>
                <w:color w:val="000000"/>
                <w:kern w:val="0"/>
                <w:sz w:val="18"/>
                <w:szCs w:val="18"/>
                <w:lang w:val="en-GB"/>
              </w:rPr>
              <w:t>Mechanical Engineering</w:t>
            </w:r>
          </w:p>
        </w:tc>
        <w:tc>
          <w:tcPr>
            <w:tcW w:w="1319" w:type="dxa"/>
            <w:vAlign w:val="center"/>
          </w:tcPr>
          <w:p w14:paraId="63FE5BEB" w14:textId="2AD66D65" w:rsidR="00BB7C78" w:rsidRPr="00AD3E8C" w:rsidRDefault="003A419F" w:rsidP="002645AD">
            <w:pPr>
              <w:spacing w:before="0"/>
              <w:jc w:val="center"/>
              <w:rPr>
                <w:color w:val="000000"/>
                <w:kern w:val="0"/>
                <w:sz w:val="18"/>
                <w:szCs w:val="18"/>
                <w:lang w:val="en-GB"/>
              </w:rPr>
            </w:pPr>
            <w:r w:rsidRPr="00AD3E8C">
              <w:rPr>
                <w:color w:val="000000"/>
                <w:kern w:val="0"/>
                <w:sz w:val="18"/>
                <w:szCs w:val="18"/>
                <w:lang w:val="en-GB"/>
              </w:rPr>
              <w:t>English</w:t>
            </w:r>
          </w:p>
        </w:tc>
        <w:tc>
          <w:tcPr>
            <w:tcW w:w="583" w:type="dxa"/>
            <w:vAlign w:val="center"/>
          </w:tcPr>
          <w:p w14:paraId="301937D0"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527F008D"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6D4500D4" w14:textId="338978D2" w:rsidR="00BB7C78" w:rsidRPr="00AD3E8C" w:rsidRDefault="00CF1BD5" w:rsidP="002645AD">
            <w:pPr>
              <w:spacing w:before="0"/>
              <w:rPr>
                <w:sz w:val="18"/>
                <w:szCs w:val="18"/>
                <w:bdr w:val="none" w:sz="0" w:space="0" w:color="auto" w:frame="1"/>
                <w:shd w:val="clear" w:color="auto" w:fill="FFFFFF"/>
                <w:lang w:val="en-GB"/>
              </w:rPr>
            </w:pPr>
            <w:r w:rsidRPr="00AD3E8C">
              <w:rPr>
                <w:kern w:val="0"/>
                <w:sz w:val="18"/>
                <w:szCs w:val="18"/>
                <w:lang w:val="en-GB" w:bidi="en-GB"/>
              </w:rPr>
              <w:t>hold a bachelor of science, master of science or equivalent</w:t>
            </w:r>
          </w:p>
        </w:tc>
        <w:tc>
          <w:tcPr>
            <w:tcW w:w="3649" w:type="dxa"/>
            <w:vAlign w:val="center"/>
          </w:tcPr>
          <w:p w14:paraId="0B3DBC88" w14:textId="7E361906" w:rsidR="00BB7C78" w:rsidRPr="00AD3E8C" w:rsidRDefault="00160429" w:rsidP="002645AD">
            <w:pPr>
              <w:spacing w:before="0"/>
              <w:rPr>
                <w:color w:val="000000"/>
                <w:kern w:val="0"/>
                <w:sz w:val="18"/>
                <w:szCs w:val="18"/>
                <w:lang w:val="en-GB"/>
              </w:rPr>
            </w:pPr>
            <w:r w:rsidRPr="00AD3E8C">
              <w:rPr>
                <w:kern w:val="0"/>
                <w:sz w:val="18"/>
                <w:szCs w:val="18"/>
                <w:lang w:val="en-GB"/>
              </w:rPr>
              <w:t>not applicable</w:t>
            </w:r>
          </w:p>
        </w:tc>
      </w:tr>
      <w:tr w:rsidR="00BB7C78" w:rsidRPr="00AD3E8C" w14:paraId="5C757CA5" w14:textId="77777777" w:rsidTr="002645AD">
        <w:trPr>
          <w:cantSplit/>
        </w:trPr>
        <w:tc>
          <w:tcPr>
            <w:tcW w:w="2435" w:type="dxa"/>
            <w:vAlign w:val="center"/>
          </w:tcPr>
          <w:p w14:paraId="08D1A266" w14:textId="77777777" w:rsidR="00BB7C78" w:rsidRPr="00AD3E8C" w:rsidRDefault="00BB7C78" w:rsidP="002645AD">
            <w:pPr>
              <w:spacing w:before="0"/>
              <w:rPr>
                <w:color w:val="000000"/>
                <w:sz w:val="18"/>
                <w:szCs w:val="18"/>
                <w:lang w:val="en-GB"/>
              </w:rPr>
            </w:pPr>
            <w:r w:rsidRPr="00AD3E8C">
              <w:rPr>
                <w:kern w:val="0"/>
                <w:sz w:val="18"/>
                <w:szCs w:val="18"/>
                <w:lang w:val="en-GB"/>
              </w:rPr>
              <w:t>Master of Business Studies</w:t>
            </w:r>
          </w:p>
        </w:tc>
        <w:tc>
          <w:tcPr>
            <w:tcW w:w="1319" w:type="dxa"/>
            <w:vAlign w:val="center"/>
          </w:tcPr>
          <w:p w14:paraId="6D4FE810" w14:textId="5E913634" w:rsidR="00BB7C78" w:rsidRPr="00AD3E8C" w:rsidRDefault="003A419F" w:rsidP="002645AD">
            <w:pPr>
              <w:spacing w:before="0"/>
              <w:jc w:val="center"/>
              <w:rPr>
                <w:color w:val="000000"/>
                <w:kern w:val="0"/>
                <w:sz w:val="18"/>
                <w:szCs w:val="18"/>
                <w:lang w:val="en-GB"/>
              </w:rPr>
            </w:pPr>
            <w:r w:rsidRPr="00AD3E8C">
              <w:rPr>
                <w:color w:val="000000"/>
                <w:kern w:val="0"/>
                <w:sz w:val="18"/>
                <w:szCs w:val="18"/>
                <w:lang w:val="en-GB"/>
              </w:rPr>
              <w:t>English</w:t>
            </w:r>
          </w:p>
        </w:tc>
        <w:tc>
          <w:tcPr>
            <w:tcW w:w="583" w:type="dxa"/>
            <w:vAlign w:val="center"/>
          </w:tcPr>
          <w:p w14:paraId="2D8692D1" w14:textId="77777777" w:rsidR="00BB7C78" w:rsidRPr="00AD3E8C" w:rsidRDefault="00BB7C78" w:rsidP="002645AD">
            <w:pPr>
              <w:spacing w:before="0"/>
              <w:jc w:val="center"/>
              <w:rPr>
                <w:sz w:val="18"/>
                <w:szCs w:val="18"/>
                <w:lang w:val="en-GB"/>
              </w:rPr>
            </w:pPr>
            <w:r w:rsidRPr="00AD3E8C">
              <w:rPr>
                <w:sz w:val="18"/>
                <w:szCs w:val="18"/>
                <w:lang w:val="en-GB"/>
              </w:rPr>
              <w:t>5</w:t>
            </w:r>
          </w:p>
        </w:tc>
        <w:tc>
          <w:tcPr>
            <w:tcW w:w="583" w:type="dxa"/>
            <w:vAlign w:val="center"/>
          </w:tcPr>
          <w:p w14:paraId="1EBB3013" w14:textId="77777777" w:rsidR="00BB7C78" w:rsidRPr="00AD3E8C" w:rsidRDefault="00BB7C78" w:rsidP="002645AD">
            <w:pPr>
              <w:spacing w:before="0"/>
              <w:jc w:val="center"/>
              <w:rPr>
                <w:sz w:val="18"/>
                <w:szCs w:val="18"/>
                <w:lang w:val="en-GB"/>
              </w:rPr>
            </w:pPr>
            <w:r w:rsidRPr="00AD3E8C">
              <w:rPr>
                <w:sz w:val="18"/>
                <w:szCs w:val="18"/>
                <w:lang w:val="en-GB"/>
              </w:rPr>
              <w:t>5</w:t>
            </w:r>
          </w:p>
        </w:tc>
        <w:tc>
          <w:tcPr>
            <w:tcW w:w="6557" w:type="dxa"/>
            <w:vAlign w:val="center"/>
          </w:tcPr>
          <w:p w14:paraId="0E2FFBB5" w14:textId="3A0C9153" w:rsidR="00BB7C78" w:rsidRPr="00AD3E8C" w:rsidRDefault="00FB3C45" w:rsidP="002645AD">
            <w:pPr>
              <w:spacing w:before="0"/>
              <w:rPr>
                <w:sz w:val="18"/>
                <w:szCs w:val="18"/>
                <w:bdr w:val="none" w:sz="0" w:space="0" w:color="auto" w:frame="1"/>
                <w:shd w:val="clear" w:color="auto" w:fill="FFFFFF"/>
                <w:lang w:val="en-GB"/>
              </w:rPr>
            </w:pPr>
            <w:r w:rsidRPr="00AD3E8C">
              <w:rPr>
                <w:kern w:val="0"/>
                <w:sz w:val="18"/>
                <w:szCs w:val="18"/>
                <w:lang w:val="en-GB" w:bidi="en-GB"/>
              </w:rPr>
              <w:t>hold a bachelor, bachelor of science, master, master of science or equivalent</w:t>
            </w:r>
          </w:p>
        </w:tc>
        <w:tc>
          <w:tcPr>
            <w:tcW w:w="3649" w:type="dxa"/>
            <w:vAlign w:val="center"/>
          </w:tcPr>
          <w:p w14:paraId="50BEB0F7" w14:textId="0923C23A" w:rsidR="0036528F" w:rsidRPr="00AD3E8C" w:rsidRDefault="0036528F" w:rsidP="0036528F">
            <w:pPr>
              <w:spacing w:before="0"/>
              <w:rPr>
                <w:sz w:val="18"/>
                <w:szCs w:val="18"/>
                <w:lang w:val="en-GB"/>
              </w:rPr>
            </w:pPr>
            <w:r w:rsidRPr="00AD3E8C">
              <w:rPr>
                <w:sz w:val="18"/>
                <w:szCs w:val="18"/>
                <w:lang w:val="en-GB"/>
              </w:rPr>
              <w:t>1) fundamentals of management</w:t>
            </w:r>
          </w:p>
          <w:p w14:paraId="3E97E326" w14:textId="77777777" w:rsidR="0036528F" w:rsidRPr="00AD3E8C" w:rsidRDefault="0036528F" w:rsidP="0036528F">
            <w:pPr>
              <w:spacing w:before="0"/>
              <w:rPr>
                <w:sz w:val="18"/>
                <w:szCs w:val="18"/>
                <w:lang w:val="en-GB"/>
              </w:rPr>
            </w:pPr>
            <w:r w:rsidRPr="00AD3E8C">
              <w:rPr>
                <w:sz w:val="18"/>
                <w:szCs w:val="18"/>
                <w:lang w:val="en-GB"/>
              </w:rPr>
              <w:t>2) corporate finance</w:t>
            </w:r>
          </w:p>
          <w:p w14:paraId="63F20677" w14:textId="77777777" w:rsidR="0036528F" w:rsidRPr="00AD3E8C" w:rsidRDefault="0036528F" w:rsidP="0036528F">
            <w:pPr>
              <w:spacing w:before="0"/>
              <w:rPr>
                <w:sz w:val="18"/>
                <w:szCs w:val="18"/>
                <w:lang w:val="en-GB"/>
              </w:rPr>
            </w:pPr>
            <w:r w:rsidRPr="00AD3E8C">
              <w:rPr>
                <w:sz w:val="18"/>
                <w:szCs w:val="18"/>
                <w:lang w:val="en-GB"/>
              </w:rPr>
              <w:t>3) human resource management</w:t>
            </w:r>
          </w:p>
          <w:p w14:paraId="1D04CE92" w14:textId="5656E57B" w:rsidR="00BB7C78" w:rsidRPr="00AD3E8C" w:rsidRDefault="0036528F" w:rsidP="0036528F">
            <w:pPr>
              <w:spacing w:before="0"/>
              <w:rPr>
                <w:kern w:val="0"/>
                <w:sz w:val="18"/>
                <w:szCs w:val="18"/>
                <w:lang w:val="en-GB"/>
              </w:rPr>
            </w:pPr>
            <w:r w:rsidRPr="00AD3E8C">
              <w:rPr>
                <w:sz w:val="18"/>
                <w:szCs w:val="18"/>
                <w:lang w:val="en-GB"/>
              </w:rPr>
              <w:t xml:space="preserve">4) </w:t>
            </w:r>
            <w:r w:rsidR="00AD3E8C" w:rsidRPr="00AD3E8C">
              <w:rPr>
                <w:sz w:val="18"/>
                <w:szCs w:val="18"/>
                <w:lang w:val="en-GB"/>
              </w:rPr>
              <w:t>fundamentals</w:t>
            </w:r>
            <w:r w:rsidRPr="00AD3E8C">
              <w:rPr>
                <w:sz w:val="18"/>
                <w:szCs w:val="18"/>
                <w:lang w:val="en-GB"/>
              </w:rPr>
              <w:t xml:space="preserve"> of quantitative methods</w:t>
            </w:r>
          </w:p>
        </w:tc>
      </w:tr>
      <w:tr w:rsidR="00BB7C78" w:rsidRPr="00AD3E8C" w14:paraId="34C3ACCB" w14:textId="77777777" w:rsidTr="002645AD">
        <w:trPr>
          <w:cantSplit/>
        </w:trPr>
        <w:tc>
          <w:tcPr>
            <w:tcW w:w="2435" w:type="dxa"/>
            <w:vAlign w:val="center"/>
          </w:tcPr>
          <w:p w14:paraId="223BBC55" w14:textId="586E0213" w:rsidR="00BB7C78" w:rsidRPr="00AD3E8C" w:rsidRDefault="00043CEA" w:rsidP="002645AD">
            <w:pPr>
              <w:spacing w:before="0"/>
              <w:rPr>
                <w:kern w:val="0"/>
                <w:sz w:val="18"/>
                <w:szCs w:val="18"/>
                <w:lang w:val="en-GB"/>
              </w:rPr>
            </w:pPr>
            <w:r w:rsidRPr="00AD3E8C">
              <w:rPr>
                <w:color w:val="000000"/>
                <w:kern w:val="0"/>
                <w:sz w:val="20"/>
                <w:szCs w:val="20"/>
                <w:lang w:val="en-GB" w:bidi="en-GB"/>
              </w:rPr>
              <w:t>Applied Mathematics</w:t>
            </w:r>
          </w:p>
        </w:tc>
        <w:tc>
          <w:tcPr>
            <w:tcW w:w="1319" w:type="dxa"/>
            <w:vAlign w:val="center"/>
          </w:tcPr>
          <w:p w14:paraId="68B4BC0E" w14:textId="5F17B425" w:rsidR="00BB7C78" w:rsidRPr="00AD3E8C" w:rsidRDefault="003A419F" w:rsidP="002645AD">
            <w:pPr>
              <w:spacing w:before="0"/>
              <w:jc w:val="center"/>
              <w:rPr>
                <w:color w:val="000000"/>
                <w:kern w:val="0"/>
                <w:sz w:val="18"/>
                <w:szCs w:val="18"/>
                <w:lang w:val="en-GB"/>
              </w:rPr>
            </w:pPr>
            <w:r w:rsidRPr="00AD3E8C">
              <w:rPr>
                <w:color w:val="000000"/>
                <w:kern w:val="0"/>
                <w:sz w:val="18"/>
                <w:szCs w:val="18"/>
                <w:lang w:val="en-GB"/>
              </w:rPr>
              <w:t>Polish</w:t>
            </w:r>
          </w:p>
        </w:tc>
        <w:tc>
          <w:tcPr>
            <w:tcW w:w="583" w:type="dxa"/>
            <w:vAlign w:val="center"/>
          </w:tcPr>
          <w:p w14:paraId="789F413F"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1096F7C3"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6A5B50AA" w14:textId="7D324C24" w:rsidR="00034DC6" w:rsidRPr="00AD3E8C" w:rsidRDefault="00034DC6" w:rsidP="00034DC6">
            <w:pPr>
              <w:spacing w:before="0"/>
              <w:rPr>
                <w:sz w:val="18"/>
                <w:szCs w:val="18"/>
                <w:shd w:val="clear" w:color="auto" w:fill="FFFFFF"/>
                <w:lang w:val="en-GB"/>
              </w:rPr>
            </w:pPr>
            <w:r w:rsidRPr="00AD3E8C">
              <w:rPr>
                <w:sz w:val="18"/>
                <w:szCs w:val="18"/>
                <w:bdr w:val="none" w:sz="0" w:space="0" w:color="auto" w:frame="1"/>
                <w:shd w:val="clear" w:color="auto" w:fill="FFFFFF"/>
                <w:lang w:val="en-GB" w:bidi="en-GB"/>
              </w:rPr>
              <w:t xml:space="preserve">hold a bachelor of science, master of science, bachelor </w:t>
            </w:r>
            <w:r w:rsidRPr="00AD3E8C">
              <w:rPr>
                <w:sz w:val="18"/>
                <w:szCs w:val="18"/>
                <w:bdr w:val="none" w:sz="0" w:space="0" w:color="auto" w:frame="1"/>
                <w:shd w:val="clear" w:color="auto" w:fill="FFFFFF"/>
                <w:lang w:val="en-GB"/>
              </w:rPr>
              <w:t>specialisation in:</w:t>
            </w:r>
          </w:p>
          <w:p w14:paraId="7A0A3462" w14:textId="229D4C06" w:rsidR="00BB7C78" w:rsidRPr="00AD3E8C" w:rsidRDefault="00034DC6" w:rsidP="00034DC6">
            <w:pPr>
              <w:spacing w:before="0"/>
              <w:rPr>
                <w:sz w:val="18"/>
                <w:szCs w:val="18"/>
                <w:bdr w:val="none" w:sz="0" w:space="0" w:color="auto" w:frame="1"/>
                <w:shd w:val="clear" w:color="auto" w:fill="FFFFFF"/>
                <w:lang w:val="en-GB"/>
              </w:rPr>
            </w:pPr>
            <w:r w:rsidRPr="00AD3E8C">
              <w:rPr>
                <w:kern w:val="0"/>
                <w:sz w:val="18"/>
                <w:szCs w:val="18"/>
                <w:lang w:val="en-GB"/>
              </w:rPr>
              <w:t>(1) mathematics or (2) applied mathematics or (3) computer science or (4) applied computer science or (5) physics or (6) technical physics or (7) data analysis or (8) after fields of study with a leading discipline in mathematics.</w:t>
            </w:r>
          </w:p>
        </w:tc>
        <w:tc>
          <w:tcPr>
            <w:tcW w:w="3649" w:type="dxa"/>
            <w:vAlign w:val="center"/>
          </w:tcPr>
          <w:p w14:paraId="74888783" w14:textId="15E4F634" w:rsidR="00BB7C78" w:rsidRPr="00AD3E8C" w:rsidRDefault="00160429" w:rsidP="002645AD">
            <w:pPr>
              <w:spacing w:before="0"/>
              <w:rPr>
                <w:kern w:val="0"/>
                <w:sz w:val="18"/>
                <w:szCs w:val="18"/>
                <w:lang w:val="en-GB"/>
              </w:rPr>
            </w:pPr>
            <w:r w:rsidRPr="00AD3E8C">
              <w:rPr>
                <w:kern w:val="0"/>
                <w:sz w:val="18"/>
                <w:szCs w:val="18"/>
                <w:lang w:val="en-GB"/>
              </w:rPr>
              <w:t>not applicable</w:t>
            </w:r>
          </w:p>
        </w:tc>
      </w:tr>
      <w:tr w:rsidR="00BB7C78" w:rsidRPr="00AD3E8C" w14:paraId="73E79F28" w14:textId="77777777" w:rsidTr="002645AD">
        <w:trPr>
          <w:cantSplit/>
        </w:trPr>
        <w:tc>
          <w:tcPr>
            <w:tcW w:w="2435" w:type="dxa"/>
            <w:vAlign w:val="center"/>
          </w:tcPr>
          <w:p w14:paraId="51C8B97E" w14:textId="6C69B56B" w:rsidR="00BB7C78" w:rsidRPr="00AD3E8C" w:rsidRDefault="00043CEA" w:rsidP="002645AD">
            <w:pPr>
              <w:spacing w:before="0"/>
              <w:rPr>
                <w:kern w:val="0"/>
                <w:sz w:val="18"/>
                <w:szCs w:val="18"/>
                <w:lang w:val="en-GB"/>
              </w:rPr>
            </w:pPr>
            <w:r w:rsidRPr="00AD3E8C">
              <w:rPr>
                <w:kern w:val="0"/>
                <w:sz w:val="18"/>
                <w:szCs w:val="18"/>
                <w:lang w:val="en-GB"/>
              </w:rPr>
              <w:t>Materials and Technologies</w:t>
            </w:r>
          </w:p>
        </w:tc>
        <w:tc>
          <w:tcPr>
            <w:tcW w:w="1319" w:type="dxa"/>
            <w:vAlign w:val="center"/>
          </w:tcPr>
          <w:p w14:paraId="1C80F722" w14:textId="2205382A" w:rsidR="00BB7C78" w:rsidRPr="00AD3E8C" w:rsidRDefault="003A419F" w:rsidP="002645AD">
            <w:pPr>
              <w:spacing w:before="0"/>
              <w:jc w:val="center"/>
              <w:rPr>
                <w:kern w:val="0"/>
                <w:sz w:val="18"/>
                <w:szCs w:val="18"/>
                <w:lang w:val="en-GB"/>
              </w:rPr>
            </w:pPr>
            <w:r w:rsidRPr="00AD3E8C">
              <w:rPr>
                <w:kern w:val="0"/>
                <w:sz w:val="18"/>
                <w:szCs w:val="18"/>
                <w:lang w:val="en-GB"/>
              </w:rPr>
              <w:t>Polish</w:t>
            </w:r>
          </w:p>
        </w:tc>
        <w:tc>
          <w:tcPr>
            <w:tcW w:w="583" w:type="dxa"/>
            <w:vAlign w:val="center"/>
          </w:tcPr>
          <w:p w14:paraId="1A959D75"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78C65DA1"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6D02D84E" w14:textId="0EF387F6" w:rsidR="00BB7C78" w:rsidRPr="00AD3E8C" w:rsidRDefault="00034DC6" w:rsidP="002645AD">
            <w:pPr>
              <w:spacing w:before="0"/>
              <w:rPr>
                <w:kern w:val="0"/>
                <w:sz w:val="18"/>
                <w:szCs w:val="18"/>
                <w:lang w:val="en-GB"/>
              </w:rPr>
            </w:pPr>
            <w:r w:rsidRPr="00AD3E8C">
              <w:rPr>
                <w:kern w:val="0"/>
                <w:sz w:val="18"/>
                <w:szCs w:val="18"/>
                <w:lang w:val="en-GB" w:bidi="en-GB"/>
              </w:rPr>
              <w:t>hold a bachelor of science, master of science or equivalent</w:t>
            </w:r>
          </w:p>
        </w:tc>
        <w:tc>
          <w:tcPr>
            <w:tcW w:w="3649" w:type="dxa"/>
            <w:vAlign w:val="center"/>
          </w:tcPr>
          <w:p w14:paraId="21311B0E" w14:textId="51FEC26E" w:rsidR="00BB7C78" w:rsidRPr="00AD3E8C" w:rsidRDefault="00160429" w:rsidP="002645AD">
            <w:pPr>
              <w:spacing w:before="0"/>
              <w:rPr>
                <w:kern w:val="0"/>
                <w:sz w:val="18"/>
                <w:szCs w:val="18"/>
                <w:lang w:val="en-GB"/>
              </w:rPr>
            </w:pPr>
            <w:r w:rsidRPr="00AD3E8C">
              <w:rPr>
                <w:kern w:val="0"/>
                <w:sz w:val="18"/>
                <w:szCs w:val="18"/>
                <w:lang w:val="en-GB"/>
              </w:rPr>
              <w:t>not applicable</w:t>
            </w:r>
          </w:p>
        </w:tc>
      </w:tr>
      <w:tr w:rsidR="00BB7C78" w:rsidRPr="00AD3E8C" w14:paraId="50AE5257" w14:textId="77777777" w:rsidTr="002645AD">
        <w:trPr>
          <w:cantSplit/>
        </w:trPr>
        <w:tc>
          <w:tcPr>
            <w:tcW w:w="2435" w:type="dxa"/>
            <w:vAlign w:val="center"/>
          </w:tcPr>
          <w:p w14:paraId="17D1AEC8" w14:textId="58689030" w:rsidR="00BB7C78" w:rsidRPr="00AD3E8C" w:rsidRDefault="00043CEA" w:rsidP="002645AD">
            <w:pPr>
              <w:spacing w:before="0"/>
              <w:rPr>
                <w:color w:val="000000"/>
                <w:kern w:val="0"/>
                <w:sz w:val="18"/>
                <w:szCs w:val="18"/>
                <w:lang w:val="en-GB"/>
              </w:rPr>
            </w:pPr>
            <w:r w:rsidRPr="00AD3E8C">
              <w:rPr>
                <w:color w:val="000000"/>
                <w:kern w:val="0"/>
                <w:sz w:val="18"/>
                <w:szCs w:val="18"/>
                <w:lang w:val="en-GB" w:bidi="en-GB"/>
              </w:rPr>
              <w:t>Mechanical Engineering</w:t>
            </w:r>
          </w:p>
        </w:tc>
        <w:tc>
          <w:tcPr>
            <w:tcW w:w="1319" w:type="dxa"/>
            <w:vAlign w:val="center"/>
          </w:tcPr>
          <w:p w14:paraId="622ADBD6" w14:textId="1FC06798" w:rsidR="00BB7C78" w:rsidRPr="00AD3E8C" w:rsidRDefault="003A419F" w:rsidP="002645AD">
            <w:pPr>
              <w:spacing w:before="0"/>
              <w:jc w:val="center"/>
              <w:rPr>
                <w:color w:val="000000"/>
                <w:kern w:val="0"/>
                <w:sz w:val="18"/>
                <w:szCs w:val="18"/>
                <w:lang w:val="en-GB"/>
              </w:rPr>
            </w:pPr>
            <w:r w:rsidRPr="00AD3E8C">
              <w:rPr>
                <w:color w:val="000000"/>
                <w:kern w:val="0"/>
                <w:sz w:val="18"/>
                <w:szCs w:val="18"/>
                <w:lang w:val="en-GB"/>
              </w:rPr>
              <w:t>Polish</w:t>
            </w:r>
          </w:p>
        </w:tc>
        <w:tc>
          <w:tcPr>
            <w:tcW w:w="583" w:type="dxa"/>
            <w:vAlign w:val="center"/>
          </w:tcPr>
          <w:p w14:paraId="21408EE4"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44B674C1"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26A9E53C" w14:textId="175D6B6E" w:rsidR="00BB7C78" w:rsidRPr="00AD3E8C" w:rsidRDefault="00034DC6" w:rsidP="002645AD">
            <w:pPr>
              <w:spacing w:before="0"/>
              <w:rPr>
                <w:sz w:val="18"/>
                <w:szCs w:val="18"/>
                <w:bdr w:val="none" w:sz="0" w:space="0" w:color="auto" w:frame="1"/>
                <w:shd w:val="clear" w:color="auto" w:fill="FFFFFF"/>
                <w:lang w:val="en-GB"/>
              </w:rPr>
            </w:pPr>
            <w:r w:rsidRPr="00AD3E8C">
              <w:rPr>
                <w:kern w:val="0"/>
                <w:sz w:val="18"/>
                <w:szCs w:val="18"/>
                <w:lang w:val="en-GB" w:bidi="en-GB"/>
              </w:rPr>
              <w:t>hold a bachelor of science, master of science or equivalent</w:t>
            </w:r>
          </w:p>
        </w:tc>
        <w:tc>
          <w:tcPr>
            <w:tcW w:w="3649" w:type="dxa"/>
            <w:vAlign w:val="center"/>
          </w:tcPr>
          <w:p w14:paraId="5ECBEF75" w14:textId="2B376F70" w:rsidR="00BB7C78" w:rsidRPr="00AD3E8C" w:rsidRDefault="00160429" w:rsidP="002645AD">
            <w:pPr>
              <w:spacing w:before="0"/>
              <w:rPr>
                <w:kern w:val="0"/>
                <w:sz w:val="18"/>
                <w:szCs w:val="18"/>
                <w:lang w:val="en-GB"/>
              </w:rPr>
            </w:pPr>
            <w:r w:rsidRPr="00AD3E8C">
              <w:rPr>
                <w:kern w:val="0"/>
                <w:sz w:val="18"/>
                <w:szCs w:val="18"/>
                <w:lang w:val="en-GB"/>
              </w:rPr>
              <w:t>not applicable</w:t>
            </w:r>
          </w:p>
        </w:tc>
      </w:tr>
      <w:tr w:rsidR="00BB7C78" w:rsidRPr="00AD3E8C" w14:paraId="30A3F49B" w14:textId="77777777" w:rsidTr="002645AD">
        <w:trPr>
          <w:cantSplit/>
        </w:trPr>
        <w:tc>
          <w:tcPr>
            <w:tcW w:w="2435" w:type="dxa"/>
            <w:vAlign w:val="center"/>
          </w:tcPr>
          <w:p w14:paraId="4A99B097" w14:textId="076F0DE9" w:rsidR="00BB7C78" w:rsidRPr="00AD3E8C" w:rsidRDefault="00043CEA" w:rsidP="002645AD">
            <w:pPr>
              <w:spacing w:before="0"/>
              <w:rPr>
                <w:color w:val="000000"/>
                <w:kern w:val="0"/>
                <w:sz w:val="18"/>
                <w:szCs w:val="18"/>
                <w:lang w:val="en-GB"/>
              </w:rPr>
            </w:pPr>
            <w:r w:rsidRPr="00AD3E8C">
              <w:rPr>
                <w:color w:val="000000"/>
                <w:kern w:val="0"/>
                <w:sz w:val="18"/>
                <w:szCs w:val="18"/>
                <w:lang w:val="en-GB" w:bidi="en-GB"/>
              </w:rPr>
              <w:t>Mechatronics</w:t>
            </w:r>
          </w:p>
        </w:tc>
        <w:tc>
          <w:tcPr>
            <w:tcW w:w="1319" w:type="dxa"/>
            <w:vAlign w:val="center"/>
          </w:tcPr>
          <w:p w14:paraId="05187AA8" w14:textId="1108AF65" w:rsidR="00BB7C78" w:rsidRPr="00AD3E8C" w:rsidRDefault="003A419F" w:rsidP="002645AD">
            <w:pPr>
              <w:spacing w:before="0"/>
              <w:jc w:val="center"/>
              <w:rPr>
                <w:color w:val="000000"/>
                <w:kern w:val="0"/>
                <w:sz w:val="18"/>
                <w:szCs w:val="18"/>
                <w:lang w:val="en-GB"/>
              </w:rPr>
            </w:pPr>
            <w:r w:rsidRPr="00AD3E8C">
              <w:rPr>
                <w:color w:val="000000"/>
                <w:kern w:val="0"/>
                <w:sz w:val="18"/>
                <w:szCs w:val="18"/>
                <w:lang w:val="en-GB"/>
              </w:rPr>
              <w:t>Polish</w:t>
            </w:r>
          </w:p>
        </w:tc>
        <w:tc>
          <w:tcPr>
            <w:tcW w:w="583" w:type="dxa"/>
            <w:vAlign w:val="center"/>
          </w:tcPr>
          <w:p w14:paraId="172644CB"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3229D758"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1DDEE5A7" w14:textId="77777777" w:rsidR="00383499" w:rsidRPr="00AD3E8C" w:rsidRDefault="00383499" w:rsidP="00383499">
            <w:pPr>
              <w:spacing w:before="0"/>
              <w:rPr>
                <w:sz w:val="18"/>
                <w:szCs w:val="18"/>
                <w:shd w:val="clear" w:color="auto" w:fill="FFFFFF"/>
                <w:lang w:val="en-GB"/>
              </w:rPr>
            </w:pPr>
            <w:r w:rsidRPr="00AD3E8C">
              <w:rPr>
                <w:sz w:val="18"/>
                <w:szCs w:val="18"/>
                <w:bdr w:val="none" w:sz="0" w:space="0" w:color="auto" w:frame="1"/>
                <w:shd w:val="clear" w:color="auto" w:fill="FFFFFF"/>
                <w:lang w:val="en-GB" w:bidi="en-GB"/>
              </w:rPr>
              <w:t xml:space="preserve">hold a bachelor of science, master of science or </w:t>
            </w:r>
            <w:r w:rsidRPr="00AD3E8C">
              <w:rPr>
                <w:sz w:val="18"/>
                <w:szCs w:val="18"/>
                <w:bdr w:val="none" w:sz="0" w:space="0" w:color="auto" w:frame="1"/>
                <w:shd w:val="clear" w:color="auto" w:fill="FFFFFF"/>
                <w:lang w:val="en-GB"/>
              </w:rPr>
              <w:t>equivalent with specialisation in the following disciplines</w:t>
            </w:r>
            <w:r w:rsidRPr="00AD3E8C">
              <w:rPr>
                <w:kern w:val="0"/>
                <w:sz w:val="18"/>
                <w:szCs w:val="18"/>
                <w:lang w:val="en-GB"/>
              </w:rPr>
              <w:t>:</w:t>
            </w:r>
          </w:p>
          <w:p w14:paraId="7F44399C" w14:textId="12192FD4" w:rsidR="00BB7C78" w:rsidRPr="00AD3E8C" w:rsidRDefault="00383499" w:rsidP="002645AD">
            <w:pPr>
              <w:spacing w:before="0"/>
              <w:rPr>
                <w:sz w:val="18"/>
                <w:szCs w:val="18"/>
                <w:bdr w:val="none" w:sz="0" w:space="0" w:color="auto" w:frame="1"/>
                <w:shd w:val="clear" w:color="auto" w:fill="FFFFFF"/>
                <w:lang w:val="en-GB"/>
              </w:rPr>
            </w:pPr>
            <w:r w:rsidRPr="00AD3E8C">
              <w:rPr>
                <w:kern w:val="0"/>
                <w:sz w:val="18"/>
                <w:szCs w:val="18"/>
                <w:lang w:val="en-GB"/>
              </w:rPr>
              <w:t>1) automation, electronics, electrical engineering and space technology</w:t>
            </w:r>
          </w:p>
        </w:tc>
        <w:tc>
          <w:tcPr>
            <w:tcW w:w="3649" w:type="dxa"/>
            <w:vAlign w:val="center"/>
          </w:tcPr>
          <w:p w14:paraId="77631EDD" w14:textId="49992128" w:rsidR="00BB7C78" w:rsidRPr="00AD3E8C" w:rsidRDefault="00160429" w:rsidP="002645AD">
            <w:pPr>
              <w:spacing w:before="0"/>
              <w:rPr>
                <w:kern w:val="0"/>
                <w:sz w:val="18"/>
                <w:szCs w:val="18"/>
                <w:lang w:val="en-GB"/>
              </w:rPr>
            </w:pPr>
            <w:r w:rsidRPr="00AD3E8C">
              <w:rPr>
                <w:kern w:val="0"/>
                <w:sz w:val="18"/>
                <w:szCs w:val="18"/>
                <w:lang w:val="en-GB"/>
              </w:rPr>
              <w:t>not applicable</w:t>
            </w:r>
          </w:p>
        </w:tc>
      </w:tr>
      <w:tr w:rsidR="00BB7C78" w:rsidRPr="00AD3E8C" w14:paraId="0A60AB1F" w14:textId="77777777" w:rsidTr="002645AD">
        <w:trPr>
          <w:cantSplit/>
        </w:trPr>
        <w:tc>
          <w:tcPr>
            <w:tcW w:w="2435" w:type="dxa"/>
            <w:vAlign w:val="center"/>
          </w:tcPr>
          <w:p w14:paraId="1CEB9C94" w14:textId="7BD6DBD4" w:rsidR="00BB7C78" w:rsidRPr="00AD3E8C" w:rsidRDefault="00043CEA" w:rsidP="002645AD">
            <w:pPr>
              <w:spacing w:before="0"/>
              <w:rPr>
                <w:kern w:val="0"/>
                <w:sz w:val="18"/>
                <w:szCs w:val="18"/>
                <w:lang w:val="en-GB"/>
              </w:rPr>
            </w:pPr>
            <w:r w:rsidRPr="00AD3E8C">
              <w:rPr>
                <w:color w:val="000000"/>
                <w:kern w:val="0"/>
                <w:sz w:val="18"/>
                <w:szCs w:val="18"/>
                <w:lang w:val="en-GB" w:bidi="en-GB"/>
              </w:rPr>
              <w:t>Nanotechnology</w:t>
            </w:r>
          </w:p>
        </w:tc>
        <w:tc>
          <w:tcPr>
            <w:tcW w:w="1319" w:type="dxa"/>
            <w:vAlign w:val="center"/>
          </w:tcPr>
          <w:p w14:paraId="15E28B12" w14:textId="72962A28" w:rsidR="00BB7C78" w:rsidRPr="00AD3E8C" w:rsidRDefault="003A419F" w:rsidP="002645AD">
            <w:pPr>
              <w:spacing w:before="0"/>
              <w:jc w:val="center"/>
              <w:rPr>
                <w:kern w:val="0"/>
                <w:sz w:val="18"/>
                <w:szCs w:val="18"/>
                <w:lang w:val="en-GB"/>
              </w:rPr>
            </w:pPr>
            <w:r w:rsidRPr="00AD3E8C">
              <w:rPr>
                <w:kern w:val="0"/>
                <w:sz w:val="18"/>
                <w:szCs w:val="18"/>
                <w:lang w:val="en-GB"/>
              </w:rPr>
              <w:t>Polish</w:t>
            </w:r>
          </w:p>
        </w:tc>
        <w:tc>
          <w:tcPr>
            <w:tcW w:w="583" w:type="dxa"/>
            <w:vAlign w:val="center"/>
          </w:tcPr>
          <w:p w14:paraId="2EFDF8F2"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604439B9"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346757EF" w14:textId="7026438E" w:rsidR="00BB7C78" w:rsidRPr="00AD3E8C" w:rsidRDefault="00034DC6" w:rsidP="002645AD">
            <w:pPr>
              <w:spacing w:before="0"/>
              <w:rPr>
                <w:sz w:val="18"/>
                <w:szCs w:val="18"/>
                <w:bdr w:val="none" w:sz="0" w:space="0" w:color="auto" w:frame="1"/>
                <w:shd w:val="clear" w:color="auto" w:fill="FFFFFF"/>
                <w:lang w:val="en-GB"/>
              </w:rPr>
            </w:pPr>
            <w:r w:rsidRPr="00AD3E8C">
              <w:rPr>
                <w:kern w:val="0"/>
                <w:sz w:val="18"/>
                <w:szCs w:val="18"/>
                <w:lang w:val="en-GB" w:bidi="en-GB"/>
              </w:rPr>
              <w:t>hold a bachelor of science, master of science or equivalent</w:t>
            </w:r>
          </w:p>
        </w:tc>
        <w:tc>
          <w:tcPr>
            <w:tcW w:w="3649" w:type="dxa"/>
            <w:vAlign w:val="center"/>
          </w:tcPr>
          <w:p w14:paraId="7BA52A9C" w14:textId="0DA5BC6A" w:rsidR="00BB7C78" w:rsidRPr="00AD3E8C" w:rsidRDefault="00160429" w:rsidP="002645AD">
            <w:pPr>
              <w:spacing w:before="0"/>
              <w:rPr>
                <w:kern w:val="0"/>
                <w:sz w:val="18"/>
                <w:szCs w:val="18"/>
                <w:lang w:val="en-GB"/>
              </w:rPr>
            </w:pPr>
            <w:r w:rsidRPr="00AD3E8C">
              <w:rPr>
                <w:kern w:val="0"/>
                <w:sz w:val="18"/>
                <w:szCs w:val="18"/>
                <w:lang w:val="en-GB"/>
              </w:rPr>
              <w:t>not applicable</w:t>
            </w:r>
          </w:p>
        </w:tc>
      </w:tr>
      <w:tr w:rsidR="00BB7C78" w:rsidRPr="00AD3E8C" w14:paraId="28747E04" w14:textId="77777777" w:rsidTr="002645AD">
        <w:trPr>
          <w:cantSplit/>
        </w:trPr>
        <w:tc>
          <w:tcPr>
            <w:tcW w:w="2435" w:type="dxa"/>
            <w:vAlign w:val="center"/>
          </w:tcPr>
          <w:p w14:paraId="39916EE6" w14:textId="601D1855" w:rsidR="00BB7C78" w:rsidRPr="00AD3E8C" w:rsidRDefault="00043CEA" w:rsidP="002645AD">
            <w:pPr>
              <w:spacing w:before="0"/>
              <w:rPr>
                <w:kern w:val="0"/>
                <w:sz w:val="18"/>
                <w:szCs w:val="18"/>
                <w:lang w:val="en-GB"/>
              </w:rPr>
            </w:pPr>
            <w:r w:rsidRPr="00AD3E8C">
              <w:rPr>
                <w:color w:val="000000"/>
                <w:kern w:val="0"/>
                <w:sz w:val="18"/>
                <w:szCs w:val="18"/>
                <w:lang w:val="en-GB" w:bidi="en-GB"/>
              </w:rPr>
              <w:t>Nanotechnology</w:t>
            </w:r>
            <w:r w:rsidR="00DD68BA" w:rsidRPr="00AD3E8C">
              <w:rPr>
                <w:kern w:val="0"/>
                <w:sz w:val="18"/>
                <w:szCs w:val="18"/>
                <w:lang w:val="en-GB"/>
              </w:rPr>
              <w:t xml:space="preserve"> </w:t>
            </w:r>
            <w:r w:rsidR="00BB7C78" w:rsidRPr="00AD3E8C">
              <w:rPr>
                <w:kern w:val="0"/>
                <w:sz w:val="18"/>
                <w:szCs w:val="18"/>
                <w:lang w:val="en-GB"/>
              </w:rPr>
              <w:t>(</w:t>
            </w:r>
            <w:r w:rsidR="003A419F" w:rsidRPr="00AD3E8C">
              <w:rPr>
                <w:kern w:val="0"/>
                <w:sz w:val="18"/>
                <w:szCs w:val="18"/>
                <w:lang w:val="en-GB"/>
              </w:rPr>
              <w:t>English</w:t>
            </w:r>
            <w:r w:rsidR="00BB7C78" w:rsidRPr="00AD3E8C">
              <w:rPr>
                <w:kern w:val="0"/>
                <w:sz w:val="18"/>
                <w:szCs w:val="18"/>
                <w:lang w:val="en-GB"/>
              </w:rPr>
              <w:t>)</w:t>
            </w:r>
          </w:p>
        </w:tc>
        <w:tc>
          <w:tcPr>
            <w:tcW w:w="1319" w:type="dxa"/>
            <w:vAlign w:val="center"/>
          </w:tcPr>
          <w:p w14:paraId="1B582E98" w14:textId="5C7D6071" w:rsidR="00BB7C78" w:rsidRPr="00AD3E8C" w:rsidRDefault="003A419F" w:rsidP="002645AD">
            <w:pPr>
              <w:spacing w:before="0"/>
              <w:jc w:val="center"/>
              <w:rPr>
                <w:kern w:val="0"/>
                <w:sz w:val="18"/>
                <w:szCs w:val="18"/>
                <w:lang w:val="en-GB"/>
              </w:rPr>
            </w:pPr>
            <w:r w:rsidRPr="00AD3E8C">
              <w:rPr>
                <w:kern w:val="0"/>
                <w:sz w:val="18"/>
                <w:szCs w:val="18"/>
                <w:lang w:val="en-GB"/>
              </w:rPr>
              <w:t>English</w:t>
            </w:r>
          </w:p>
        </w:tc>
        <w:tc>
          <w:tcPr>
            <w:tcW w:w="583" w:type="dxa"/>
            <w:vAlign w:val="center"/>
          </w:tcPr>
          <w:p w14:paraId="21004A2C" w14:textId="77777777" w:rsidR="00BB7C78" w:rsidRPr="00AD3E8C" w:rsidRDefault="00BB7C78" w:rsidP="002645AD">
            <w:pPr>
              <w:spacing w:before="0"/>
              <w:jc w:val="center"/>
              <w:rPr>
                <w:sz w:val="18"/>
                <w:szCs w:val="18"/>
                <w:lang w:val="en-GB"/>
              </w:rPr>
            </w:pPr>
            <w:r w:rsidRPr="00AD3E8C">
              <w:rPr>
                <w:sz w:val="18"/>
                <w:szCs w:val="18"/>
                <w:lang w:val="en-GB"/>
              </w:rPr>
              <w:t>8</w:t>
            </w:r>
          </w:p>
        </w:tc>
        <w:tc>
          <w:tcPr>
            <w:tcW w:w="583" w:type="dxa"/>
            <w:vAlign w:val="center"/>
          </w:tcPr>
          <w:p w14:paraId="232A425E" w14:textId="77777777" w:rsidR="00BB7C78" w:rsidRPr="00AD3E8C" w:rsidRDefault="00BB7C78" w:rsidP="002645AD">
            <w:pPr>
              <w:spacing w:before="0"/>
              <w:jc w:val="center"/>
              <w:rPr>
                <w:sz w:val="18"/>
                <w:szCs w:val="18"/>
                <w:lang w:val="en-GB"/>
              </w:rPr>
            </w:pPr>
            <w:r w:rsidRPr="00AD3E8C">
              <w:rPr>
                <w:sz w:val="18"/>
                <w:szCs w:val="18"/>
                <w:lang w:val="en-GB"/>
              </w:rPr>
              <w:t>2</w:t>
            </w:r>
          </w:p>
        </w:tc>
        <w:tc>
          <w:tcPr>
            <w:tcW w:w="6557" w:type="dxa"/>
            <w:vAlign w:val="center"/>
          </w:tcPr>
          <w:p w14:paraId="2740D575" w14:textId="09075AE0" w:rsidR="00BB7C78" w:rsidRPr="00AD3E8C" w:rsidRDefault="00CF1BD5" w:rsidP="002645AD">
            <w:pPr>
              <w:spacing w:before="0"/>
              <w:rPr>
                <w:sz w:val="18"/>
                <w:szCs w:val="18"/>
                <w:bdr w:val="none" w:sz="0" w:space="0" w:color="auto" w:frame="1"/>
                <w:shd w:val="clear" w:color="auto" w:fill="FFFFFF"/>
                <w:lang w:val="en-GB"/>
              </w:rPr>
            </w:pPr>
            <w:r w:rsidRPr="00AD3E8C">
              <w:rPr>
                <w:kern w:val="0"/>
                <w:sz w:val="18"/>
                <w:szCs w:val="18"/>
                <w:lang w:val="en-GB" w:bidi="en-GB"/>
              </w:rPr>
              <w:t>hold a bachelor of science, master of science or equivalent</w:t>
            </w:r>
          </w:p>
        </w:tc>
        <w:tc>
          <w:tcPr>
            <w:tcW w:w="3649" w:type="dxa"/>
            <w:vAlign w:val="center"/>
          </w:tcPr>
          <w:p w14:paraId="0847E17E" w14:textId="77777777" w:rsidR="0036528F" w:rsidRPr="00AD3E8C" w:rsidRDefault="0036528F" w:rsidP="0036528F">
            <w:pPr>
              <w:spacing w:before="0"/>
              <w:rPr>
                <w:sz w:val="18"/>
                <w:szCs w:val="18"/>
                <w:lang w:val="en-GB"/>
              </w:rPr>
            </w:pPr>
            <w:r w:rsidRPr="00AD3E8C">
              <w:rPr>
                <w:sz w:val="18"/>
                <w:szCs w:val="18"/>
                <w:lang w:val="en-GB"/>
              </w:rPr>
              <w:t>1) fundamentals of chemistry</w:t>
            </w:r>
          </w:p>
          <w:p w14:paraId="48A25CAA" w14:textId="77777777" w:rsidR="0036528F" w:rsidRPr="00AD3E8C" w:rsidRDefault="0036528F" w:rsidP="0036528F">
            <w:pPr>
              <w:spacing w:before="0"/>
              <w:rPr>
                <w:sz w:val="18"/>
                <w:szCs w:val="18"/>
                <w:lang w:val="en-GB"/>
              </w:rPr>
            </w:pPr>
            <w:r w:rsidRPr="00AD3E8C">
              <w:rPr>
                <w:sz w:val="18"/>
                <w:szCs w:val="18"/>
                <w:lang w:val="en-GB"/>
              </w:rPr>
              <w:t>2) fundamentals of physics</w:t>
            </w:r>
          </w:p>
          <w:p w14:paraId="01189E10" w14:textId="17C9C0F3" w:rsidR="00BB7C78" w:rsidRPr="00AD3E8C" w:rsidRDefault="0036528F" w:rsidP="0036528F">
            <w:pPr>
              <w:spacing w:before="0"/>
              <w:rPr>
                <w:kern w:val="0"/>
                <w:sz w:val="18"/>
                <w:szCs w:val="18"/>
                <w:highlight w:val="yellow"/>
                <w:lang w:val="en-GB"/>
              </w:rPr>
            </w:pPr>
            <w:r w:rsidRPr="00AD3E8C">
              <w:rPr>
                <w:sz w:val="18"/>
                <w:szCs w:val="18"/>
                <w:lang w:val="en-GB"/>
              </w:rPr>
              <w:t>3) fundamentals of nanotechnology</w:t>
            </w:r>
          </w:p>
        </w:tc>
      </w:tr>
      <w:tr w:rsidR="00BB7C78" w:rsidRPr="00AD3E8C" w14:paraId="53E9E1FA" w14:textId="77777777" w:rsidTr="002645AD">
        <w:trPr>
          <w:cantSplit/>
        </w:trPr>
        <w:tc>
          <w:tcPr>
            <w:tcW w:w="2435" w:type="dxa"/>
            <w:vAlign w:val="center"/>
          </w:tcPr>
          <w:p w14:paraId="18132DC2" w14:textId="4C1CC2D6" w:rsidR="00BB7C78" w:rsidRPr="00AD3E8C" w:rsidRDefault="00043CEA" w:rsidP="002645AD">
            <w:pPr>
              <w:spacing w:before="0"/>
              <w:rPr>
                <w:color w:val="000000"/>
                <w:kern w:val="0"/>
                <w:sz w:val="18"/>
                <w:szCs w:val="18"/>
                <w:lang w:val="en-GB"/>
              </w:rPr>
            </w:pPr>
            <w:r w:rsidRPr="00AD3E8C">
              <w:rPr>
                <w:color w:val="000000"/>
                <w:kern w:val="0"/>
                <w:sz w:val="18"/>
                <w:szCs w:val="18"/>
                <w:lang w:val="en-GB" w:bidi="en-GB"/>
              </w:rPr>
              <w:t>Papermaking and Printing</w:t>
            </w:r>
          </w:p>
        </w:tc>
        <w:tc>
          <w:tcPr>
            <w:tcW w:w="1319" w:type="dxa"/>
            <w:vAlign w:val="center"/>
          </w:tcPr>
          <w:p w14:paraId="32CF2356" w14:textId="6D6FE0D5" w:rsidR="00BB7C78" w:rsidRPr="00AD3E8C" w:rsidRDefault="003A419F" w:rsidP="002645AD">
            <w:pPr>
              <w:spacing w:before="0"/>
              <w:jc w:val="center"/>
              <w:rPr>
                <w:color w:val="000000"/>
                <w:kern w:val="0"/>
                <w:sz w:val="18"/>
                <w:szCs w:val="18"/>
                <w:lang w:val="en-GB"/>
              </w:rPr>
            </w:pPr>
            <w:r w:rsidRPr="00AD3E8C">
              <w:rPr>
                <w:color w:val="000000"/>
                <w:kern w:val="0"/>
                <w:sz w:val="18"/>
                <w:szCs w:val="18"/>
                <w:lang w:val="en-GB"/>
              </w:rPr>
              <w:t>Polish</w:t>
            </w:r>
          </w:p>
        </w:tc>
        <w:tc>
          <w:tcPr>
            <w:tcW w:w="583" w:type="dxa"/>
            <w:vAlign w:val="center"/>
          </w:tcPr>
          <w:p w14:paraId="4F8B70BF"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3371310F"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1873CA31" w14:textId="3B8E1DB1" w:rsidR="00BB7C78" w:rsidRPr="00AD3E8C" w:rsidRDefault="00FB3C45" w:rsidP="002645AD">
            <w:pPr>
              <w:spacing w:before="0"/>
              <w:rPr>
                <w:sz w:val="18"/>
                <w:szCs w:val="18"/>
                <w:bdr w:val="none" w:sz="0" w:space="0" w:color="auto" w:frame="1"/>
                <w:shd w:val="clear" w:color="auto" w:fill="FFFFFF"/>
                <w:lang w:val="en-GB"/>
              </w:rPr>
            </w:pPr>
            <w:r w:rsidRPr="00AD3E8C">
              <w:rPr>
                <w:kern w:val="0"/>
                <w:sz w:val="18"/>
                <w:szCs w:val="18"/>
                <w:lang w:val="en-GB" w:bidi="en-GB"/>
              </w:rPr>
              <w:t>hold a bachelor, bachelor of science, master, master of science or equivalent</w:t>
            </w:r>
          </w:p>
        </w:tc>
        <w:tc>
          <w:tcPr>
            <w:tcW w:w="3649" w:type="dxa"/>
            <w:vAlign w:val="center"/>
          </w:tcPr>
          <w:p w14:paraId="2D20870E" w14:textId="2DAB95D6" w:rsidR="00BB7C78" w:rsidRPr="00AD3E8C" w:rsidRDefault="00AD3E8C" w:rsidP="002645AD">
            <w:pPr>
              <w:spacing w:before="0"/>
              <w:rPr>
                <w:kern w:val="0"/>
                <w:sz w:val="18"/>
                <w:szCs w:val="18"/>
                <w:lang w:val="en-GB"/>
              </w:rPr>
            </w:pPr>
            <w:r w:rsidRPr="00AD3E8C">
              <w:rPr>
                <w:kern w:val="0"/>
                <w:sz w:val="18"/>
                <w:szCs w:val="18"/>
                <w:lang w:val="en-GB"/>
              </w:rPr>
              <w:t>not applicable</w:t>
            </w:r>
          </w:p>
        </w:tc>
      </w:tr>
      <w:tr w:rsidR="00BB7C78" w:rsidRPr="00AD3E8C" w14:paraId="1D7D9BF6" w14:textId="77777777" w:rsidTr="002645AD">
        <w:trPr>
          <w:cantSplit/>
        </w:trPr>
        <w:tc>
          <w:tcPr>
            <w:tcW w:w="2435" w:type="dxa"/>
            <w:vAlign w:val="center"/>
          </w:tcPr>
          <w:p w14:paraId="4E8F0F02" w14:textId="45B5C31F" w:rsidR="00BB7C78" w:rsidRPr="00AD3E8C" w:rsidRDefault="00043CEA" w:rsidP="002645AD">
            <w:pPr>
              <w:spacing w:before="0"/>
              <w:rPr>
                <w:color w:val="000000"/>
                <w:kern w:val="0"/>
                <w:sz w:val="18"/>
                <w:szCs w:val="18"/>
                <w:lang w:val="en-GB"/>
              </w:rPr>
            </w:pPr>
            <w:r w:rsidRPr="00AD3E8C">
              <w:rPr>
                <w:color w:val="000000"/>
                <w:kern w:val="0"/>
                <w:sz w:val="18"/>
                <w:szCs w:val="18"/>
                <w:lang w:val="en-GB" w:bidi="en-GB"/>
              </w:rPr>
              <w:lastRenderedPageBreak/>
              <w:t>Urban Planning</w:t>
            </w:r>
          </w:p>
        </w:tc>
        <w:tc>
          <w:tcPr>
            <w:tcW w:w="1319" w:type="dxa"/>
            <w:vAlign w:val="center"/>
          </w:tcPr>
          <w:p w14:paraId="613F9BBD" w14:textId="484B9EF2" w:rsidR="00BB7C78" w:rsidRPr="00AD3E8C" w:rsidRDefault="003A419F" w:rsidP="002645AD">
            <w:pPr>
              <w:spacing w:before="0"/>
              <w:jc w:val="center"/>
              <w:rPr>
                <w:color w:val="000000"/>
                <w:kern w:val="0"/>
                <w:sz w:val="18"/>
                <w:szCs w:val="18"/>
                <w:lang w:val="en-GB"/>
              </w:rPr>
            </w:pPr>
            <w:r w:rsidRPr="00AD3E8C">
              <w:rPr>
                <w:color w:val="000000"/>
                <w:kern w:val="0"/>
                <w:sz w:val="18"/>
                <w:szCs w:val="18"/>
                <w:lang w:val="en-GB"/>
              </w:rPr>
              <w:t>Polish</w:t>
            </w:r>
          </w:p>
        </w:tc>
        <w:tc>
          <w:tcPr>
            <w:tcW w:w="583" w:type="dxa"/>
            <w:vAlign w:val="center"/>
          </w:tcPr>
          <w:p w14:paraId="60467D98"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0B4D2B8E"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29F71F57" w14:textId="130E1F78" w:rsidR="00383499" w:rsidRPr="00AD3E8C" w:rsidRDefault="00383499" w:rsidP="00383499">
            <w:pPr>
              <w:spacing w:before="0"/>
              <w:rPr>
                <w:sz w:val="18"/>
                <w:szCs w:val="18"/>
                <w:shd w:val="clear" w:color="auto" w:fill="FFFFFF"/>
                <w:lang w:val="en-GB"/>
              </w:rPr>
            </w:pPr>
            <w:r w:rsidRPr="00AD3E8C">
              <w:rPr>
                <w:sz w:val="18"/>
                <w:szCs w:val="18"/>
                <w:bdr w:val="none" w:sz="0" w:space="0" w:color="auto" w:frame="1"/>
                <w:shd w:val="clear" w:color="auto" w:fill="FFFFFF"/>
                <w:lang w:val="en-GB" w:bidi="en-GB"/>
              </w:rPr>
              <w:t xml:space="preserve">hold a bachelor of science </w:t>
            </w:r>
            <w:r w:rsidRPr="00AD3E8C">
              <w:rPr>
                <w:sz w:val="18"/>
                <w:szCs w:val="18"/>
                <w:bdr w:val="none" w:sz="0" w:space="0" w:color="auto" w:frame="1"/>
                <w:shd w:val="clear" w:color="auto" w:fill="FFFFFF"/>
                <w:lang w:val="en-GB"/>
              </w:rPr>
              <w:t>with specialisation in</w:t>
            </w:r>
            <w:r w:rsidRPr="00AD3E8C">
              <w:rPr>
                <w:kern w:val="0"/>
                <w:sz w:val="18"/>
                <w:szCs w:val="18"/>
                <w:lang w:val="en-GB"/>
              </w:rPr>
              <w:t>:</w:t>
            </w:r>
          </w:p>
          <w:p w14:paraId="6EE26AC6" w14:textId="7ABE7159" w:rsidR="00BB7C78" w:rsidRPr="00AD3E8C" w:rsidRDefault="00383499" w:rsidP="002645AD">
            <w:pPr>
              <w:spacing w:before="0"/>
              <w:rPr>
                <w:sz w:val="18"/>
                <w:szCs w:val="18"/>
                <w:bdr w:val="none" w:sz="0" w:space="0" w:color="auto" w:frame="1"/>
                <w:shd w:val="clear" w:color="auto" w:fill="FFFFFF"/>
                <w:lang w:val="en-GB"/>
              </w:rPr>
            </w:pPr>
            <w:r w:rsidRPr="00AD3E8C">
              <w:rPr>
                <w:kern w:val="0"/>
                <w:sz w:val="18"/>
                <w:szCs w:val="18"/>
                <w:lang w:val="en-GB"/>
              </w:rPr>
              <w:t>1) spatial management or 2) urban planning or 3) architecture or 4) civil engineering or 5) environmental engineering or 6) networks and installations in environmental engineering</w:t>
            </w:r>
          </w:p>
        </w:tc>
        <w:tc>
          <w:tcPr>
            <w:tcW w:w="3649" w:type="dxa"/>
            <w:vAlign w:val="center"/>
          </w:tcPr>
          <w:p w14:paraId="7F273087" w14:textId="2773E10B" w:rsidR="00BB7C78" w:rsidRPr="00AD3E8C" w:rsidRDefault="00160429" w:rsidP="002645AD">
            <w:pPr>
              <w:spacing w:before="0"/>
              <w:rPr>
                <w:kern w:val="0"/>
                <w:sz w:val="18"/>
                <w:szCs w:val="18"/>
                <w:lang w:val="en-GB"/>
              </w:rPr>
            </w:pPr>
            <w:r w:rsidRPr="00AD3E8C">
              <w:rPr>
                <w:kern w:val="0"/>
                <w:sz w:val="18"/>
                <w:szCs w:val="18"/>
                <w:lang w:val="en-GB"/>
              </w:rPr>
              <w:t>not applicable</w:t>
            </w:r>
          </w:p>
        </w:tc>
      </w:tr>
      <w:tr w:rsidR="00BB7C78" w:rsidRPr="00AD3E8C" w14:paraId="1D67D7D1" w14:textId="77777777" w:rsidTr="002645AD">
        <w:trPr>
          <w:cantSplit/>
        </w:trPr>
        <w:tc>
          <w:tcPr>
            <w:tcW w:w="2435" w:type="dxa"/>
            <w:vAlign w:val="center"/>
          </w:tcPr>
          <w:p w14:paraId="76D4FC03" w14:textId="77777777" w:rsidR="00BB7C78" w:rsidRPr="00AD3E8C" w:rsidRDefault="00BB7C78" w:rsidP="002645AD">
            <w:pPr>
              <w:spacing w:before="0"/>
              <w:rPr>
                <w:color w:val="000000"/>
                <w:kern w:val="0"/>
                <w:sz w:val="18"/>
                <w:szCs w:val="18"/>
                <w:lang w:val="en-GB"/>
              </w:rPr>
            </w:pPr>
            <w:r w:rsidRPr="00AD3E8C">
              <w:rPr>
                <w:kern w:val="0"/>
                <w:sz w:val="18"/>
                <w:szCs w:val="18"/>
                <w:lang w:val="en-GB"/>
              </w:rPr>
              <w:t>Smart Manufacturing</w:t>
            </w:r>
          </w:p>
        </w:tc>
        <w:tc>
          <w:tcPr>
            <w:tcW w:w="1319" w:type="dxa"/>
            <w:vAlign w:val="center"/>
          </w:tcPr>
          <w:p w14:paraId="63D50283" w14:textId="2F010480" w:rsidR="00BB7C78" w:rsidRPr="00AD3E8C" w:rsidRDefault="003A419F" w:rsidP="002645AD">
            <w:pPr>
              <w:spacing w:before="0"/>
              <w:jc w:val="center"/>
              <w:rPr>
                <w:color w:val="000000"/>
                <w:kern w:val="0"/>
                <w:sz w:val="18"/>
                <w:szCs w:val="18"/>
                <w:lang w:val="en-GB"/>
              </w:rPr>
            </w:pPr>
            <w:r w:rsidRPr="00AD3E8C">
              <w:rPr>
                <w:color w:val="000000"/>
                <w:kern w:val="0"/>
                <w:sz w:val="18"/>
                <w:szCs w:val="18"/>
                <w:lang w:val="en-GB"/>
              </w:rPr>
              <w:t>English</w:t>
            </w:r>
          </w:p>
        </w:tc>
        <w:tc>
          <w:tcPr>
            <w:tcW w:w="583" w:type="dxa"/>
            <w:vAlign w:val="center"/>
          </w:tcPr>
          <w:p w14:paraId="7DCE4C81" w14:textId="77777777" w:rsidR="00BB7C78" w:rsidRPr="00AD3E8C" w:rsidRDefault="00BB7C78" w:rsidP="002645AD">
            <w:pPr>
              <w:spacing w:before="0"/>
              <w:jc w:val="center"/>
              <w:rPr>
                <w:sz w:val="18"/>
                <w:szCs w:val="18"/>
                <w:lang w:val="en-GB"/>
              </w:rPr>
            </w:pPr>
            <w:r w:rsidRPr="00AD3E8C">
              <w:rPr>
                <w:sz w:val="18"/>
                <w:szCs w:val="18"/>
                <w:lang w:val="en-GB"/>
              </w:rPr>
              <w:t>3</w:t>
            </w:r>
          </w:p>
        </w:tc>
        <w:tc>
          <w:tcPr>
            <w:tcW w:w="583" w:type="dxa"/>
            <w:vAlign w:val="center"/>
          </w:tcPr>
          <w:p w14:paraId="6E59E6CC" w14:textId="77777777" w:rsidR="00BB7C78" w:rsidRPr="00AD3E8C" w:rsidRDefault="00BB7C78" w:rsidP="002645AD">
            <w:pPr>
              <w:spacing w:before="0"/>
              <w:jc w:val="center"/>
              <w:rPr>
                <w:sz w:val="18"/>
                <w:szCs w:val="18"/>
                <w:lang w:val="en-GB"/>
              </w:rPr>
            </w:pPr>
            <w:r w:rsidRPr="00AD3E8C">
              <w:rPr>
                <w:sz w:val="18"/>
                <w:szCs w:val="18"/>
                <w:lang w:val="en-GB"/>
              </w:rPr>
              <w:t>7</w:t>
            </w:r>
          </w:p>
        </w:tc>
        <w:tc>
          <w:tcPr>
            <w:tcW w:w="6557" w:type="dxa"/>
            <w:vAlign w:val="center"/>
          </w:tcPr>
          <w:p w14:paraId="09F81CB8" w14:textId="010734FF" w:rsidR="00BB7C78" w:rsidRPr="00AD3E8C" w:rsidRDefault="00CF1BD5" w:rsidP="002645AD">
            <w:pPr>
              <w:spacing w:before="0"/>
              <w:rPr>
                <w:sz w:val="18"/>
                <w:szCs w:val="18"/>
                <w:highlight w:val="yellow"/>
                <w:bdr w:val="none" w:sz="0" w:space="0" w:color="auto" w:frame="1"/>
                <w:shd w:val="clear" w:color="auto" w:fill="FFFFFF"/>
                <w:lang w:val="en-GB"/>
              </w:rPr>
            </w:pPr>
            <w:r w:rsidRPr="00AD3E8C">
              <w:rPr>
                <w:kern w:val="0"/>
                <w:sz w:val="18"/>
                <w:szCs w:val="18"/>
                <w:lang w:val="en-GB" w:bidi="en-GB"/>
              </w:rPr>
              <w:t>hold a bachelor of science, master of science or equivalent</w:t>
            </w:r>
          </w:p>
        </w:tc>
        <w:tc>
          <w:tcPr>
            <w:tcW w:w="3649" w:type="dxa"/>
            <w:vAlign w:val="center"/>
          </w:tcPr>
          <w:p w14:paraId="2832B474" w14:textId="77777777" w:rsidR="0036528F" w:rsidRPr="00AD3E8C" w:rsidRDefault="0036528F" w:rsidP="0036528F">
            <w:pPr>
              <w:spacing w:before="0"/>
              <w:rPr>
                <w:sz w:val="18"/>
                <w:szCs w:val="18"/>
                <w:lang w:val="en-GB"/>
              </w:rPr>
            </w:pPr>
            <w:r w:rsidRPr="00AD3E8C">
              <w:rPr>
                <w:sz w:val="18"/>
                <w:szCs w:val="18"/>
                <w:lang w:val="en-GB"/>
              </w:rPr>
              <w:t>1) production management and production engineering</w:t>
            </w:r>
          </w:p>
          <w:p w14:paraId="3C418275" w14:textId="77777777" w:rsidR="0036528F" w:rsidRPr="00AD3E8C" w:rsidRDefault="0036528F" w:rsidP="0036528F">
            <w:pPr>
              <w:spacing w:before="0"/>
              <w:rPr>
                <w:sz w:val="18"/>
                <w:szCs w:val="18"/>
                <w:lang w:val="en-GB"/>
              </w:rPr>
            </w:pPr>
            <w:r w:rsidRPr="00AD3E8C">
              <w:rPr>
                <w:sz w:val="18"/>
                <w:szCs w:val="18"/>
                <w:lang w:val="en-GB"/>
              </w:rPr>
              <w:t>2) manufacturing processes</w:t>
            </w:r>
          </w:p>
          <w:p w14:paraId="3836A4D0" w14:textId="77777777" w:rsidR="0036528F" w:rsidRPr="00AD3E8C" w:rsidRDefault="0036528F" w:rsidP="0036528F">
            <w:pPr>
              <w:spacing w:before="0"/>
              <w:rPr>
                <w:sz w:val="18"/>
                <w:szCs w:val="18"/>
                <w:lang w:val="en-GB"/>
              </w:rPr>
            </w:pPr>
            <w:r w:rsidRPr="00AD3E8C">
              <w:rPr>
                <w:sz w:val="18"/>
                <w:szCs w:val="18"/>
                <w:lang w:val="en-GB"/>
              </w:rPr>
              <w:t>3) Lean Manufacturing</w:t>
            </w:r>
          </w:p>
          <w:p w14:paraId="235D7F07" w14:textId="77777777" w:rsidR="0036528F" w:rsidRPr="00AD3E8C" w:rsidRDefault="0036528F" w:rsidP="0036528F">
            <w:pPr>
              <w:spacing w:before="0"/>
              <w:rPr>
                <w:sz w:val="18"/>
                <w:szCs w:val="18"/>
                <w:lang w:val="en-GB"/>
              </w:rPr>
            </w:pPr>
            <w:r w:rsidRPr="00AD3E8C">
              <w:rPr>
                <w:sz w:val="18"/>
                <w:szCs w:val="18"/>
                <w:lang w:val="en-GB"/>
              </w:rPr>
              <w:t>4) Six Sigma</w:t>
            </w:r>
          </w:p>
          <w:p w14:paraId="54DF039D" w14:textId="77777777" w:rsidR="0036528F" w:rsidRPr="00AD3E8C" w:rsidRDefault="0036528F" w:rsidP="0036528F">
            <w:pPr>
              <w:spacing w:before="0"/>
              <w:rPr>
                <w:sz w:val="18"/>
                <w:szCs w:val="18"/>
                <w:lang w:val="en-GB"/>
              </w:rPr>
            </w:pPr>
            <w:r w:rsidRPr="00AD3E8C">
              <w:rPr>
                <w:sz w:val="18"/>
                <w:szCs w:val="18"/>
                <w:lang w:val="en-GB"/>
              </w:rPr>
              <w:t>5) project management</w:t>
            </w:r>
          </w:p>
          <w:p w14:paraId="7D616B8C" w14:textId="0A9A703C" w:rsidR="00BB7C78" w:rsidRPr="00AD3E8C" w:rsidRDefault="0036528F" w:rsidP="0036528F">
            <w:pPr>
              <w:spacing w:before="0"/>
              <w:rPr>
                <w:kern w:val="0"/>
                <w:sz w:val="18"/>
                <w:szCs w:val="18"/>
                <w:highlight w:val="yellow"/>
                <w:lang w:val="en-GB"/>
              </w:rPr>
            </w:pPr>
            <w:r w:rsidRPr="00AD3E8C">
              <w:rPr>
                <w:sz w:val="18"/>
                <w:szCs w:val="18"/>
                <w:lang w:val="en-GB"/>
              </w:rPr>
              <w:t>6) logistics</w:t>
            </w:r>
          </w:p>
        </w:tc>
      </w:tr>
      <w:tr w:rsidR="00BB7C78" w:rsidRPr="00AD3E8C" w14:paraId="03CE1C10" w14:textId="77777777" w:rsidTr="002645AD">
        <w:trPr>
          <w:cantSplit/>
        </w:trPr>
        <w:tc>
          <w:tcPr>
            <w:tcW w:w="2435" w:type="dxa"/>
            <w:vAlign w:val="center"/>
          </w:tcPr>
          <w:p w14:paraId="33CF2D71" w14:textId="723899DA" w:rsidR="00BB7C78" w:rsidRPr="00AD3E8C" w:rsidRDefault="00043CEA" w:rsidP="002645AD">
            <w:pPr>
              <w:spacing w:before="0"/>
              <w:rPr>
                <w:kern w:val="0"/>
                <w:sz w:val="18"/>
                <w:szCs w:val="18"/>
                <w:lang w:val="en-GB"/>
              </w:rPr>
            </w:pPr>
            <w:r w:rsidRPr="00AD3E8C">
              <w:rPr>
                <w:kern w:val="0"/>
                <w:sz w:val="18"/>
                <w:szCs w:val="18"/>
                <w:lang w:val="en-GB"/>
              </w:rPr>
              <w:t>Artificial Intelligence and Machine Learning</w:t>
            </w:r>
          </w:p>
        </w:tc>
        <w:tc>
          <w:tcPr>
            <w:tcW w:w="1319" w:type="dxa"/>
            <w:vAlign w:val="center"/>
          </w:tcPr>
          <w:p w14:paraId="2E0F0A97" w14:textId="3F03D868" w:rsidR="00BB7C78" w:rsidRPr="00AD3E8C" w:rsidRDefault="003A419F" w:rsidP="002645AD">
            <w:pPr>
              <w:spacing w:before="0"/>
              <w:jc w:val="center"/>
              <w:rPr>
                <w:color w:val="000000"/>
                <w:kern w:val="0"/>
                <w:sz w:val="18"/>
                <w:szCs w:val="18"/>
                <w:lang w:val="en-GB"/>
              </w:rPr>
            </w:pPr>
            <w:r w:rsidRPr="00AD3E8C">
              <w:rPr>
                <w:color w:val="000000"/>
                <w:kern w:val="0"/>
                <w:sz w:val="18"/>
                <w:szCs w:val="18"/>
                <w:lang w:val="en-GB"/>
              </w:rPr>
              <w:t>Polish</w:t>
            </w:r>
          </w:p>
        </w:tc>
        <w:tc>
          <w:tcPr>
            <w:tcW w:w="583" w:type="dxa"/>
            <w:vAlign w:val="center"/>
          </w:tcPr>
          <w:p w14:paraId="121601B9" w14:textId="77777777" w:rsidR="00BB7C78" w:rsidRPr="00AD3E8C" w:rsidRDefault="00BB7C78" w:rsidP="002645AD">
            <w:pPr>
              <w:spacing w:before="0"/>
              <w:jc w:val="center"/>
              <w:rPr>
                <w:sz w:val="18"/>
                <w:szCs w:val="18"/>
                <w:lang w:val="en-GB"/>
              </w:rPr>
            </w:pPr>
            <w:r w:rsidRPr="00AD3E8C">
              <w:rPr>
                <w:sz w:val="18"/>
                <w:szCs w:val="18"/>
                <w:lang w:val="en-GB"/>
              </w:rPr>
              <w:t>4</w:t>
            </w:r>
          </w:p>
        </w:tc>
        <w:tc>
          <w:tcPr>
            <w:tcW w:w="583" w:type="dxa"/>
            <w:vAlign w:val="center"/>
          </w:tcPr>
          <w:p w14:paraId="714CD8E4" w14:textId="77777777" w:rsidR="00BB7C78" w:rsidRPr="00AD3E8C" w:rsidRDefault="00BB7C78" w:rsidP="002645AD">
            <w:pPr>
              <w:spacing w:before="0"/>
              <w:jc w:val="center"/>
              <w:rPr>
                <w:sz w:val="18"/>
                <w:szCs w:val="18"/>
                <w:lang w:val="en-GB"/>
              </w:rPr>
            </w:pPr>
            <w:r w:rsidRPr="00AD3E8C">
              <w:rPr>
                <w:sz w:val="18"/>
                <w:szCs w:val="18"/>
                <w:lang w:val="en-GB"/>
              </w:rPr>
              <w:t>6</w:t>
            </w:r>
          </w:p>
        </w:tc>
        <w:tc>
          <w:tcPr>
            <w:tcW w:w="6557" w:type="dxa"/>
            <w:vAlign w:val="center"/>
          </w:tcPr>
          <w:p w14:paraId="2C2995FF" w14:textId="1FDD6FED" w:rsidR="00BB7C78" w:rsidRPr="00AD3E8C" w:rsidRDefault="00FB3C45" w:rsidP="002645AD">
            <w:pPr>
              <w:spacing w:before="0"/>
              <w:rPr>
                <w:sz w:val="18"/>
                <w:szCs w:val="18"/>
                <w:bdr w:val="none" w:sz="0" w:space="0" w:color="auto" w:frame="1"/>
                <w:shd w:val="clear" w:color="auto" w:fill="FFFFFF"/>
                <w:lang w:val="en-GB"/>
              </w:rPr>
            </w:pPr>
            <w:r w:rsidRPr="00AD3E8C">
              <w:rPr>
                <w:kern w:val="0"/>
                <w:sz w:val="18"/>
                <w:szCs w:val="18"/>
                <w:lang w:val="en-GB" w:bidi="en-GB"/>
              </w:rPr>
              <w:t>hold a bachelor, bachelor of science, master, master of science or equivalent</w:t>
            </w:r>
          </w:p>
        </w:tc>
        <w:tc>
          <w:tcPr>
            <w:tcW w:w="3649" w:type="dxa"/>
            <w:vAlign w:val="center"/>
          </w:tcPr>
          <w:p w14:paraId="396B895F" w14:textId="58350BA1" w:rsidR="00CF13AE" w:rsidRPr="00AD3E8C" w:rsidRDefault="00CF13AE" w:rsidP="00CF13AE">
            <w:pPr>
              <w:spacing w:before="0"/>
              <w:rPr>
                <w:sz w:val="18"/>
                <w:szCs w:val="18"/>
                <w:lang w:val="en-GB"/>
              </w:rPr>
            </w:pPr>
            <w:r w:rsidRPr="00AD3E8C">
              <w:rPr>
                <w:sz w:val="18"/>
                <w:szCs w:val="18"/>
                <w:lang w:val="en-GB"/>
              </w:rPr>
              <w:t xml:space="preserve">1) </w:t>
            </w:r>
            <w:r w:rsidR="00AD3E8C">
              <w:rPr>
                <w:sz w:val="18"/>
                <w:szCs w:val="18"/>
                <w:lang w:val="en-GB"/>
              </w:rPr>
              <w:t xml:space="preserve">fundamentals </w:t>
            </w:r>
            <w:r w:rsidRPr="00AD3E8C">
              <w:rPr>
                <w:sz w:val="18"/>
                <w:szCs w:val="18"/>
                <w:lang w:val="en-GB"/>
              </w:rPr>
              <w:t>of mathematical analysis</w:t>
            </w:r>
          </w:p>
          <w:p w14:paraId="6D81D3C8" w14:textId="40AF2A0F" w:rsidR="00CF13AE" w:rsidRPr="00AD3E8C" w:rsidRDefault="00CF13AE" w:rsidP="00CF13AE">
            <w:pPr>
              <w:spacing w:before="0"/>
              <w:rPr>
                <w:sz w:val="18"/>
                <w:szCs w:val="18"/>
                <w:lang w:val="en-GB"/>
              </w:rPr>
            </w:pPr>
            <w:r w:rsidRPr="00AD3E8C">
              <w:rPr>
                <w:sz w:val="18"/>
                <w:szCs w:val="18"/>
                <w:lang w:val="en-GB"/>
              </w:rPr>
              <w:t xml:space="preserve">2) </w:t>
            </w:r>
            <w:r w:rsidR="00AD3E8C">
              <w:rPr>
                <w:sz w:val="18"/>
                <w:szCs w:val="18"/>
                <w:lang w:val="en-GB"/>
              </w:rPr>
              <w:t>fundamentals</w:t>
            </w:r>
            <w:r w:rsidRPr="00AD3E8C">
              <w:rPr>
                <w:sz w:val="18"/>
                <w:szCs w:val="18"/>
                <w:lang w:val="en-GB"/>
              </w:rPr>
              <w:t xml:space="preserve"> of linear algebra</w:t>
            </w:r>
          </w:p>
          <w:p w14:paraId="28A68A6E" w14:textId="1BCBDA7A" w:rsidR="00CF13AE" w:rsidRPr="00AD3E8C" w:rsidRDefault="00CF13AE" w:rsidP="00CF13AE">
            <w:pPr>
              <w:spacing w:before="0"/>
              <w:rPr>
                <w:sz w:val="18"/>
                <w:szCs w:val="18"/>
                <w:lang w:val="en-GB"/>
              </w:rPr>
            </w:pPr>
            <w:r w:rsidRPr="00AD3E8C">
              <w:rPr>
                <w:sz w:val="18"/>
                <w:szCs w:val="18"/>
                <w:lang w:val="en-GB"/>
              </w:rPr>
              <w:t xml:space="preserve">3) </w:t>
            </w:r>
            <w:r w:rsidR="00AD3E8C">
              <w:rPr>
                <w:sz w:val="18"/>
                <w:szCs w:val="18"/>
                <w:lang w:val="en-GB"/>
              </w:rPr>
              <w:t>fundamentals</w:t>
            </w:r>
            <w:r w:rsidRPr="00AD3E8C">
              <w:rPr>
                <w:sz w:val="18"/>
                <w:szCs w:val="18"/>
                <w:lang w:val="en-GB"/>
              </w:rPr>
              <w:t xml:space="preserve"> of probability calculus</w:t>
            </w:r>
          </w:p>
          <w:p w14:paraId="181971A9" w14:textId="1C7376A3" w:rsidR="00CF13AE" w:rsidRPr="00AD3E8C" w:rsidRDefault="00CF13AE" w:rsidP="00CF13AE">
            <w:pPr>
              <w:spacing w:before="0"/>
              <w:rPr>
                <w:sz w:val="18"/>
                <w:szCs w:val="18"/>
                <w:lang w:val="en-GB"/>
              </w:rPr>
            </w:pPr>
            <w:r w:rsidRPr="00AD3E8C">
              <w:rPr>
                <w:sz w:val="18"/>
                <w:szCs w:val="18"/>
                <w:lang w:val="en-GB"/>
              </w:rPr>
              <w:t xml:space="preserve">4) </w:t>
            </w:r>
            <w:r w:rsidR="00AD3E8C">
              <w:rPr>
                <w:sz w:val="18"/>
                <w:szCs w:val="18"/>
                <w:lang w:val="en-GB"/>
              </w:rPr>
              <w:t>fundamentals</w:t>
            </w:r>
            <w:r w:rsidR="00AD3E8C" w:rsidRPr="00AD3E8C">
              <w:rPr>
                <w:sz w:val="18"/>
                <w:szCs w:val="18"/>
                <w:lang w:val="en-GB"/>
              </w:rPr>
              <w:t xml:space="preserve"> </w:t>
            </w:r>
            <w:r w:rsidRPr="00AD3E8C">
              <w:rPr>
                <w:sz w:val="18"/>
                <w:szCs w:val="18"/>
                <w:lang w:val="en-GB"/>
              </w:rPr>
              <w:t>of algorithmics</w:t>
            </w:r>
          </w:p>
          <w:p w14:paraId="7C31210E" w14:textId="29A4BFA5" w:rsidR="00BB7C78" w:rsidRPr="00AD3E8C" w:rsidRDefault="00CF13AE" w:rsidP="00CF13AE">
            <w:pPr>
              <w:spacing w:before="0"/>
              <w:rPr>
                <w:kern w:val="0"/>
                <w:sz w:val="18"/>
                <w:szCs w:val="18"/>
                <w:lang w:val="en-GB"/>
              </w:rPr>
            </w:pPr>
            <w:r w:rsidRPr="00AD3E8C">
              <w:rPr>
                <w:sz w:val="18"/>
                <w:szCs w:val="18"/>
                <w:lang w:val="en-GB"/>
              </w:rPr>
              <w:t xml:space="preserve">5) </w:t>
            </w:r>
            <w:r w:rsidR="00AD3E8C">
              <w:rPr>
                <w:sz w:val="18"/>
                <w:szCs w:val="18"/>
                <w:lang w:val="en-GB"/>
              </w:rPr>
              <w:t>fundamentals</w:t>
            </w:r>
            <w:r w:rsidR="00AD3E8C" w:rsidRPr="00AD3E8C">
              <w:rPr>
                <w:sz w:val="18"/>
                <w:szCs w:val="18"/>
                <w:lang w:val="en-GB"/>
              </w:rPr>
              <w:t xml:space="preserve"> </w:t>
            </w:r>
            <w:r w:rsidRPr="00AD3E8C">
              <w:rPr>
                <w:sz w:val="18"/>
                <w:szCs w:val="18"/>
                <w:lang w:val="en-GB"/>
              </w:rPr>
              <w:t>of programming</w:t>
            </w:r>
          </w:p>
        </w:tc>
      </w:tr>
      <w:tr w:rsidR="00BB7C78" w:rsidRPr="00AD3E8C" w14:paraId="556FF1A2" w14:textId="77777777" w:rsidTr="002645AD">
        <w:trPr>
          <w:cantSplit/>
        </w:trPr>
        <w:tc>
          <w:tcPr>
            <w:tcW w:w="2435" w:type="dxa"/>
            <w:vAlign w:val="center"/>
          </w:tcPr>
          <w:p w14:paraId="15173C99" w14:textId="6486BE7C" w:rsidR="00BB7C78" w:rsidRPr="00AD3E8C" w:rsidRDefault="00043CEA" w:rsidP="002645AD">
            <w:pPr>
              <w:spacing w:before="0"/>
              <w:rPr>
                <w:kern w:val="0"/>
                <w:sz w:val="18"/>
                <w:szCs w:val="18"/>
                <w:lang w:val="en-GB"/>
              </w:rPr>
            </w:pPr>
            <w:r w:rsidRPr="00AD3E8C">
              <w:rPr>
                <w:color w:val="000000"/>
                <w:kern w:val="0"/>
                <w:sz w:val="18"/>
                <w:szCs w:val="18"/>
                <w:lang w:val="en-GB" w:bidi="en-GB"/>
              </w:rPr>
              <w:t>Chemical Technology</w:t>
            </w:r>
          </w:p>
        </w:tc>
        <w:tc>
          <w:tcPr>
            <w:tcW w:w="1319" w:type="dxa"/>
            <w:vAlign w:val="center"/>
          </w:tcPr>
          <w:p w14:paraId="377C888F" w14:textId="2569D0B2" w:rsidR="00BB7C78" w:rsidRPr="00AD3E8C" w:rsidRDefault="003A419F" w:rsidP="002645AD">
            <w:pPr>
              <w:spacing w:before="0"/>
              <w:jc w:val="center"/>
              <w:rPr>
                <w:kern w:val="0"/>
                <w:sz w:val="18"/>
                <w:szCs w:val="18"/>
                <w:lang w:val="en-GB"/>
              </w:rPr>
            </w:pPr>
            <w:r w:rsidRPr="00AD3E8C">
              <w:rPr>
                <w:kern w:val="0"/>
                <w:sz w:val="18"/>
                <w:szCs w:val="18"/>
                <w:lang w:val="en-GB"/>
              </w:rPr>
              <w:t>Polish</w:t>
            </w:r>
          </w:p>
        </w:tc>
        <w:tc>
          <w:tcPr>
            <w:tcW w:w="583" w:type="dxa"/>
            <w:vAlign w:val="center"/>
          </w:tcPr>
          <w:p w14:paraId="3F8F9AA9"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032D0E87"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72930F4E" w14:textId="0D04174C" w:rsidR="00BB7C78" w:rsidRPr="00AD3E8C" w:rsidRDefault="00383499" w:rsidP="002645AD">
            <w:pPr>
              <w:spacing w:before="0"/>
              <w:rPr>
                <w:sz w:val="18"/>
                <w:szCs w:val="18"/>
                <w:bdr w:val="none" w:sz="0" w:space="0" w:color="auto" w:frame="1"/>
                <w:shd w:val="clear" w:color="auto" w:fill="FFFFFF"/>
                <w:lang w:val="en-GB"/>
              </w:rPr>
            </w:pPr>
            <w:r w:rsidRPr="00AD3E8C">
              <w:rPr>
                <w:kern w:val="0"/>
                <w:sz w:val="18"/>
                <w:szCs w:val="18"/>
                <w:lang w:val="en-GB" w:bidi="en-GB"/>
              </w:rPr>
              <w:t>hold a bachelor of science, master of science or equivalent</w:t>
            </w:r>
          </w:p>
        </w:tc>
        <w:tc>
          <w:tcPr>
            <w:tcW w:w="3649" w:type="dxa"/>
            <w:vAlign w:val="center"/>
          </w:tcPr>
          <w:p w14:paraId="0EBF215F" w14:textId="45BEF93B" w:rsidR="00BB7C78" w:rsidRPr="00AD3E8C" w:rsidRDefault="00AD3E8C" w:rsidP="002645AD">
            <w:pPr>
              <w:spacing w:before="0"/>
              <w:rPr>
                <w:kern w:val="0"/>
                <w:sz w:val="18"/>
                <w:szCs w:val="18"/>
                <w:lang w:val="en-GB"/>
              </w:rPr>
            </w:pPr>
            <w:r w:rsidRPr="00AD3E8C">
              <w:rPr>
                <w:kern w:val="0"/>
                <w:sz w:val="18"/>
                <w:szCs w:val="18"/>
                <w:lang w:val="en-GB"/>
              </w:rPr>
              <w:t>not applicable</w:t>
            </w:r>
          </w:p>
        </w:tc>
      </w:tr>
      <w:tr w:rsidR="00BB7C78" w:rsidRPr="00AD3E8C" w14:paraId="0A255636" w14:textId="77777777" w:rsidTr="002645AD">
        <w:trPr>
          <w:cantSplit/>
        </w:trPr>
        <w:tc>
          <w:tcPr>
            <w:tcW w:w="2435" w:type="dxa"/>
            <w:vAlign w:val="center"/>
          </w:tcPr>
          <w:p w14:paraId="4295AF90" w14:textId="7B208B12" w:rsidR="00BB7C78" w:rsidRPr="00AD3E8C" w:rsidRDefault="00043CEA" w:rsidP="002645AD">
            <w:pPr>
              <w:spacing w:before="0"/>
              <w:rPr>
                <w:kern w:val="0"/>
                <w:sz w:val="18"/>
                <w:szCs w:val="18"/>
                <w:lang w:val="en-GB"/>
              </w:rPr>
            </w:pPr>
            <w:r w:rsidRPr="00AD3E8C">
              <w:rPr>
                <w:color w:val="000000"/>
                <w:kern w:val="0"/>
                <w:sz w:val="18"/>
                <w:szCs w:val="18"/>
                <w:lang w:val="en-GB" w:bidi="en-GB"/>
              </w:rPr>
              <w:t>Cosmetics Technology</w:t>
            </w:r>
            <w:r w:rsidRPr="00AD3E8C">
              <w:rPr>
                <w:color w:val="000000"/>
                <w:kern w:val="0"/>
                <w:sz w:val="18"/>
                <w:szCs w:val="18"/>
                <w:lang w:val="en-GB" w:bidi="en-GB"/>
              </w:rPr>
              <w:br/>
              <w:t>(3-semester studies)</w:t>
            </w:r>
          </w:p>
        </w:tc>
        <w:tc>
          <w:tcPr>
            <w:tcW w:w="1319" w:type="dxa"/>
            <w:vAlign w:val="center"/>
          </w:tcPr>
          <w:p w14:paraId="037D0DBE" w14:textId="006F594E" w:rsidR="00BB7C78" w:rsidRPr="00AD3E8C" w:rsidRDefault="003A419F" w:rsidP="002645AD">
            <w:pPr>
              <w:spacing w:before="0"/>
              <w:jc w:val="center"/>
              <w:rPr>
                <w:color w:val="000000"/>
                <w:kern w:val="0"/>
                <w:sz w:val="18"/>
                <w:szCs w:val="18"/>
                <w:lang w:val="en-GB"/>
              </w:rPr>
            </w:pPr>
            <w:r w:rsidRPr="00AD3E8C">
              <w:rPr>
                <w:color w:val="000000"/>
                <w:kern w:val="0"/>
                <w:sz w:val="18"/>
                <w:szCs w:val="18"/>
                <w:lang w:val="en-GB"/>
              </w:rPr>
              <w:t>Polish</w:t>
            </w:r>
          </w:p>
        </w:tc>
        <w:tc>
          <w:tcPr>
            <w:tcW w:w="583" w:type="dxa"/>
            <w:vAlign w:val="center"/>
          </w:tcPr>
          <w:p w14:paraId="6F84F11C"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5A22BD20"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187181F0" w14:textId="77777777" w:rsidR="00383499" w:rsidRPr="00AD3E8C" w:rsidRDefault="00383499" w:rsidP="00383499">
            <w:pPr>
              <w:spacing w:before="0"/>
              <w:rPr>
                <w:sz w:val="18"/>
                <w:szCs w:val="18"/>
                <w:shd w:val="clear" w:color="auto" w:fill="FFFFFF"/>
                <w:lang w:val="en-GB"/>
              </w:rPr>
            </w:pPr>
            <w:r w:rsidRPr="00AD3E8C">
              <w:rPr>
                <w:sz w:val="18"/>
                <w:szCs w:val="18"/>
                <w:bdr w:val="none" w:sz="0" w:space="0" w:color="auto" w:frame="1"/>
                <w:shd w:val="clear" w:color="auto" w:fill="FFFFFF"/>
                <w:lang w:val="en-GB" w:bidi="en-GB"/>
              </w:rPr>
              <w:t xml:space="preserve">hold a bachelor of science, master of science or </w:t>
            </w:r>
            <w:r w:rsidRPr="00AD3E8C">
              <w:rPr>
                <w:sz w:val="18"/>
                <w:szCs w:val="18"/>
                <w:bdr w:val="none" w:sz="0" w:space="0" w:color="auto" w:frame="1"/>
                <w:shd w:val="clear" w:color="auto" w:fill="FFFFFF"/>
                <w:lang w:val="en-GB"/>
              </w:rPr>
              <w:t>equivalent with specialisation in the following disciplines</w:t>
            </w:r>
            <w:r w:rsidRPr="00AD3E8C">
              <w:rPr>
                <w:kern w:val="0"/>
                <w:sz w:val="18"/>
                <w:szCs w:val="18"/>
                <w:lang w:val="en-GB"/>
              </w:rPr>
              <w:t>:</w:t>
            </w:r>
          </w:p>
          <w:p w14:paraId="7EC92665" w14:textId="1EAFD536" w:rsidR="00BB7C78" w:rsidRPr="00AD3E8C" w:rsidRDefault="00383499" w:rsidP="00383499">
            <w:pPr>
              <w:spacing w:before="0"/>
              <w:rPr>
                <w:sz w:val="18"/>
                <w:szCs w:val="18"/>
                <w:bdr w:val="none" w:sz="0" w:space="0" w:color="auto" w:frame="1"/>
                <w:shd w:val="clear" w:color="auto" w:fill="FFFFFF"/>
                <w:lang w:val="en-GB"/>
              </w:rPr>
            </w:pPr>
            <w:r w:rsidRPr="00AD3E8C">
              <w:rPr>
                <w:color w:val="000000"/>
                <w:kern w:val="0"/>
                <w:sz w:val="18"/>
                <w:szCs w:val="18"/>
                <w:lang w:val="en-GB"/>
              </w:rPr>
              <w:t>(1) forest sciences or (2) agriculture and horticulture or (3) food and nutrition technology or (4) zootechnics and fisheries or (5) veterinary science or (6) biological sciences or (7) chemical sciences or (8) physical sciences or (9) earth and environmental sciences or (10) biomedical engineering or (11) chemical engineering or (12) materials engineering or (13) environmental, mining and power engineering</w:t>
            </w:r>
          </w:p>
        </w:tc>
        <w:tc>
          <w:tcPr>
            <w:tcW w:w="3649" w:type="dxa"/>
            <w:vAlign w:val="center"/>
          </w:tcPr>
          <w:p w14:paraId="05D2FC4A" w14:textId="6A3D41D8" w:rsidR="00BB7C78" w:rsidRPr="00AD3E8C" w:rsidRDefault="00160429" w:rsidP="002645AD">
            <w:pPr>
              <w:spacing w:before="0"/>
              <w:rPr>
                <w:kern w:val="0"/>
                <w:sz w:val="18"/>
                <w:szCs w:val="18"/>
                <w:lang w:val="en-GB"/>
              </w:rPr>
            </w:pPr>
            <w:r w:rsidRPr="00AD3E8C">
              <w:rPr>
                <w:kern w:val="0"/>
                <w:sz w:val="18"/>
                <w:szCs w:val="18"/>
                <w:lang w:val="en-GB"/>
              </w:rPr>
              <w:t>not applicable</w:t>
            </w:r>
          </w:p>
        </w:tc>
      </w:tr>
      <w:tr w:rsidR="00BB7C78" w:rsidRPr="00AD3E8C" w14:paraId="49A5E8B0" w14:textId="77777777" w:rsidTr="002645AD">
        <w:trPr>
          <w:cantSplit/>
        </w:trPr>
        <w:tc>
          <w:tcPr>
            <w:tcW w:w="2435" w:type="dxa"/>
            <w:vAlign w:val="center"/>
          </w:tcPr>
          <w:p w14:paraId="5569195A" w14:textId="7EC4F113" w:rsidR="00BB7C78" w:rsidRPr="00AD3E8C" w:rsidRDefault="00043CEA" w:rsidP="002645AD">
            <w:pPr>
              <w:spacing w:before="0"/>
              <w:rPr>
                <w:kern w:val="0"/>
                <w:sz w:val="18"/>
                <w:szCs w:val="18"/>
                <w:lang w:val="en-GB"/>
              </w:rPr>
            </w:pPr>
            <w:r w:rsidRPr="00AD3E8C">
              <w:rPr>
                <w:color w:val="000000"/>
                <w:kern w:val="0"/>
                <w:sz w:val="18"/>
                <w:szCs w:val="18"/>
                <w:lang w:val="en-GB" w:bidi="en-GB"/>
              </w:rPr>
              <w:t>Cosmetics Technology</w:t>
            </w:r>
            <w:r w:rsidRPr="00AD3E8C">
              <w:rPr>
                <w:color w:val="000000"/>
                <w:kern w:val="0"/>
                <w:sz w:val="18"/>
                <w:szCs w:val="18"/>
                <w:lang w:val="en-GB" w:bidi="en-GB"/>
              </w:rPr>
              <w:br/>
              <w:t>(4-semester studies)</w:t>
            </w:r>
            <w:r w:rsidR="00BB7C78" w:rsidRPr="00AD3E8C">
              <w:rPr>
                <w:kern w:val="0"/>
                <w:sz w:val="18"/>
                <w:szCs w:val="18"/>
                <w:lang w:val="en-GB"/>
              </w:rPr>
              <w:t>)</w:t>
            </w:r>
          </w:p>
        </w:tc>
        <w:tc>
          <w:tcPr>
            <w:tcW w:w="1319" w:type="dxa"/>
            <w:vAlign w:val="center"/>
          </w:tcPr>
          <w:p w14:paraId="3BFE7354" w14:textId="03CDA165" w:rsidR="00BB7C78" w:rsidRPr="00AD3E8C" w:rsidRDefault="003A419F" w:rsidP="002645AD">
            <w:pPr>
              <w:spacing w:before="0"/>
              <w:jc w:val="center"/>
              <w:rPr>
                <w:color w:val="000000"/>
                <w:kern w:val="0"/>
                <w:sz w:val="18"/>
                <w:szCs w:val="18"/>
                <w:lang w:val="en-GB"/>
              </w:rPr>
            </w:pPr>
            <w:r w:rsidRPr="00AD3E8C">
              <w:rPr>
                <w:color w:val="000000"/>
                <w:kern w:val="0"/>
                <w:sz w:val="18"/>
                <w:szCs w:val="18"/>
                <w:lang w:val="en-GB"/>
              </w:rPr>
              <w:t>Polish</w:t>
            </w:r>
          </w:p>
        </w:tc>
        <w:tc>
          <w:tcPr>
            <w:tcW w:w="583" w:type="dxa"/>
            <w:vAlign w:val="center"/>
          </w:tcPr>
          <w:p w14:paraId="2B9B2AFE"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7ACD2511"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725950EC" w14:textId="29253EF2" w:rsidR="00383499" w:rsidRPr="00AD3E8C" w:rsidRDefault="00383499" w:rsidP="002645AD">
            <w:pPr>
              <w:spacing w:before="0"/>
              <w:rPr>
                <w:color w:val="000000"/>
                <w:kern w:val="0"/>
                <w:sz w:val="18"/>
                <w:szCs w:val="18"/>
                <w:lang w:val="en-GB"/>
              </w:rPr>
            </w:pPr>
            <w:r w:rsidRPr="00AD3E8C">
              <w:rPr>
                <w:sz w:val="18"/>
                <w:szCs w:val="18"/>
                <w:bdr w:val="none" w:sz="0" w:space="0" w:color="auto" w:frame="1"/>
                <w:shd w:val="clear" w:color="auto" w:fill="FFFFFF"/>
                <w:lang w:val="en-GB" w:bidi="en-GB"/>
              </w:rPr>
              <w:t xml:space="preserve">hold a bachelor, bachelor of science, master, master of science or </w:t>
            </w:r>
            <w:r w:rsidRPr="00AD3E8C">
              <w:rPr>
                <w:sz w:val="18"/>
                <w:szCs w:val="18"/>
                <w:bdr w:val="none" w:sz="0" w:space="0" w:color="auto" w:frame="1"/>
                <w:shd w:val="clear" w:color="auto" w:fill="FFFFFF"/>
                <w:lang w:val="en-GB"/>
              </w:rPr>
              <w:t>equivalent with specialisation in the following disciplines</w:t>
            </w:r>
            <w:r w:rsidR="00B461B0" w:rsidRPr="00AD3E8C">
              <w:rPr>
                <w:sz w:val="18"/>
                <w:szCs w:val="18"/>
                <w:bdr w:val="none" w:sz="0" w:space="0" w:color="auto" w:frame="1"/>
                <w:shd w:val="clear" w:color="auto" w:fill="FFFFFF"/>
                <w:lang w:val="en-GB"/>
              </w:rPr>
              <w:t>:</w:t>
            </w:r>
            <w:r w:rsidRPr="00AD3E8C">
              <w:rPr>
                <w:color w:val="000000"/>
                <w:kern w:val="0"/>
                <w:sz w:val="18"/>
                <w:szCs w:val="18"/>
                <w:lang w:val="en-GB"/>
              </w:rPr>
              <w:t xml:space="preserve"> </w:t>
            </w:r>
          </w:p>
          <w:p w14:paraId="3745B6EC" w14:textId="71A86DFA" w:rsidR="00BB7C78" w:rsidRPr="00AD3E8C" w:rsidRDefault="00383499" w:rsidP="002645AD">
            <w:pPr>
              <w:spacing w:before="0"/>
              <w:rPr>
                <w:sz w:val="18"/>
                <w:szCs w:val="18"/>
                <w:bdr w:val="none" w:sz="0" w:space="0" w:color="auto" w:frame="1"/>
                <w:shd w:val="clear" w:color="auto" w:fill="FFFFFF"/>
                <w:lang w:val="en-GB"/>
              </w:rPr>
            </w:pPr>
            <w:r w:rsidRPr="00AD3E8C">
              <w:rPr>
                <w:color w:val="000000"/>
                <w:kern w:val="0"/>
                <w:sz w:val="18"/>
                <w:szCs w:val="18"/>
                <w:lang w:val="en-GB"/>
              </w:rPr>
              <w:t>(1) agricultural sciences or (2) sciences and natural sciences or (3) engineering sciences or (4) medical and health sciences or (5) veterinary sciences</w:t>
            </w:r>
          </w:p>
        </w:tc>
        <w:tc>
          <w:tcPr>
            <w:tcW w:w="3649" w:type="dxa"/>
            <w:vAlign w:val="center"/>
          </w:tcPr>
          <w:p w14:paraId="08874D1C" w14:textId="30986BEF" w:rsidR="00BB7C78" w:rsidRPr="00AD3E8C" w:rsidRDefault="00160429" w:rsidP="002645AD">
            <w:pPr>
              <w:spacing w:before="0"/>
              <w:rPr>
                <w:color w:val="000000"/>
                <w:kern w:val="0"/>
                <w:sz w:val="18"/>
                <w:szCs w:val="18"/>
                <w:lang w:val="en-GB"/>
              </w:rPr>
            </w:pPr>
            <w:r w:rsidRPr="00AD3E8C">
              <w:rPr>
                <w:kern w:val="0"/>
                <w:sz w:val="18"/>
                <w:szCs w:val="18"/>
                <w:lang w:val="en-GB"/>
              </w:rPr>
              <w:t>not applicable</w:t>
            </w:r>
          </w:p>
        </w:tc>
      </w:tr>
      <w:tr w:rsidR="00BB7C78" w:rsidRPr="00AD3E8C" w14:paraId="64126397" w14:textId="77777777" w:rsidTr="002645AD">
        <w:trPr>
          <w:cantSplit/>
        </w:trPr>
        <w:tc>
          <w:tcPr>
            <w:tcW w:w="2435" w:type="dxa"/>
            <w:vAlign w:val="center"/>
          </w:tcPr>
          <w:p w14:paraId="653F47EF" w14:textId="77777777" w:rsidR="00043CEA" w:rsidRPr="00AD3E8C" w:rsidRDefault="00043CEA" w:rsidP="00043CEA">
            <w:pPr>
              <w:spacing w:before="0"/>
              <w:rPr>
                <w:color w:val="000000"/>
                <w:kern w:val="0"/>
                <w:sz w:val="18"/>
                <w:szCs w:val="18"/>
                <w:lang w:val="en-GB"/>
              </w:rPr>
            </w:pPr>
            <w:r w:rsidRPr="00AD3E8C">
              <w:rPr>
                <w:color w:val="000000"/>
                <w:kern w:val="0"/>
                <w:sz w:val="18"/>
                <w:szCs w:val="18"/>
                <w:lang w:val="en-GB" w:bidi="en-GB"/>
              </w:rPr>
              <w:t>Food Technology and Human Nutrition</w:t>
            </w:r>
          </w:p>
          <w:p w14:paraId="3326588F" w14:textId="47B7931C" w:rsidR="00BB7C78" w:rsidRPr="00AD3E8C" w:rsidRDefault="00043CEA" w:rsidP="00043CEA">
            <w:pPr>
              <w:spacing w:before="0"/>
              <w:rPr>
                <w:kern w:val="0"/>
                <w:sz w:val="18"/>
                <w:szCs w:val="18"/>
                <w:lang w:val="en-GB"/>
              </w:rPr>
            </w:pPr>
            <w:r w:rsidRPr="00AD3E8C">
              <w:rPr>
                <w:color w:val="000000"/>
                <w:kern w:val="0"/>
                <w:sz w:val="18"/>
                <w:szCs w:val="18"/>
                <w:lang w:val="en-GB" w:bidi="en-GB"/>
              </w:rPr>
              <w:t>(3-semester studies)</w:t>
            </w:r>
          </w:p>
        </w:tc>
        <w:tc>
          <w:tcPr>
            <w:tcW w:w="1319" w:type="dxa"/>
            <w:vAlign w:val="center"/>
          </w:tcPr>
          <w:p w14:paraId="61204016" w14:textId="037AB0D2" w:rsidR="00BB7C78" w:rsidRPr="00AD3E8C" w:rsidRDefault="003A419F" w:rsidP="002645AD">
            <w:pPr>
              <w:spacing w:before="0"/>
              <w:jc w:val="center"/>
              <w:rPr>
                <w:color w:val="000000"/>
                <w:kern w:val="0"/>
                <w:sz w:val="18"/>
                <w:szCs w:val="18"/>
                <w:lang w:val="en-GB"/>
              </w:rPr>
            </w:pPr>
            <w:r w:rsidRPr="00AD3E8C">
              <w:rPr>
                <w:color w:val="000000"/>
                <w:kern w:val="0"/>
                <w:sz w:val="18"/>
                <w:szCs w:val="18"/>
                <w:lang w:val="en-GB"/>
              </w:rPr>
              <w:t>Polish</w:t>
            </w:r>
          </w:p>
        </w:tc>
        <w:tc>
          <w:tcPr>
            <w:tcW w:w="583" w:type="dxa"/>
            <w:vAlign w:val="center"/>
          </w:tcPr>
          <w:p w14:paraId="2D47798A"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2A0E6C0A"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06538B5C" w14:textId="2F43A384" w:rsidR="00BB7C78" w:rsidRPr="00AD3E8C" w:rsidRDefault="00383499" w:rsidP="002645AD">
            <w:pPr>
              <w:spacing w:before="0"/>
              <w:rPr>
                <w:sz w:val="18"/>
                <w:szCs w:val="18"/>
                <w:shd w:val="clear" w:color="auto" w:fill="FFFFFF"/>
                <w:lang w:val="en-GB"/>
              </w:rPr>
            </w:pPr>
            <w:r w:rsidRPr="00AD3E8C">
              <w:rPr>
                <w:sz w:val="18"/>
                <w:szCs w:val="18"/>
                <w:bdr w:val="none" w:sz="0" w:space="0" w:color="auto" w:frame="1"/>
                <w:shd w:val="clear" w:color="auto" w:fill="FFFFFF"/>
                <w:lang w:val="en-GB" w:bidi="en-GB"/>
              </w:rPr>
              <w:t xml:space="preserve">hold a bachelor of science, master of science or </w:t>
            </w:r>
            <w:r w:rsidRPr="00AD3E8C">
              <w:rPr>
                <w:sz w:val="18"/>
                <w:szCs w:val="18"/>
                <w:bdr w:val="none" w:sz="0" w:space="0" w:color="auto" w:frame="1"/>
                <w:shd w:val="clear" w:color="auto" w:fill="FFFFFF"/>
                <w:lang w:val="en-GB"/>
              </w:rPr>
              <w:t>equivalent with specialisation in the following disciplines</w:t>
            </w:r>
            <w:r w:rsidR="00BB7C78" w:rsidRPr="00AD3E8C">
              <w:rPr>
                <w:color w:val="000000"/>
                <w:sz w:val="18"/>
                <w:szCs w:val="18"/>
                <w:shd w:val="clear" w:color="auto" w:fill="FFFFFF"/>
                <w:lang w:val="en-GB"/>
              </w:rPr>
              <w:t xml:space="preserve">: </w:t>
            </w:r>
          </w:p>
          <w:p w14:paraId="4E160616" w14:textId="3956A7A9" w:rsidR="00BB7C78" w:rsidRPr="00AD3E8C" w:rsidRDefault="00B461B0" w:rsidP="00B461B0">
            <w:pPr>
              <w:spacing w:before="0"/>
              <w:rPr>
                <w:sz w:val="18"/>
                <w:szCs w:val="18"/>
                <w:bdr w:val="none" w:sz="0" w:space="0" w:color="auto" w:frame="1"/>
                <w:shd w:val="clear" w:color="auto" w:fill="FFFFFF"/>
                <w:lang w:val="en-GB"/>
              </w:rPr>
            </w:pPr>
            <w:r w:rsidRPr="00AD3E8C">
              <w:rPr>
                <w:color w:val="000000"/>
                <w:kern w:val="0"/>
                <w:sz w:val="18"/>
                <w:szCs w:val="18"/>
                <w:lang w:val="en-GB"/>
              </w:rPr>
              <w:t>(1) forest sciences or (2) agriculture and horticulture or (3) food and nutrition technology or (4) zootechnics and fisheries or (5) veterinary science or (6) biological sciences or (7) chemical sciences or (8) physical sciences or (9) earth and environmental sciences or (10) biomedical engineering or (11) chemical engineering or (12) materials engineering or (13) environmental, mining and power engineering</w:t>
            </w:r>
          </w:p>
        </w:tc>
        <w:tc>
          <w:tcPr>
            <w:tcW w:w="3649" w:type="dxa"/>
            <w:vAlign w:val="center"/>
          </w:tcPr>
          <w:p w14:paraId="3DF466A3" w14:textId="19ABAFB3" w:rsidR="00BB7C78" w:rsidRPr="00AD3E8C" w:rsidRDefault="00CA09D9" w:rsidP="002645AD">
            <w:pPr>
              <w:spacing w:before="0"/>
              <w:rPr>
                <w:color w:val="000000"/>
                <w:sz w:val="18"/>
                <w:szCs w:val="18"/>
                <w:shd w:val="clear" w:color="auto" w:fill="FFFFFF"/>
                <w:lang w:val="en-GB"/>
              </w:rPr>
            </w:pPr>
            <w:r w:rsidRPr="00AD3E8C">
              <w:rPr>
                <w:kern w:val="0"/>
                <w:sz w:val="18"/>
                <w:szCs w:val="18"/>
                <w:lang w:val="en-GB"/>
              </w:rPr>
              <w:t>not applicable</w:t>
            </w:r>
          </w:p>
        </w:tc>
      </w:tr>
      <w:tr w:rsidR="00BB7C78" w:rsidRPr="00AD3E8C" w14:paraId="2A42E07C" w14:textId="77777777" w:rsidTr="002645AD">
        <w:trPr>
          <w:cantSplit/>
        </w:trPr>
        <w:tc>
          <w:tcPr>
            <w:tcW w:w="2435" w:type="dxa"/>
            <w:vAlign w:val="center"/>
          </w:tcPr>
          <w:p w14:paraId="4528517D" w14:textId="77777777" w:rsidR="00043CEA" w:rsidRPr="00AD3E8C" w:rsidRDefault="00043CEA" w:rsidP="00043CEA">
            <w:pPr>
              <w:spacing w:before="0"/>
              <w:rPr>
                <w:color w:val="000000"/>
                <w:kern w:val="0"/>
                <w:sz w:val="18"/>
                <w:szCs w:val="18"/>
                <w:lang w:val="en-GB"/>
              </w:rPr>
            </w:pPr>
            <w:r w:rsidRPr="00AD3E8C">
              <w:rPr>
                <w:color w:val="000000"/>
                <w:kern w:val="0"/>
                <w:sz w:val="18"/>
                <w:szCs w:val="18"/>
                <w:lang w:val="en-GB" w:bidi="en-GB"/>
              </w:rPr>
              <w:t>Food Technology and Human Nutrition</w:t>
            </w:r>
          </w:p>
          <w:p w14:paraId="3DD2E9A8" w14:textId="36CB0C71" w:rsidR="00BB7C78" w:rsidRPr="00AD3E8C" w:rsidRDefault="00043CEA" w:rsidP="00043CEA">
            <w:pPr>
              <w:spacing w:before="0"/>
              <w:rPr>
                <w:kern w:val="0"/>
                <w:sz w:val="18"/>
                <w:szCs w:val="18"/>
                <w:lang w:val="en-GB"/>
              </w:rPr>
            </w:pPr>
            <w:r w:rsidRPr="00AD3E8C">
              <w:rPr>
                <w:color w:val="000000"/>
                <w:kern w:val="0"/>
                <w:sz w:val="18"/>
                <w:szCs w:val="18"/>
                <w:lang w:val="en-GB" w:bidi="en-GB"/>
              </w:rPr>
              <w:t>(4-semester studies)</w:t>
            </w:r>
          </w:p>
        </w:tc>
        <w:tc>
          <w:tcPr>
            <w:tcW w:w="1319" w:type="dxa"/>
            <w:vAlign w:val="center"/>
          </w:tcPr>
          <w:p w14:paraId="5F5A9C35" w14:textId="26DC4261" w:rsidR="00BB7C78" w:rsidRPr="00AD3E8C" w:rsidRDefault="003A419F" w:rsidP="002645AD">
            <w:pPr>
              <w:spacing w:before="0"/>
              <w:jc w:val="center"/>
              <w:rPr>
                <w:kern w:val="0"/>
                <w:sz w:val="18"/>
                <w:szCs w:val="18"/>
                <w:lang w:val="en-GB"/>
              </w:rPr>
            </w:pPr>
            <w:r w:rsidRPr="00AD3E8C">
              <w:rPr>
                <w:kern w:val="0"/>
                <w:sz w:val="18"/>
                <w:szCs w:val="18"/>
                <w:lang w:val="en-GB"/>
              </w:rPr>
              <w:t>Polish</w:t>
            </w:r>
          </w:p>
        </w:tc>
        <w:tc>
          <w:tcPr>
            <w:tcW w:w="583" w:type="dxa"/>
            <w:vAlign w:val="center"/>
          </w:tcPr>
          <w:p w14:paraId="322796B7"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33CDAED1"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31D9DE77" w14:textId="77777777" w:rsidR="00B461B0" w:rsidRPr="00AD3E8C" w:rsidRDefault="00B461B0" w:rsidP="00B461B0">
            <w:pPr>
              <w:spacing w:before="0"/>
              <w:rPr>
                <w:color w:val="000000"/>
                <w:kern w:val="0"/>
                <w:sz w:val="18"/>
                <w:szCs w:val="18"/>
                <w:lang w:val="en-GB"/>
              </w:rPr>
            </w:pPr>
            <w:r w:rsidRPr="00AD3E8C">
              <w:rPr>
                <w:sz w:val="18"/>
                <w:szCs w:val="18"/>
                <w:bdr w:val="none" w:sz="0" w:space="0" w:color="auto" w:frame="1"/>
                <w:shd w:val="clear" w:color="auto" w:fill="FFFFFF"/>
                <w:lang w:val="en-GB" w:bidi="en-GB"/>
              </w:rPr>
              <w:t xml:space="preserve">hold a bachelor, bachelor of science, master, master of science or </w:t>
            </w:r>
            <w:r w:rsidRPr="00AD3E8C">
              <w:rPr>
                <w:sz w:val="18"/>
                <w:szCs w:val="18"/>
                <w:bdr w:val="none" w:sz="0" w:space="0" w:color="auto" w:frame="1"/>
                <w:shd w:val="clear" w:color="auto" w:fill="FFFFFF"/>
                <w:lang w:val="en-GB"/>
              </w:rPr>
              <w:t>equivalent with specialisation in the following disciplines:</w:t>
            </w:r>
            <w:r w:rsidRPr="00AD3E8C">
              <w:rPr>
                <w:color w:val="000000"/>
                <w:kern w:val="0"/>
                <w:sz w:val="18"/>
                <w:szCs w:val="18"/>
                <w:lang w:val="en-GB"/>
              </w:rPr>
              <w:t xml:space="preserve"> </w:t>
            </w:r>
          </w:p>
          <w:p w14:paraId="5E9184A3" w14:textId="5B5FD406" w:rsidR="00BB7C78" w:rsidRPr="00AD3E8C" w:rsidRDefault="00B461B0" w:rsidP="002645AD">
            <w:pPr>
              <w:spacing w:before="0"/>
              <w:rPr>
                <w:sz w:val="18"/>
                <w:szCs w:val="18"/>
                <w:bdr w:val="none" w:sz="0" w:space="0" w:color="auto" w:frame="1"/>
                <w:shd w:val="clear" w:color="auto" w:fill="FFFFFF"/>
                <w:lang w:val="en-GB"/>
              </w:rPr>
            </w:pPr>
            <w:r w:rsidRPr="00AD3E8C">
              <w:rPr>
                <w:color w:val="000000"/>
                <w:kern w:val="0"/>
                <w:sz w:val="18"/>
                <w:szCs w:val="18"/>
                <w:lang w:val="en-GB"/>
              </w:rPr>
              <w:t>(1) agricultural sciences or (2) sciences and life sciences or (3) engineering sciences or (4) medical and health sciences or (5) veterinary sciences</w:t>
            </w:r>
          </w:p>
        </w:tc>
        <w:tc>
          <w:tcPr>
            <w:tcW w:w="3649" w:type="dxa"/>
            <w:vAlign w:val="center"/>
          </w:tcPr>
          <w:p w14:paraId="0F9A3729" w14:textId="5B287FE0" w:rsidR="00BB7C78" w:rsidRPr="00AD3E8C" w:rsidRDefault="00CA09D9" w:rsidP="002645AD">
            <w:pPr>
              <w:spacing w:before="0"/>
              <w:rPr>
                <w:color w:val="000000"/>
                <w:sz w:val="18"/>
                <w:szCs w:val="18"/>
                <w:shd w:val="clear" w:color="auto" w:fill="FFFFFF"/>
                <w:lang w:val="en-GB"/>
              </w:rPr>
            </w:pPr>
            <w:r w:rsidRPr="00AD3E8C">
              <w:rPr>
                <w:kern w:val="0"/>
                <w:sz w:val="18"/>
                <w:szCs w:val="18"/>
                <w:lang w:val="en-GB"/>
              </w:rPr>
              <w:t>not applicable</w:t>
            </w:r>
          </w:p>
        </w:tc>
      </w:tr>
      <w:tr w:rsidR="00BB7C78" w:rsidRPr="00AD3E8C" w14:paraId="26DD0ABE" w14:textId="77777777" w:rsidTr="002645AD">
        <w:trPr>
          <w:cantSplit/>
        </w:trPr>
        <w:tc>
          <w:tcPr>
            <w:tcW w:w="2435" w:type="dxa"/>
            <w:vAlign w:val="center"/>
          </w:tcPr>
          <w:p w14:paraId="62AABE8D" w14:textId="4312F1C1" w:rsidR="00BB7C78" w:rsidRPr="00AD3E8C" w:rsidRDefault="0036528F" w:rsidP="002645AD">
            <w:pPr>
              <w:spacing w:before="0"/>
              <w:rPr>
                <w:kern w:val="0"/>
                <w:sz w:val="18"/>
                <w:szCs w:val="18"/>
                <w:lang w:val="en-GB"/>
              </w:rPr>
            </w:pPr>
            <w:r w:rsidRPr="00AD3E8C">
              <w:rPr>
                <w:color w:val="000000"/>
                <w:kern w:val="0"/>
                <w:sz w:val="18"/>
                <w:szCs w:val="18"/>
                <w:lang w:val="en-GB" w:bidi="en-GB"/>
              </w:rPr>
              <w:t>Technologies of Modern Functional Materials</w:t>
            </w:r>
          </w:p>
        </w:tc>
        <w:tc>
          <w:tcPr>
            <w:tcW w:w="1319" w:type="dxa"/>
            <w:vAlign w:val="center"/>
          </w:tcPr>
          <w:p w14:paraId="4B5D0854" w14:textId="61E18F90" w:rsidR="00BB7C78" w:rsidRPr="00AD3E8C" w:rsidRDefault="003A419F" w:rsidP="002645AD">
            <w:pPr>
              <w:spacing w:before="0"/>
              <w:jc w:val="center"/>
              <w:rPr>
                <w:kern w:val="0"/>
                <w:sz w:val="18"/>
                <w:szCs w:val="18"/>
                <w:lang w:val="en-GB"/>
              </w:rPr>
            </w:pPr>
            <w:r w:rsidRPr="00AD3E8C">
              <w:rPr>
                <w:kern w:val="0"/>
                <w:sz w:val="18"/>
                <w:szCs w:val="18"/>
                <w:lang w:val="en-GB"/>
              </w:rPr>
              <w:t>Polish</w:t>
            </w:r>
          </w:p>
        </w:tc>
        <w:tc>
          <w:tcPr>
            <w:tcW w:w="583" w:type="dxa"/>
            <w:vAlign w:val="center"/>
          </w:tcPr>
          <w:p w14:paraId="4B1567F0"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0F4151D5"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57ED2494" w14:textId="758C14E6" w:rsidR="00BB7C78" w:rsidRPr="00AD3E8C" w:rsidRDefault="00BB7C78" w:rsidP="002645AD">
            <w:pPr>
              <w:spacing w:before="0"/>
              <w:rPr>
                <w:sz w:val="18"/>
                <w:szCs w:val="18"/>
                <w:bdr w:val="none" w:sz="0" w:space="0" w:color="auto" w:frame="1"/>
                <w:shd w:val="clear" w:color="auto" w:fill="FFFFFF"/>
                <w:lang w:val="en-GB"/>
              </w:rPr>
            </w:pPr>
            <w:r w:rsidRPr="00AD3E8C">
              <w:rPr>
                <w:kern w:val="0"/>
                <w:sz w:val="18"/>
                <w:szCs w:val="18"/>
                <w:lang w:val="en-GB"/>
              </w:rPr>
              <w:t xml:space="preserve"> </w:t>
            </w:r>
            <w:r w:rsidR="00CF1BD5" w:rsidRPr="00AD3E8C">
              <w:rPr>
                <w:kern w:val="0"/>
                <w:sz w:val="18"/>
                <w:szCs w:val="18"/>
                <w:lang w:val="en-GB" w:bidi="en-GB"/>
              </w:rPr>
              <w:t>hold a bachelor of science, master of science or equivalent</w:t>
            </w:r>
          </w:p>
        </w:tc>
        <w:tc>
          <w:tcPr>
            <w:tcW w:w="3649" w:type="dxa"/>
            <w:vAlign w:val="center"/>
          </w:tcPr>
          <w:p w14:paraId="3FA1378E" w14:textId="56D64538" w:rsidR="00BB7C78" w:rsidRPr="00AD3E8C" w:rsidRDefault="00CA09D9" w:rsidP="002645AD">
            <w:pPr>
              <w:spacing w:before="0"/>
              <w:rPr>
                <w:color w:val="000000"/>
                <w:kern w:val="0"/>
                <w:sz w:val="18"/>
                <w:szCs w:val="18"/>
                <w:lang w:val="en-GB"/>
              </w:rPr>
            </w:pPr>
            <w:r w:rsidRPr="00AD3E8C">
              <w:rPr>
                <w:kern w:val="0"/>
                <w:sz w:val="18"/>
                <w:szCs w:val="18"/>
                <w:lang w:val="en-GB"/>
              </w:rPr>
              <w:t>not applicable</w:t>
            </w:r>
          </w:p>
        </w:tc>
      </w:tr>
      <w:tr w:rsidR="00BB7C78" w:rsidRPr="00AD3E8C" w14:paraId="3EE5BB92" w14:textId="77777777" w:rsidTr="002645AD">
        <w:trPr>
          <w:cantSplit/>
        </w:trPr>
        <w:tc>
          <w:tcPr>
            <w:tcW w:w="2435" w:type="dxa"/>
            <w:vAlign w:val="center"/>
          </w:tcPr>
          <w:p w14:paraId="08F1F1CB" w14:textId="5E056625" w:rsidR="00BB7C78" w:rsidRPr="00AD3E8C" w:rsidRDefault="0036528F" w:rsidP="002645AD">
            <w:pPr>
              <w:spacing w:before="0"/>
              <w:rPr>
                <w:color w:val="000000"/>
                <w:kern w:val="0"/>
                <w:sz w:val="18"/>
                <w:szCs w:val="18"/>
                <w:lang w:val="en-GB"/>
              </w:rPr>
            </w:pPr>
            <w:r w:rsidRPr="00AD3E8C">
              <w:rPr>
                <w:color w:val="000000"/>
                <w:kern w:val="0"/>
                <w:sz w:val="18"/>
                <w:szCs w:val="18"/>
                <w:lang w:val="en-GB" w:bidi="en-GB"/>
              </w:rPr>
              <w:t>Textiles Engineering</w:t>
            </w:r>
          </w:p>
        </w:tc>
        <w:tc>
          <w:tcPr>
            <w:tcW w:w="1319" w:type="dxa"/>
            <w:vAlign w:val="center"/>
          </w:tcPr>
          <w:p w14:paraId="44D5B942" w14:textId="25865BFA" w:rsidR="00BB7C78" w:rsidRPr="00AD3E8C" w:rsidRDefault="003A419F" w:rsidP="002645AD">
            <w:pPr>
              <w:spacing w:before="0"/>
              <w:jc w:val="center"/>
              <w:rPr>
                <w:color w:val="000000"/>
                <w:kern w:val="0"/>
                <w:sz w:val="18"/>
                <w:szCs w:val="18"/>
                <w:lang w:val="en-GB"/>
              </w:rPr>
            </w:pPr>
            <w:r w:rsidRPr="00AD3E8C">
              <w:rPr>
                <w:color w:val="000000"/>
                <w:kern w:val="0"/>
                <w:sz w:val="18"/>
                <w:szCs w:val="18"/>
                <w:lang w:val="en-GB"/>
              </w:rPr>
              <w:t>Polish</w:t>
            </w:r>
          </w:p>
        </w:tc>
        <w:tc>
          <w:tcPr>
            <w:tcW w:w="583" w:type="dxa"/>
            <w:vAlign w:val="center"/>
          </w:tcPr>
          <w:p w14:paraId="563101E0"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3121D39B"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79BFA3FE" w14:textId="25CE05FD" w:rsidR="00BB7C78" w:rsidRPr="00AD3E8C" w:rsidRDefault="00CF1BD5" w:rsidP="002645AD">
            <w:pPr>
              <w:spacing w:before="0"/>
              <w:rPr>
                <w:sz w:val="18"/>
                <w:szCs w:val="18"/>
                <w:bdr w:val="none" w:sz="0" w:space="0" w:color="auto" w:frame="1"/>
                <w:shd w:val="clear" w:color="auto" w:fill="FFFFFF"/>
                <w:lang w:val="en-GB"/>
              </w:rPr>
            </w:pPr>
            <w:r w:rsidRPr="00AD3E8C">
              <w:rPr>
                <w:kern w:val="0"/>
                <w:sz w:val="18"/>
                <w:szCs w:val="18"/>
                <w:lang w:val="en-GB" w:bidi="en-GB"/>
              </w:rPr>
              <w:t>hold a bachelor of science, master of science or equivalent</w:t>
            </w:r>
          </w:p>
        </w:tc>
        <w:tc>
          <w:tcPr>
            <w:tcW w:w="3649" w:type="dxa"/>
            <w:vAlign w:val="center"/>
          </w:tcPr>
          <w:p w14:paraId="48033A70" w14:textId="7697CD4C" w:rsidR="00BB7C78" w:rsidRPr="00AD3E8C" w:rsidRDefault="00CA09D9" w:rsidP="002645AD">
            <w:pPr>
              <w:spacing w:before="0"/>
              <w:rPr>
                <w:sz w:val="18"/>
                <w:szCs w:val="18"/>
                <w:lang w:val="en-GB"/>
              </w:rPr>
            </w:pPr>
            <w:r w:rsidRPr="00AD3E8C">
              <w:rPr>
                <w:kern w:val="0"/>
                <w:sz w:val="18"/>
                <w:szCs w:val="18"/>
                <w:lang w:val="en-GB"/>
              </w:rPr>
              <w:t>not applicable</w:t>
            </w:r>
          </w:p>
        </w:tc>
      </w:tr>
      <w:tr w:rsidR="00BB7C78" w:rsidRPr="00AD3E8C" w14:paraId="57BF2440" w14:textId="77777777" w:rsidTr="002645AD">
        <w:trPr>
          <w:cantSplit/>
        </w:trPr>
        <w:tc>
          <w:tcPr>
            <w:tcW w:w="2435" w:type="dxa"/>
            <w:vAlign w:val="center"/>
          </w:tcPr>
          <w:p w14:paraId="0E59A490" w14:textId="14A2BF15" w:rsidR="00BB7C78" w:rsidRPr="00AD3E8C" w:rsidRDefault="0036528F" w:rsidP="002645AD">
            <w:pPr>
              <w:spacing w:before="0"/>
              <w:rPr>
                <w:color w:val="000000"/>
                <w:kern w:val="0"/>
                <w:sz w:val="18"/>
                <w:szCs w:val="18"/>
                <w:lang w:val="en-GB"/>
              </w:rPr>
            </w:pPr>
            <w:r w:rsidRPr="00AD3E8C">
              <w:rPr>
                <w:color w:val="000000"/>
                <w:kern w:val="0"/>
                <w:sz w:val="18"/>
                <w:szCs w:val="18"/>
                <w:lang w:val="en-GB" w:bidi="en-GB"/>
              </w:rPr>
              <w:lastRenderedPageBreak/>
              <w:t>Textiles Engineering</w:t>
            </w:r>
            <w:r w:rsidR="00DD68BA" w:rsidRPr="00AD3E8C">
              <w:rPr>
                <w:color w:val="000000"/>
                <w:kern w:val="0"/>
                <w:sz w:val="18"/>
                <w:szCs w:val="18"/>
                <w:lang w:val="en-GB"/>
              </w:rPr>
              <w:t xml:space="preserve"> </w:t>
            </w:r>
            <w:r w:rsidR="00BB7C78" w:rsidRPr="00AD3E8C">
              <w:rPr>
                <w:color w:val="000000"/>
                <w:kern w:val="0"/>
                <w:sz w:val="18"/>
                <w:szCs w:val="18"/>
                <w:lang w:val="en-GB"/>
              </w:rPr>
              <w:t>(</w:t>
            </w:r>
            <w:r w:rsidR="003A419F" w:rsidRPr="00AD3E8C">
              <w:rPr>
                <w:color w:val="000000"/>
                <w:kern w:val="0"/>
                <w:sz w:val="18"/>
                <w:szCs w:val="18"/>
                <w:lang w:val="en-GB"/>
              </w:rPr>
              <w:t>English</w:t>
            </w:r>
            <w:r w:rsidR="00BB7C78" w:rsidRPr="00AD3E8C">
              <w:rPr>
                <w:color w:val="000000"/>
                <w:kern w:val="0"/>
                <w:sz w:val="18"/>
                <w:szCs w:val="18"/>
                <w:lang w:val="en-GB"/>
              </w:rPr>
              <w:t>)</w:t>
            </w:r>
          </w:p>
        </w:tc>
        <w:tc>
          <w:tcPr>
            <w:tcW w:w="1319" w:type="dxa"/>
            <w:vAlign w:val="center"/>
          </w:tcPr>
          <w:p w14:paraId="200AD798" w14:textId="0CACC016" w:rsidR="00BB7C78" w:rsidRPr="00AD3E8C" w:rsidRDefault="003A419F" w:rsidP="002645AD">
            <w:pPr>
              <w:spacing w:before="0"/>
              <w:jc w:val="center"/>
              <w:rPr>
                <w:color w:val="000000"/>
                <w:kern w:val="0"/>
                <w:sz w:val="18"/>
                <w:szCs w:val="18"/>
                <w:lang w:val="en-GB"/>
              </w:rPr>
            </w:pPr>
            <w:r w:rsidRPr="00AD3E8C">
              <w:rPr>
                <w:color w:val="000000"/>
                <w:kern w:val="0"/>
                <w:sz w:val="18"/>
                <w:szCs w:val="18"/>
                <w:lang w:val="en-GB"/>
              </w:rPr>
              <w:t>English</w:t>
            </w:r>
          </w:p>
        </w:tc>
        <w:tc>
          <w:tcPr>
            <w:tcW w:w="583" w:type="dxa"/>
            <w:vAlign w:val="center"/>
          </w:tcPr>
          <w:p w14:paraId="5AFDAD4C"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50EE1699"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58E5CB30" w14:textId="03D7F6C9" w:rsidR="00BB7C78" w:rsidRPr="00AD3E8C" w:rsidRDefault="00CF1BD5" w:rsidP="002645AD">
            <w:pPr>
              <w:spacing w:before="0"/>
              <w:rPr>
                <w:sz w:val="18"/>
                <w:szCs w:val="18"/>
                <w:bdr w:val="none" w:sz="0" w:space="0" w:color="auto" w:frame="1"/>
                <w:shd w:val="clear" w:color="auto" w:fill="FFFFFF"/>
                <w:lang w:val="en-GB"/>
              </w:rPr>
            </w:pPr>
            <w:r w:rsidRPr="00AD3E8C">
              <w:rPr>
                <w:kern w:val="0"/>
                <w:sz w:val="18"/>
                <w:szCs w:val="18"/>
                <w:lang w:val="en-GB" w:bidi="en-GB"/>
              </w:rPr>
              <w:t>hold a bachelor of science, master of science or equivalent</w:t>
            </w:r>
          </w:p>
        </w:tc>
        <w:tc>
          <w:tcPr>
            <w:tcW w:w="3649" w:type="dxa"/>
            <w:vAlign w:val="center"/>
          </w:tcPr>
          <w:p w14:paraId="02B0E7F4" w14:textId="6FD9147D" w:rsidR="00BB7C78" w:rsidRPr="00AD3E8C" w:rsidRDefault="00CA09D9" w:rsidP="002645AD">
            <w:pPr>
              <w:spacing w:before="0"/>
              <w:rPr>
                <w:sz w:val="18"/>
                <w:szCs w:val="18"/>
                <w:lang w:val="en-GB"/>
              </w:rPr>
            </w:pPr>
            <w:r w:rsidRPr="00AD3E8C">
              <w:rPr>
                <w:kern w:val="0"/>
                <w:sz w:val="18"/>
                <w:szCs w:val="18"/>
                <w:lang w:val="en-GB"/>
              </w:rPr>
              <w:t>not applicable</w:t>
            </w:r>
          </w:p>
        </w:tc>
      </w:tr>
      <w:tr w:rsidR="00BB7C78" w:rsidRPr="00AD3E8C" w14:paraId="4989B4C8" w14:textId="77777777" w:rsidTr="002645AD">
        <w:trPr>
          <w:cantSplit/>
        </w:trPr>
        <w:tc>
          <w:tcPr>
            <w:tcW w:w="2435" w:type="dxa"/>
            <w:vAlign w:val="center"/>
          </w:tcPr>
          <w:p w14:paraId="5ADE9653" w14:textId="51B122F2" w:rsidR="00BB7C78" w:rsidRPr="00AD3E8C" w:rsidRDefault="0036528F" w:rsidP="002645AD">
            <w:pPr>
              <w:spacing w:before="0"/>
              <w:rPr>
                <w:color w:val="000000"/>
                <w:kern w:val="0"/>
                <w:sz w:val="18"/>
                <w:szCs w:val="18"/>
                <w:lang w:val="en-GB"/>
              </w:rPr>
            </w:pPr>
            <w:r w:rsidRPr="00AD3E8C">
              <w:rPr>
                <w:color w:val="000000"/>
                <w:kern w:val="0"/>
                <w:sz w:val="18"/>
                <w:szCs w:val="18"/>
                <w:lang w:val="en-GB" w:bidi="en-GB"/>
              </w:rPr>
              <w:t>Design</w:t>
            </w:r>
          </w:p>
        </w:tc>
        <w:tc>
          <w:tcPr>
            <w:tcW w:w="1319" w:type="dxa"/>
            <w:vAlign w:val="center"/>
          </w:tcPr>
          <w:p w14:paraId="2839CE4A" w14:textId="00C5EA66" w:rsidR="00BB7C78" w:rsidRPr="00AD3E8C" w:rsidRDefault="003A419F" w:rsidP="002645AD">
            <w:pPr>
              <w:spacing w:before="0"/>
              <w:jc w:val="center"/>
              <w:rPr>
                <w:color w:val="000000"/>
                <w:kern w:val="0"/>
                <w:sz w:val="18"/>
                <w:szCs w:val="18"/>
                <w:lang w:val="en-GB"/>
              </w:rPr>
            </w:pPr>
            <w:r w:rsidRPr="00AD3E8C">
              <w:rPr>
                <w:color w:val="000000"/>
                <w:kern w:val="0"/>
                <w:sz w:val="18"/>
                <w:szCs w:val="18"/>
                <w:lang w:val="en-GB"/>
              </w:rPr>
              <w:t>Polish</w:t>
            </w:r>
          </w:p>
        </w:tc>
        <w:tc>
          <w:tcPr>
            <w:tcW w:w="583" w:type="dxa"/>
            <w:vAlign w:val="center"/>
          </w:tcPr>
          <w:p w14:paraId="4CABA215"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6F75D81E"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327E7210" w14:textId="2F2B844F" w:rsidR="00BB7C78" w:rsidRPr="00AD3E8C" w:rsidRDefault="00B461B0" w:rsidP="002645AD">
            <w:pPr>
              <w:spacing w:before="0"/>
              <w:rPr>
                <w:sz w:val="18"/>
                <w:szCs w:val="18"/>
                <w:lang w:val="en-GB"/>
              </w:rPr>
            </w:pPr>
            <w:r w:rsidRPr="00AD3E8C">
              <w:rPr>
                <w:sz w:val="18"/>
                <w:szCs w:val="18"/>
                <w:lang w:val="en-GB" w:bidi="en-GB"/>
              </w:rPr>
              <w:t xml:space="preserve">hold a bachelor in design or other fine arts </w:t>
            </w:r>
            <w:r w:rsidRPr="00AD3E8C">
              <w:rPr>
                <w:sz w:val="18"/>
                <w:szCs w:val="18"/>
                <w:lang w:val="en-GB"/>
              </w:rPr>
              <w:t>or</w:t>
            </w:r>
            <w:r w:rsidR="00BB7C78" w:rsidRPr="00AD3E8C">
              <w:rPr>
                <w:sz w:val="18"/>
                <w:szCs w:val="18"/>
                <w:lang w:val="en-GB"/>
              </w:rPr>
              <w:t xml:space="preserve"> </w:t>
            </w:r>
            <w:r w:rsidRPr="00AD3E8C">
              <w:rPr>
                <w:kern w:val="0"/>
                <w:sz w:val="18"/>
                <w:szCs w:val="18"/>
                <w:lang w:val="en-GB" w:bidi="en-GB"/>
              </w:rPr>
              <w:t>bachelor of science, master of science or equivalent:</w:t>
            </w:r>
          </w:p>
          <w:p w14:paraId="37EA974B" w14:textId="01224D84" w:rsidR="00BB7C78" w:rsidRPr="00AD3E8C" w:rsidRDefault="00B461B0" w:rsidP="002645AD">
            <w:pPr>
              <w:spacing w:before="0"/>
              <w:rPr>
                <w:sz w:val="18"/>
                <w:szCs w:val="18"/>
                <w:bdr w:val="none" w:sz="0" w:space="0" w:color="auto" w:frame="1"/>
                <w:shd w:val="clear" w:color="auto" w:fill="FFFFFF"/>
                <w:lang w:val="en-GB"/>
              </w:rPr>
            </w:pPr>
            <w:r w:rsidRPr="00AD3E8C">
              <w:rPr>
                <w:sz w:val="18"/>
                <w:szCs w:val="18"/>
                <w:lang w:val="en-GB"/>
              </w:rPr>
              <w:t>1) textiles and fashion industry or 2) industrial design engineering or 3) interior design or 4) graphic design</w:t>
            </w:r>
          </w:p>
        </w:tc>
        <w:tc>
          <w:tcPr>
            <w:tcW w:w="3649" w:type="dxa"/>
            <w:vAlign w:val="center"/>
          </w:tcPr>
          <w:p w14:paraId="3DBAFD06" w14:textId="56B24254" w:rsidR="00BB7C78" w:rsidRPr="00AD3E8C" w:rsidRDefault="00CA09D9" w:rsidP="002645AD">
            <w:pPr>
              <w:spacing w:before="0"/>
              <w:rPr>
                <w:sz w:val="18"/>
                <w:szCs w:val="18"/>
                <w:lang w:val="en-GB"/>
              </w:rPr>
            </w:pPr>
            <w:r w:rsidRPr="00AD3E8C">
              <w:rPr>
                <w:kern w:val="0"/>
                <w:sz w:val="18"/>
                <w:szCs w:val="18"/>
                <w:lang w:val="en-GB"/>
              </w:rPr>
              <w:t>not applicable</w:t>
            </w:r>
          </w:p>
        </w:tc>
      </w:tr>
      <w:tr w:rsidR="00BB7C78" w:rsidRPr="00AD3E8C" w14:paraId="74771AA0" w14:textId="77777777" w:rsidTr="002645AD">
        <w:trPr>
          <w:cantSplit/>
        </w:trPr>
        <w:tc>
          <w:tcPr>
            <w:tcW w:w="2435" w:type="dxa"/>
            <w:vAlign w:val="center"/>
          </w:tcPr>
          <w:p w14:paraId="42E9422F" w14:textId="11EF7116" w:rsidR="00BB7C78" w:rsidRPr="00AD3E8C" w:rsidRDefault="0036528F" w:rsidP="002645AD">
            <w:pPr>
              <w:spacing w:before="0"/>
              <w:rPr>
                <w:color w:val="000000"/>
                <w:kern w:val="0"/>
                <w:sz w:val="18"/>
                <w:szCs w:val="18"/>
                <w:lang w:val="en-GB"/>
              </w:rPr>
            </w:pPr>
            <w:r w:rsidRPr="00AD3E8C">
              <w:rPr>
                <w:color w:val="000000"/>
                <w:kern w:val="0"/>
                <w:sz w:val="20"/>
                <w:szCs w:val="20"/>
                <w:lang w:val="en-GB" w:bidi="en-GB"/>
              </w:rPr>
              <w:t>Design</w:t>
            </w:r>
            <w:r w:rsidR="00BB7C78" w:rsidRPr="00AD3E8C">
              <w:rPr>
                <w:color w:val="000000"/>
                <w:kern w:val="0"/>
                <w:sz w:val="18"/>
                <w:szCs w:val="18"/>
                <w:lang w:val="en-GB"/>
              </w:rPr>
              <w:t xml:space="preserve"> (</w:t>
            </w:r>
            <w:r w:rsidR="003A419F" w:rsidRPr="00AD3E8C">
              <w:rPr>
                <w:color w:val="000000"/>
                <w:kern w:val="0"/>
                <w:sz w:val="18"/>
                <w:szCs w:val="18"/>
                <w:lang w:val="en-GB"/>
              </w:rPr>
              <w:t>English</w:t>
            </w:r>
            <w:r w:rsidR="00BB7C78" w:rsidRPr="00AD3E8C">
              <w:rPr>
                <w:color w:val="000000"/>
                <w:kern w:val="0"/>
                <w:sz w:val="18"/>
                <w:szCs w:val="18"/>
                <w:lang w:val="en-GB"/>
              </w:rPr>
              <w:t>)</w:t>
            </w:r>
          </w:p>
        </w:tc>
        <w:tc>
          <w:tcPr>
            <w:tcW w:w="1319" w:type="dxa"/>
            <w:vAlign w:val="center"/>
          </w:tcPr>
          <w:p w14:paraId="099CE3A3" w14:textId="1D492C02" w:rsidR="00BB7C78" w:rsidRPr="00AD3E8C" w:rsidRDefault="003A419F" w:rsidP="002645AD">
            <w:pPr>
              <w:spacing w:before="0"/>
              <w:jc w:val="center"/>
              <w:rPr>
                <w:color w:val="000000"/>
                <w:kern w:val="0"/>
                <w:sz w:val="18"/>
                <w:szCs w:val="18"/>
                <w:lang w:val="en-GB"/>
              </w:rPr>
            </w:pPr>
            <w:r w:rsidRPr="00AD3E8C">
              <w:rPr>
                <w:color w:val="000000"/>
                <w:kern w:val="0"/>
                <w:sz w:val="18"/>
                <w:szCs w:val="18"/>
                <w:lang w:val="en-GB"/>
              </w:rPr>
              <w:t>English</w:t>
            </w:r>
          </w:p>
        </w:tc>
        <w:tc>
          <w:tcPr>
            <w:tcW w:w="583" w:type="dxa"/>
            <w:vAlign w:val="center"/>
          </w:tcPr>
          <w:p w14:paraId="62D5A088"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387C63B7"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6D921A7A" w14:textId="77777777" w:rsidR="00B461B0" w:rsidRPr="00AD3E8C" w:rsidRDefault="00B461B0" w:rsidP="00B461B0">
            <w:pPr>
              <w:spacing w:before="0"/>
              <w:rPr>
                <w:sz w:val="18"/>
                <w:szCs w:val="18"/>
                <w:lang w:val="en-GB"/>
              </w:rPr>
            </w:pPr>
            <w:r w:rsidRPr="00AD3E8C">
              <w:rPr>
                <w:sz w:val="18"/>
                <w:szCs w:val="18"/>
                <w:lang w:val="en-GB" w:bidi="en-GB"/>
              </w:rPr>
              <w:t xml:space="preserve">hold a bachelor in design or other fine arts </w:t>
            </w:r>
            <w:r w:rsidRPr="00AD3E8C">
              <w:rPr>
                <w:sz w:val="18"/>
                <w:szCs w:val="18"/>
                <w:lang w:val="en-GB"/>
              </w:rPr>
              <w:t xml:space="preserve">or </w:t>
            </w:r>
            <w:r w:rsidRPr="00AD3E8C">
              <w:rPr>
                <w:kern w:val="0"/>
                <w:sz w:val="18"/>
                <w:szCs w:val="18"/>
                <w:lang w:val="en-GB" w:bidi="en-GB"/>
              </w:rPr>
              <w:t>bachelor of science, master of science or equivalent:</w:t>
            </w:r>
          </w:p>
          <w:p w14:paraId="3580A2BF" w14:textId="4E4F6081" w:rsidR="00BB7C78" w:rsidRPr="00AD3E8C" w:rsidRDefault="00B461B0" w:rsidP="002645AD">
            <w:pPr>
              <w:spacing w:before="0"/>
              <w:rPr>
                <w:sz w:val="18"/>
                <w:szCs w:val="18"/>
                <w:bdr w:val="none" w:sz="0" w:space="0" w:color="auto" w:frame="1"/>
                <w:shd w:val="clear" w:color="auto" w:fill="FFFFFF"/>
                <w:lang w:val="en-GB"/>
              </w:rPr>
            </w:pPr>
            <w:r w:rsidRPr="00AD3E8C">
              <w:rPr>
                <w:sz w:val="18"/>
                <w:szCs w:val="18"/>
                <w:lang w:val="en-GB"/>
              </w:rPr>
              <w:t>1) textiles and fashion industry or 2) industrial design engineering or 3) interior design or 4) graphic design</w:t>
            </w:r>
          </w:p>
        </w:tc>
        <w:tc>
          <w:tcPr>
            <w:tcW w:w="3649" w:type="dxa"/>
            <w:vAlign w:val="center"/>
          </w:tcPr>
          <w:p w14:paraId="22F036E8" w14:textId="112431F6" w:rsidR="00BB7C78" w:rsidRPr="00AD3E8C" w:rsidRDefault="00CA09D9" w:rsidP="002645AD">
            <w:pPr>
              <w:spacing w:before="0"/>
              <w:rPr>
                <w:sz w:val="18"/>
                <w:szCs w:val="18"/>
                <w:lang w:val="en-GB"/>
              </w:rPr>
            </w:pPr>
            <w:r w:rsidRPr="00AD3E8C">
              <w:rPr>
                <w:kern w:val="0"/>
                <w:sz w:val="18"/>
                <w:szCs w:val="18"/>
                <w:lang w:val="en-GB"/>
              </w:rPr>
              <w:t>not applicable</w:t>
            </w:r>
          </w:p>
        </w:tc>
      </w:tr>
      <w:tr w:rsidR="00BB7C78" w:rsidRPr="00AD3E8C" w14:paraId="753F1B8C" w14:textId="77777777" w:rsidTr="002645AD">
        <w:trPr>
          <w:cantSplit/>
        </w:trPr>
        <w:tc>
          <w:tcPr>
            <w:tcW w:w="2435" w:type="dxa"/>
            <w:vAlign w:val="center"/>
          </w:tcPr>
          <w:p w14:paraId="18455CBF" w14:textId="386ACB1C" w:rsidR="00BB7C78" w:rsidRPr="00AD3E8C" w:rsidRDefault="0036528F" w:rsidP="002645AD">
            <w:pPr>
              <w:spacing w:before="0"/>
              <w:rPr>
                <w:color w:val="000000"/>
                <w:kern w:val="0"/>
                <w:sz w:val="18"/>
                <w:szCs w:val="18"/>
                <w:lang w:val="en-GB"/>
              </w:rPr>
            </w:pPr>
            <w:r w:rsidRPr="00AD3E8C">
              <w:rPr>
                <w:color w:val="000000"/>
                <w:kern w:val="0"/>
                <w:sz w:val="20"/>
                <w:szCs w:val="20"/>
                <w:lang w:val="en-GB" w:bidi="en-GB"/>
              </w:rPr>
              <w:t>Management</w:t>
            </w:r>
          </w:p>
        </w:tc>
        <w:tc>
          <w:tcPr>
            <w:tcW w:w="1319" w:type="dxa"/>
            <w:vAlign w:val="center"/>
          </w:tcPr>
          <w:p w14:paraId="3803BF2A" w14:textId="6A677E40" w:rsidR="00BB7C78" w:rsidRPr="00AD3E8C" w:rsidRDefault="003A419F" w:rsidP="002645AD">
            <w:pPr>
              <w:spacing w:before="0"/>
              <w:jc w:val="center"/>
              <w:rPr>
                <w:color w:val="000000"/>
                <w:kern w:val="0"/>
                <w:sz w:val="18"/>
                <w:szCs w:val="18"/>
                <w:lang w:val="en-GB"/>
              </w:rPr>
            </w:pPr>
            <w:r w:rsidRPr="00AD3E8C">
              <w:rPr>
                <w:color w:val="000000"/>
                <w:kern w:val="0"/>
                <w:sz w:val="18"/>
                <w:szCs w:val="18"/>
                <w:lang w:val="en-GB"/>
              </w:rPr>
              <w:t>Polish</w:t>
            </w:r>
          </w:p>
        </w:tc>
        <w:tc>
          <w:tcPr>
            <w:tcW w:w="583" w:type="dxa"/>
            <w:vAlign w:val="center"/>
          </w:tcPr>
          <w:p w14:paraId="02C97572"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05AB38F6"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14B4DEBC" w14:textId="78EA09AB" w:rsidR="00BB7C78" w:rsidRPr="00AD3E8C" w:rsidRDefault="00FB3C45" w:rsidP="002645AD">
            <w:pPr>
              <w:spacing w:before="0"/>
              <w:rPr>
                <w:sz w:val="18"/>
                <w:szCs w:val="18"/>
                <w:bdr w:val="none" w:sz="0" w:space="0" w:color="auto" w:frame="1"/>
                <w:shd w:val="clear" w:color="auto" w:fill="FFFFFF"/>
                <w:lang w:val="en-GB"/>
              </w:rPr>
            </w:pPr>
            <w:r w:rsidRPr="00AD3E8C">
              <w:rPr>
                <w:kern w:val="0"/>
                <w:sz w:val="18"/>
                <w:szCs w:val="18"/>
                <w:lang w:val="en-GB" w:bidi="en-GB"/>
              </w:rPr>
              <w:t>hold a bachelor, bachelor of science, master, master of science or equivalent</w:t>
            </w:r>
          </w:p>
        </w:tc>
        <w:tc>
          <w:tcPr>
            <w:tcW w:w="3649" w:type="dxa"/>
            <w:vAlign w:val="center"/>
          </w:tcPr>
          <w:p w14:paraId="79D18097" w14:textId="1FD9D5BA" w:rsidR="00BB7C78" w:rsidRPr="00AD3E8C" w:rsidRDefault="00CA09D9" w:rsidP="002645AD">
            <w:pPr>
              <w:spacing w:before="0"/>
              <w:rPr>
                <w:color w:val="000000"/>
                <w:kern w:val="0"/>
                <w:sz w:val="18"/>
                <w:szCs w:val="18"/>
                <w:lang w:val="en-GB"/>
              </w:rPr>
            </w:pPr>
            <w:r w:rsidRPr="00AD3E8C">
              <w:rPr>
                <w:kern w:val="0"/>
                <w:sz w:val="18"/>
                <w:szCs w:val="18"/>
                <w:lang w:val="en-GB"/>
              </w:rPr>
              <w:t>not applicable</w:t>
            </w:r>
          </w:p>
        </w:tc>
      </w:tr>
      <w:tr w:rsidR="00BB7C78" w:rsidRPr="00AD3E8C" w14:paraId="1AC201C6" w14:textId="77777777" w:rsidTr="002645AD">
        <w:trPr>
          <w:cantSplit/>
        </w:trPr>
        <w:tc>
          <w:tcPr>
            <w:tcW w:w="2435" w:type="dxa"/>
            <w:vAlign w:val="center"/>
          </w:tcPr>
          <w:p w14:paraId="1110C7AB" w14:textId="12972A7A" w:rsidR="00BB7C78" w:rsidRPr="00AD3E8C" w:rsidRDefault="0036528F" w:rsidP="002645AD">
            <w:pPr>
              <w:spacing w:before="0"/>
              <w:rPr>
                <w:color w:val="000000"/>
                <w:kern w:val="0"/>
                <w:sz w:val="18"/>
                <w:szCs w:val="18"/>
                <w:lang w:val="en-GB"/>
              </w:rPr>
            </w:pPr>
            <w:r w:rsidRPr="00AD3E8C">
              <w:rPr>
                <w:color w:val="000000"/>
                <w:kern w:val="0"/>
                <w:sz w:val="20"/>
                <w:szCs w:val="20"/>
                <w:lang w:val="en-GB" w:bidi="en-GB"/>
              </w:rPr>
              <w:t>Production Management</w:t>
            </w:r>
          </w:p>
        </w:tc>
        <w:tc>
          <w:tcPr>
            <w:tcW w:w="1319" w:type="dxa"/>
            <w:vAlign w:val="center"/>
          </w:tcPr>
          <w:p w14:paraId="4BC89DB3" w14:textId="3FA0B85C" w:rsidR="00BB7C78" w:rsidRPr="00AD3E8C" w:rsidRDefault="003A419F" w:rsidP="002645AD">
            <w:pPr>
              <w:spacing w:before="0"/>
              <w:jc w:val="center"/>
              <w:rPr>
                <w:color w:val="000000"/>
                <w:kern w:val="0"/>
                <w:sz w:val="18"/>
                <w:szCs w:val="18"/>
                <w:lang w:val="en-GB"/>
              </w:rPr>
            </w:pPr>
            <w:r w:rsidRPr="00AD3E8C">
              <w:rPr>
                <w:color w:val="000000"/>
                <w:kern w:val="0"/>
                <w:sz w:val="18"/>
                <w:szCs w:val="18"/>
                <w:lang w:val="en-GB"/>
              </w:rPr>
              <w:t>Polish</w:t>
            </w:r>
          </w:p>
        </w:tc>
        <w:tc>
          <w:tcPr>
            <w:tcW w:w="583" w:type="dxa"/>
            <w:vAlign w:val="center"/>
          </w:tcPr>
          <w:p w14:paraId="6A56A6CE" w14:textId="77777777" w:rsidR="00BB7C78" w:rsidRPr="00AD3E8C" w:rsidRDefault="00BB7C78" w:rsidP="002645AD">
            <w:pPr>
              <w:spacing w:before="0"/>
              <w:jc w:val="center"/>
              <w:rPr>
                <w:sz w:val="18"/>
                <w:szCs w:val="18"/>
                <w:lang w:val="en-GB"/>
              </w:rPr>
            </w:pPr>
            <w:r w:rsidRPr="00AD3E8C">
              <w:rPr>
                <w:sz w:val="18"/>
                <w:szCs w:val="18"/>
                <w:lang w:val="en-GB"/>
              </w:rPr>
              <w:t>10</w:t>
            </w:r>
          </w:p>
        </w:tc>
        <w:tc>
          <w:tcPr>
            <w:tcW w:w="583" w:type="dxa"/>
            <w:vAlign w:val="center"/>
          </w:tcPr>
          <w:p w14:paraId="194A1151" w14:textId="77777777" w:rsidR="00BB7C78" w:rsidRPr="00AD3E8C" w:rsidRDefault="00BB7C78" w:rsidP="002645AD">
            <w:pPr>
              <w:spacing w:before="0"/>
              <w:jc w:val="center"/>
              <w:rPr>
                <w:sz w:val="18"/>
                <w:szCs w:val="18"/>
                <w:lang w:val="en-GB"/>
              </w:rPr>
            </w:pPr>
            <w:r w:rsidRPr="00AD3E8C">
              <w:rPr>
                <w:sz w:val="18"/>
                <w:szCs w:val="18"/>
                <w:lang w:val="en-GB"/>
              </w:rPr>
              <w:t>0</w:t>
            </w:r>
          </w:p>
        </w:tc>
        <w:tc>
          <w:tcPr>
            <w:tcW w:w="6557" w:type="dxa"/>
            <w:vAlign w:val="center"/>
          </w:tcPr>
          <w:p w14:paraId="49871A28" w14:textId="55BD3626" w:rsidR="00BB7C78" w:rsidRPr="00AD3E8C" w:rsidRDefault="00CF1BD5" w:rsidP="002645AD">
            <w:pPr>
              <w:spacing w:before="0"/>
              <w:rPr>
                <w:sz w:val="18"/>
                <w:szCs w:val="18"/>
                <w:bdr w:val="none" w:sz="0" w:space="0" w:color="auto" w:frame="1"/>
                <w:shd w:val="clear" w:color="auto" w:fill="FFFFFF"/>
                <w:lang w:val="en-GB"/>
              </w:rPr>
            </w:pPr>
            <w:r w:rsidRPr="00AD3E8C">
              <w:rPr>
                <w:kern w:val="0"/>
                <w:sz w:val="18"/>
                <w:szCs w:val="18"/>
                <w:lang w:val="en-GB" w:bidi="en-GB"/>
              </w:rPr>
              <w:t>hold a bachelor of science, master of science or equivalent</w:t>
            </w:r>
          </w:p>
        </w:tc>
        <w:tc>
          <w:tcPr>
            <w:tcW w:w="3649" w:type="dxa"/>
            <w:vAlign w:val="center"/>
          </w:tcPr>
          <w:p w14:paraId="5F03402E" w14:textId="228C2F8A" w:rsidR="00BB7C78" w:rsidRPr="00AD3E8C" w:rsidRDefault="00CA09D9" w:rsidP="002645AD">
            <w:pPr>
              <w:spacing w:before="0"/>
              <w:rPr>
                <w:color w:val="000000"/>
                <w:kern w:val="0"/>
                <w:sz w:val="18"/>
                <w:szCs w:val="18"/>
                <w:lang w:val="en-GB"/>
              </w:rPr>
            </w:pPr>
            <w:r w:rsidRPr="00AD3E8C">
              <w:rPr>
                <w:kern w:val="0"/>
                <w:sz w:val="18"/>
                <w:szCs w:val="18"/>
                <w:lang w:val="en-GB"/>
              </w:rPr>
              <w:t>not applicable</w:t>
            </w:r>
          </w:p>
        </w:tc>
      </w:tr>
    </w:tbl>
    <w:p w14:paraId="1FCAD356" w14:textId="77777777" w:rsidR="00BB7C78" w:rsidRPr="00AD3E8C" w:rsidRDefault="00BB7C78" w:rsidP="00BB7C78">
      <w:pPr>
        <w:tabs>
          <w:tab w:val="left" w:pos="284"/>
        </w:tabs>
        <w:spacing w:before="0"/>
        <w:jc w:val="right"/>
        <w:rPr>
          <w:b/>
          <w:bCs/>
          <w:sz w:val="22"/>
          <w:szCs w:val="20"/>
          <w:lang w:val="en-GB"/>
        </w:rPr>
      </w:pPr>
    </w:p>
    <w:p w14:paraId="431A4BE1" w14:textId="77777777" w:rsidR="00BB7C78" w:rsidRPr="00AD3E8C" w:rsidRDefault="00BB7C78" w:rsidP="00BB7C78">
      <w:pPr>
        <w:tabs>
          <w:tab w:val="left" w:pos="284"/>
        </w:tabs>
        <w:spacing w:before="0"/>
        <w:jc w:val="right"/>
        <w:rPr>
          <w:rFonts w:ascii="Tahoma" w:hAnsi="Tahoma" w:cs="Tahoma"/>
          <w:sz w:val="16"/>
          <w:szCs w:val="16"/>
          <w:lang w:val="en-GB"/>
        </w:rPr>
      </w:pPr>
    </w:p>
    <w:p w14:paraId="62DDD512" w14:textId="77777777" w:rsidR="00BB7C78" w:rsidRPr="00AD3E8C" w:rsidRDefault="00BB7C78" w:rsidP="00BB7C78">
      <w:pPr>
        <w:tabs>
          <w:tab w:val="left" w:pos="284"/>
        </w:tabs>
        <w:spacing w:before="0"/>
        <w:jc w:val="right"/>
        <w:rPr>
          <w:rFonts w:ascii="Tahoma" w:hAnsi="Tahoma" w:cs="Tahoma"/>
          <w:sz w:val="16"/>
          <w:szCs w:val="16"/>
          <w:lang w:val="en-GB"/>
        </w:rPr>
      </w:pPr>
    </w:p>
    <w:p w14:paraId="734407AD" w14:textId="77777777" w:rsidR="00BB7C78" w:rsidRPr="00AD3E8C" w:rsidRDefault="00BB7C78" w:rsidP="00BB7C78">
      <w:pPr>
        <w:rPr>
          <w:rFonts w:ascii="Tahoma" w:hAnsi="Tahoma" w:cs="Tahoma"/>
          <w:sz w:val="16"/>
          <w:szCs w:val="16"/>
          <w:lang w:val="en-GB"/>
        </w:rPr>
      </w:pPr>
      <w:r w:rsidRPr="00AD3E8C">
        <w:rPr>
          <w:rFonts w:ascii="Tahoma" w:hAnsi="Tahoma" w:cs="Tahoma"/>
          <w:sz w:val="16"/>
          <w:szCs w:val="16"/>
          <w:lang w:val="en-GB"/>
        </w:rPr>
        <w:br w:type="page"/>
      </w:r>
    </w:p>
    <w:p w14:paraId="13E76685" w14:textId="77777777" w:rsidR="00BB7C78" w:rsidRPr="00AD3E8C" w:rsidRDefault="00BB7C78" w:rsidP="00BB7C78">
      <w:pPr>
        <w:tabs>
          <w:tab w:val="left" w:pos="284"/>
        </w:tabs>
        <w:spacing w:before="0"/>
        <w:jc w:val="right"/>
        <w:rPr>
          <w:rFonts w:ascii="Tahoma" w:hAnsi="Tahoma" w:cs="Tahoma"/>
          <w:sz w:val="16"/>
          <w:szCs w:val="16"/>
          <w:lang w:val="en-GB"/>
        </w:rPr>
        <w:sectPr w:rsidR="00BB7C78" w:rsidRPr="00AD3E8C" w:rsidSect="00BB7C78">
          <w:pgSz w:w="16838" w:h="11906" w:orient="landscape" w:code="9"/>
          <w:pgMar w:top="851" w:right="851" w:bottom="1134" w:left="851" w:header="709" w:footer="709" w:gutter="0"/>
          <w:cols w:space="708"/>
          <w:docGrid w:linePitch="360"/>
        </w:sectPr>
      </w:pPr>
    </w:p>
    <w:p w14:paraId="2DCCDBF3" w14:textId="4BDE494A" w:rsidR="009F0DBF" w:rsidRPr="00AD3E8C" w:rsidRDefault="009F0DBF" w:rsidP="009F0DBF">
      <w:pPr>
        <w:tabs>
          <w:tab w:val="left" w:pos="284"/>
        </w:tabs>
        <w:spacing w:before="0"/>
        <w:jc w:val="right"/>
        <w:rPr>
          <w:rFonts w:ascii="Tahoma" w:hAnsi="Tahoma" w:cs="Tahoma"/>
          <w:sz w:val="16"/>
          <w:szCs w:val="16"/>
          <w:lang w:val="en-GB"/>
        </w:rPr>
      </w:pPr>
      <w:bookmarkStart w:id="12" w:name="_Hlk73537511"/>
      <w:r w:rsidRPr="00AD3E8C">
        <w:rPr>
          <w:rFonts w:ascii="Tahoma" w:eastAsia="Tahoma" w:hAnsi="Tahoma" w:cs="Tahoma"/>
          <w:sz w:val="16"/>
          <w:szCs w:val="16"/>
          <w:lang w:val="en-GB" w:bidi="en-GB"/>
        </w:rPr>
        <w:lastRenderedPageBreak/>
        <w:t>Appendix 5</w:t>
      </w:r>
    </w:p>
    <w:p w14:paraId="271EBD9D" w14:textId="77777777" w:rsidR="009F0DBF" w:rsidRPr="00AD3E8C" w:rsidRDefault="009F0DBF" w:rsidP="009F0DBF">
      <w:pPr>
        <w:spacing w:before="0"/>
        <w:jc w:val="right"/>
        <w:rPr>
          <w:rFonts w:ascii="Tahoma" w:hAnsi="Tahoma" w:cs="Tahoma"/>
          <w:sz w:val="16"/>
          <w:szCs w:val="16"/>
          <w:lang w:val="en-GB"/>
        </w:rPr>
      </w:pPr>
      <w:r w:rsidRPr="00AD3E8C">
        <w:rPr>
          <w:rFonts w:ascii="Tahoma" w:eastAsia="Tahoma" w:hAnsi="Tahoma" w:cs="Tahoma"/>
          <w:sz w:val="16"/>
          <w:szCs w:val="16"/>
          <w:lang w:val="en-GB" w:bidi="en-GB"/>
        </w:rPr>
        <w:t>to Resolution No. 41/2024 of the Senate of Lodz University of Technology of 26 June 2024</w:t>
      </w:r>
    </w:p>
    <w:p w14:paraId="615CFCAF" w14:textId="77777777" w:rsidR="009F0DBF" w:rsidRPr="00AD3E8C" w:rsidRDefault="009F0DBF" w:rsidP="009F0DBF">
      <w:pPr>
        <w:spacing w:before="0"/>
        <w:jc w:val="right"/>
        <w:rPr>
          <w:rFonts w:ascii="Tahoma" w:hAnsi="Tahoma" w:cs="Tahoma"/>
          <w:sz w:val="16"/>
          <w:szCs w:val="16"/>
          <w:lang w:val="en-GB"/>
        </w:rPr>
      </w:pPr>
      <w:r w:rsidRPr="00AD3E8C">
        <w:rPr>
          <w:rFonts w:ascii="Tahoma" w:eastAsia="Tahoma" w:hAnsi="Tahoma" w:cs="Tahoma"/>
          <w:sz w:val="16"/>
          <w:szCs w:val="16"/>
          <w:lang w:val="en-GB" w:bidi="en-GB"/>
        </w:rPr>
        <w:t>Rules for admission to first- and second-cycle studies</w:t>
      </w:r>
    </w:p>
    <w:p w14:paraId="4756BECF" w14:textId="77777777" w:rsidR="009F0DBF" w:rsidRPr="00AD3E8C" w:rsidRDefault="009F0DBF" w:rsidP="009F0DBF">
      <w:pPr>
        <w:spacing w:before="0"/>
        <w:jc w:val="right"/>
        <w:rPr>
          <w:rFonts w:ascii="Tahoma" w:hAnsi="Tahoma" w:cs="Tahoma"/>
          <w:sz w:val="16"/>
          <w:szCs w:val="16"/>
          <w:lang w:val="en-GB"/>
        </w:rPr>
      </w:pPr>
      <w:r w:rsidRPr="00AD3E8C">
        <w:rPr>
          <w:rFonts w:ascii="Tahoma" w:eastAsia="Tahoma" w:hAnsi="Tahoma" w:cs="Tahoma"/>
          <w:sz w:val="16"/>
          <w:szCs w:val="16"/>
          <w:lang w:val="en-GB" w:bidi="en-GB"/>
        </w:rPr>
        <w:t>at Lodz University of Technology in the academic year 2025/2026</w:t>
      </w:r>
    </w:p>
    <w:p w14:paraId="3127F048" w14:textId="77777777" w:rsidR="00BB7C78" w:rsidRPr="00AD3E8C" w:rsidRDefault="00BB7C78" w:rsidP="00BB7C78">
      <w:pPr>
        <w:spacing w:before="0"/>
        <w:jc w:val="right"/>
        <w:rPr>
          <w:rFonts w:ascii="Tahoma" w:hAnsi="Tahoma" w:cs="Tahoma"/>
          <w:sz w:val="16"/>
          <w:szCs w:val="16"/>
          <w:lang w:val="en-GB"/>
        </w:rPr>
      </w:pPr>
    </w:p>
    <w:p w14:paraId="6439B99E" w14:textId="77777777" w:rsidR="00BB7C78" w:rsidRPr="00AD3E8C" w:rsidRDefault="00BB7C78" w:rsidP="00BB7C78">
      <w:pPr>
        <w:spacing w:before="0"/>
        <w:jc w:val="right"/>
        <w:rPr>
          <w:rFonts w:ascii="Tahoma" w:hAnsi="Tahoma" w:cs="Tahoma"/>
          <w:sz w:val="16"/>
          <w:szCs w:val="16"/>
          <w:lang w:val="en-GB"/>
        </w:rPr>
      </w:pPr>
    </w:p>
    <w:p w14:paraId="1592DCD6" w14:textId="77777777" w:rsidR="00BB7C78" w:rsidRPr="00AD3E8C" w:rsidRDefault="00BB7C78" w:rsidP="00BB7C78">
      <w:pPr>
        <w:spacing w:before="0"/>
        <w:jc w:val="right"/>
        <w:rPr>
          <w:rFonts w:ascii="Tahoma" w:hAnsi="Tahoma" w:cs="Tahoma"/>
          <w:sz w:val="16"/>
          <w:szCs w:val="16"/>
          <w:lang w:val="en-GB"/>
        </w:rPr>
      </w:pPr>
    </w:p>
    <w:p w14:paraId="3E2EA993" w14:textId="44C03C7C" w:rsidR="00BB7C78" w:rsidRPr="00AD3E8C" w:rsidRDefault="00105398" w:rsidP="00BB7C78">
      <w:pPr>
        <w:spacing w:before="0"/>
        <w:jc w:val="center"/>
        <w:rPr>
          <w:b/>
          <w:sz w:val="22"/>
          <w:lang w:val="en-GB"/>
        </w:rPr>
      </w:pPr>
      <w:r w:rsidRPr="00AD3E8C">
        <w:rPr>
          <w:b/>
          <w:sz w:val="22"/>
          <w:lang w:val="en-GB"/>
        </w:rPr>
        <w:t>Documents required from candidates for studies at Lodz University of Technology</w:t>
      </w:r>
    </w:p>
    <w:p w14:paraId="020DD900" w14:textId="77777777" w:rsidR="00BB7C78" w:rsidRPr="00AD3E8C" w:rsidRDefault="00BB7C78" w:rsidP="00BB7C78">
      <w:pPr>
        <w:spacing w:after="120"/>
        <w:jc w:val="center"/>
        <w:rPr>
          <w:bCs/>
          <w:sz w:val="20"/>
          <w:lang w:val="en-GB"/>
        </w:rPr>
      </w:pPr>
      <w:r w:rsidRPr="00AD3E8C">
        <w:rPr>
          <w:bCs/>
          <w:sz w:val="20"/>
          <w:lang w:val="en-GB"/>
        </w:rPr>
        <w:t>§ 1</w:t>
      </w:r>
    </w:p>
    <w:p w14:paraId="684A7D02" w14:textId="56BFD510" w:rsidR="00BB7C78" w:rsidRPr="00AD3E8C" w:rsidRDefault="00105398" w:rsidP="00105398">
      <w:pPr>
        <w:spacing w:before="0"/>
        <w:rPr>
          <w:sz w:val="20"/>
          <w:lang w:val="en-GB"/>
        </w:rPr>
      </w:pPr>
      <w:r w:rsidRPr="00AD3E8C">
        <w:rPr>
          <w:sz w:val="20"/>
          <w:lang w:val="en-GB" w:bidi="en-GB"/>
        </w:rPr>
        <w:t>Candidates for first cycle studies by way of admission are required to submit</w:t>
      </w:r>
      <w:r w:rsidR="00BB7C78" w:rsidRPr="00AD3E8C">
        <w:rPr>
          <w:sz w:val="20"/>
          <w:lang w:val="en-GB"/>
        </w:rPr>
        <w:t>:</w:t>
      </w:r>
    </w:p>
    <w:p w14:paraId="0CAAB5C9" w14:textId="219A950A" w:rsidR="00BB7C78" w:rsidRPr="00AD3E8C" w:rsidRDefault="00105398" w:rsidP="00BB7C78">
      <w:pPr>
        <w:tabs>
          <w:tab w:val="left" w:pos="567"/>
        </w:tabs>
        <w:spacing w:before="0"/>
        <w:ind w:firstLine="284"/>
        <w:jc w:val="both"/>
        <w:rPr>
          <w:sz w:val="20"/>
          <w:lang w:val="en-GB"/>
        </w:rPr>
      </w:pPr>
      <w:r w:rsidRPr="00AD3E8C">
        <w:rPr>
          <w:sz w:val="20"/>
          <w:lang w:val="en-GB"/>
        </w:rPr>
        <w:t>1)</w:t>
      </w:r>
      <w:r w:rsidRPr="00AD3E8C">
        <w:rPr>
          <w:sz w:val="20"/>
          <w:lang w:val="en-GB"/>
        </w:rPr>
        <w:tab/>
      </w:r>
      <w:r w:rsidRPr="00AD3E8C">
        <w:rPr>
          <w:sz w:val="20"/>
          <w:lang w:val="en-GB" w:bidi="en-GB"/>
        </w:rPr>
        <w:t xml:space="preserve">A completed and signed form "Application for admission to study at Lodz University of Technology" downloaded from the </w:t>
      </w:r>
      <w:r w:rsidRPr="00AD3E8C">
        <w:rPr>
          <w:i/>
          <w:sz w:val="20"/>
          <w:lang w:val="en-GB" w:bidi="en-GB"/>
        </w:rPr>
        <w:t>Candidate Portal</w:t>
      </w:r>
      <w:r w:rsidRPr="00AD3E8C">
        <w:rPr>
          <w:sz w:val="20"/>
          <w:lang w:val="en-GB" w:bidi="en-GB"/>
        </w:rPr>
        <w:t>;</w:t>
      </w:r>
    </w:p>
    <w:p w14:paraId="0C0C9466" w14:textId="32613BA4" w:rsidR="00BB7C78" w:rsidRPr="00AD3E8C" w:rsidRDefault="00105398" w:rsidP="00BB7C78">
      <w:pPr>
        <w:tabs>
          <w:tab w:val="left" w:pos="567"/>
        </w:tabs>
        <w:spacing w:before="0"/>
        <w:ind w:firstLine="284"/>
        <w:jc w:val="both"/>
        <w:rPr>
          <w:sz w:val="20"/>
          <w:lang w:val="en-GB"/>
        </w:rPr>
      </w:pPr>
      <w:r w:rsidRPr="00AD3E8C">
        <w:rPr>
          <w:sz w:val="20"/>
          <w:lang w:val="en-GB"/>
        </w:rPr>
        <w:t>2)</w:t>
      </w:r>
      <w:r w:rsidRPr="00AD3E8C">
        <w:rPr>
          <w:sz w:val="20"/>
          <w:lang w:val="en-GB"/>
        </w:rPr>
        <w:tab/>
      </w:r>
      <w:r w:rsidRPr="00AD3E8C">
        <w:rPr>
          <w:sz w:val="20"/>
          <w:lang w:val="en-GB" w:bidi="en-GB"/>
        </w:rPr>
        <w:t>document entitling a candidate to apply for admission to university:</w:t>
      </w:r>
    </w:p>
    <w:p w14:paraId="59A5BF41" w14:textId="65F72157" w:rsidR="00BB7C78" w:rsidRPr="00AD3E8C" w:rsidRDefault="00BB7C78" w:rsidP="00BB7C78">
      <w:pPr>
        <w:tabs>
          <w:tab w:val="left" w:pos="567"/>
        </w:tabs>
        <w:spacing w:before="0"/>
        <w:ind w:left="851" w:hanging="284"/>
        <w:jc w:val="both"/>
        <w:rPr>
          <w:sz w:val="20"/>
          <w:lang w:val="en-GB"/>
        </w:rPr>
      </w:pPr>
      <w:r w:rsidRPr="00AD3E8C">
        <w:rPr>
          <w:sz w:val="20"/>
          <w:lang w:val="en-GB"/>
        </w:rPr>
        <w:t>a)</w:t>
      </w:r>
      <w:r w:rsidRPr="00AD3E8C">
        <w:rPr>
          <w:sz w:val="20"/>
          <w:lang w:val="en-GB"/>
        </w:rPr>
        <w:tab/>
      </w:r>
      <w:r w:rsidR="00912ACD" w:rsidRPr="00AD3E8C">
        <w:rPr>
          <w:sz w:val="20"/>
          <w:lang w:val="en-GB"/>
        </w:rPr>
        <w:t>obtained in the Polish education system</w:t>
      </w:r>
      <w:r w:rsidRPr="00AD3E8C">
        <w:rPr>
          <w:sz w:val="20"/>
          <w:lang w:val="en-GB"/>
        </w:rPr>
        <w:t>:</w:t>
      </w:r>
    </w:p>
    <w:p w14:paraId="46A71547" w14:textId="54773354" w:rsidR="00BB7C78" w:rsidRPr="00AD3E8C" w:rsidRDefault="00BB7C78" w:rsidP="00BB7C78">
      <w:pPr>
        <w:spacing w:before="0"/>
        <w:ind w:left="1191" w:hanging="340"/>
        <w:jc w:val="both"/>
        <w:rPr>
          <w:sz w:val="20"/>
          <w:lang w:val="en-GB"/>
        </w:rPr>
      </w:pPr>
      <w:r w:rsidRPr="00AD3E8C">
        <w:rPr>
          <w:sz w:val="20"/>
          <w:lang w:val="en-GB"/>
        </w:rPr>
        <w:t>-</w:t>
      </w:r>
      <w:r w:rsidRPr="00AD3E8C">
        <w:rPr>
          <w:sz w:val="20"/>
          <w:lang w:val="en-GB"/>
        </w:rPr>
        <w:tab/>
      </w:r>
      <w:r w:rsidR="00912ACD" w:rsidRPr="00AD3E8C">
        <w:rPr>
          <w:sz w:val="20"/>
          <w:lang w:val="en-GB" w:bidi="en-GB"/>
        </w:rPr>
        <w:t>original secondary school leaving certificate or original copy of the secondary school leaving certificate</w:t>
      </w:r>
      <w:r w:rsidR="00912ACD" w:rsidRPr="00AD3E8C">
        <w:rPr>
          <w:sz w:val="20"/>
          <w:lang w:val="en-GB"/>
        </w:rPr>
        <w:t xml:space="preserve"> </w:t>
      </w:r>
      <w:r w:rsidRPr="00AD3E8C">
        <w:rPr>
          <w:sz w:val="20"/>
          <w:lang w:val="en-GB"/>
        </w:rPr>
        <w:t>(</w:t>
      </w:r>
      <w:r w:rsidR="00912ACD" w:rsidRPr="00AD3E8C">
        <w:rPr>
          <w:sz w:val="20"/>
          <w:lang w:val="en-GB"/>
        </w:rPr>
        <w:t>in case of New Matura) or</w:t>
      </w:r>
      <w:r w:rsidR="00A44D5A" w:rsidRPr="00AD3E8C">
        <w:rPr>
          <w:sz w:val="20"/>
          <w:lang w:val="en-GB"/>
        </w:rPr>
        <w:t>,</w:t>
      </w:r>
    </w:p>
    <w:p w14:paraId="12E81784" w14:textId="329DE5AB" w:rsidR="00BB7C78" w:rsidRPr="00AD3E8C" w:rsidRDefault="00BB7C78" w:rsidP="00BB7C78">
      <w:pPr>
        <w:spacing w:before="0"/>
        <w:ind w:left="1135" w:hanging="284"/>
        <w:jc w:val="both"/>
        <w:rPr>
          <w:sz w:val="20"/>
          <w:szCs w:val="20"/>
          <w:lang w:val="en-GB"/>
        </w:rPr>
      </w:pPr>
      <w:r w:rsidRPr="00AD3E8C">
        <w:rPr>
          <w:sz w:val="20"/>
          <w:szCs w:val="20"/>
          <w:lang w:val="en-GB"/>
        </w:rPr>
        <w:t>-</w:t>
      </w:r>
      <w:r w:rsidRPr="00AD3E8C">
        <w:rPr>
          <w:sz w:val="20"/>
          <w:szCs w:val="20"/>
          <w:lang w:val="en-GB"/>
        </w:rPr>
        <w:tab/>
      </w:r>
      <w:r w:rsidR="00912ACD" w:rsidRPr="00AD3E8C">
        <w:rPr>
          <w:sz w:val="20"/>
          <w:lang w:val="en-GB" w:bidi="en-GB"/>
        </w:rPr>
        <w:t xml:space="preserve">original secondary school leaving certificate </w:t>
      </w:r>
      <w:r w:rsidRPr="00AD3E8C">
        <w:rPr>
          <w:sz w:val="20"/>
          <w:szCs w:val="20"/>
          <w:lang w:val="en-GB"/>
        </w:rPr>
        <w:t>(</w:t>
      </w:r>
      <w:r w:rsidR="00912ACD" w:rsidRPr="00AD3E8C">
        <w:rPr>
          <w:sz w:val="20"/>
          <w:szCs w:val="20"/>
          <w:lang w:val="en-GB"/>
        </w:rPr>
        <w:t>in case of Old Matura</w:t>
      </w:r>
      <w:r w:rsidRPr="00AD3E8C">
        <w:rPr>
          <w:sz w:val="20"/>
          <w:szCs w:val="20"/>
          <w:lang w:val="en-GB"/>
        </w:rPr>
        <w:t>)</w:t>
      </w:r>
      <w:r w:rsidR="00A44D5A" w:rsidRPr="00AD3E8C">
        <w:rPr>
          <w:sz w:val="20"/>
          <w:szCs w:val="20"/>
          <w:lang w:val="en-GB"/>
        </w:rPr>
        <w:t>,</w:t>
      </w:r>
    </w:p>
    <w:p w14:paraId="6CDAEACF" w14:textId="2316E4AE" w:rsidR="00BB7C78" w:rsidRPr="00AD3E8C" w:rsidRDefault="00BB7C78" w:rsidP="00BB7C78">
      <w:pPr>
        <w:autoSpaceDE w:val="0"/>
        <w:autoSpaceDN w:val="0"/>
        <w:adjustRightInd w:val="0"/>
        <w:spacing w:before="0"/>
        <w:ind w:left="1135" w:hanging="284"/>
        <w:jc w:val="both"/>
        <w:rPr>
          <w:sz w:val="23"/>
          <w:szCs w:val="23"/>
          <w:lang w:val="en-GB"/>
        </w:rPr>
      </w:pPr>
      <w:r w:rsidRPr="00AD3E8C">
        <w:rPr>
          <w:sz w:val="20"/>
          <w:szCs w:val="20"/>
          <w:lang w:val="en-GB"/>
        </w:rPr>
        <w:t>-</w:t>
      </w:r>
      <w:r w:rsidRPr="00AD3E8C">
        <w:rPr>
          <w:sz w:val="20"/>
          <w:szCs w:val="20"/>
          <w:lang w:val="en-GB"/>
        </w:rPr>
        <w:tab/>
      </w:r>
      <w:r w:rsidR="00912ACD" w:rsidRPr="00AD3E8C">
        <w:rPr>
          <w:sz w:val="20"/>
          <w:szCs w:val="20"/>
          <w:lang w:val="en-GB"/>
        </w:rPr>
        <w:t>vocational diploma or a diploma attesting to a vocational qualification at technical level taken into account during the qualification process, if it has been recognised during the qualification process</w:t>
      </w:r>
      <w:r w:rsidR="00A44D5A" w:rsidRPr="00AD3E8C">
        <w:rPr>
          <w:sz w:val="23"/>
          <w:szCs w:val="23"/>
          <w:lang w:val="en-GB"/>
        </w:rPr>
        <w:t>,</w:t>
      </w:r>
    </w:p>
    <w:p w14:paraId="256EE875" w14:textId="6E19D413" w:rsidR="00BB7C78" w:rsidRPr="00AD3E8C" w:rsidRDefault="00BB7C78" w:rsidP="00BB7C78">
      <w:pPr>
        <w:spacing w:before="0"/>
        <w:ind w:left="851" w:hanging="284"/>
        <w:jc w:val="both"/>
        <w:rPr>
          <w:sz w:val="20"/>
          <w:szCs w:val="20"/>
          <w:lang w:val="en-GB"/>
        </w:rPr>
      </w:pPr>
      <w:r w:rsidRPr="00AD3E8C">
        <w:rPr>
          <w:sz w:val="20"/>
          <w:szCs w:val="20"/>
          <w:lang w:val="en-GB"/>
        </w:rPr>
        <w:t>b)</w:t>
      </w:r>
      <w:r w:rsidRPr="00AD3E8C">
        <w:rPr>
          <w:sz w:val="20"/>
          <w:szCs w:val="20"/>
          <w:lang w:val="en-GB"/>
        </w:rPr>
        <w:tab/>
      </w:r>
      <w:r w:rsidR="00912ACD" w:rsidRPr="00AD3E8C">
        <w:rPr>
          <w:sz w:val="20"/>
          <w:szCs w:val="20"/>
          <w:lang w:val="en-GB"/>
        </w:rPr>
        <w:t>International Baccalaureate (IB) diploma from the International Baccalaureate Organisation in Geneva or a European Baccalaureate (EB) diploma from a European school; instead of a diploma, candidates may present a certificate showing that they have passed the examinations with the grades given and submit the diploma at a later date, but no later than 15 September</w:t>
      </w:r>
      <w:r w:rsidR="00A44D5A" w:rsidRPr="00AD3E8C">
        <w:rPr>
          <w:kern w:val="0"/>
          <w:sz w:val="20"/>
          <w:szCs w:val="20"/>
          <w:lang w:val="en-GB"/>
        </w:rPr>
        <w:t>,</w:t>
      </w:r>
    </w:p>
    <w:p w14:paraId="2AD8A1A7" w14:textId="0EBAFE7F" w:rsidR="00BB7C78" w:rsidRPr="00AD3E8C" w:rsidRDefault="00BB7C78" w:rsidP="00BB7C78">
      <w:pPr>
        <w:tabs>
          <w:tab w:val="left" w:pos="567"/>
        </w:tabs>
        <w:spacing w:before="0"/>
        <w:ind w:left="851" w:hanging="284"/>
        <w:jc w:val="both"/>
        <w:rPr>
          <w:sz w:val="20"/>
          <w:lang w:val="en-GB"/>
        </w:rPr>
      </w:pPr>
      <w:r w:rsidRPr="00AD3E8C">
        <w:rPr>
          <w:sz w:val="20"/>
          <w:lang w:val="en-GB"/>
        </w:rPr>
        <w:t>c)</w:t>
      </w:r>
      <w:r w:rsidRPr="00AD3E8C">
        <w:rPr>
          <w:sz w:val="20"/>
          <w:lang w:val="en-GB"/>
        </w:rPr>
        <w:tab/>
      </w:r>
      <w:r w:rsidR="00912ACD" w:rsidRPr="00AD3E8C">
        <w:rPr>
          <w:sz w:val="20"/>
          <w:lang w:val="en-GB"/>
        </w:rPr>
        <w:t>obtained outside the Polish education system</w:t>
      </w:r>
      <w:r w:rsidRPr="00AD3E8C">
        <w:rPr>
          <w:sz w:val="20"/>
          <w:lang w:val="en-GB"/>
        </w:rPr>
        <w:t>:</w:t>
      </w:r>
    </w:p>
    <w:p w14:paraId="53BE52A4" w14:textId="1918008B" w:rsidR="00BB7C78" w:rsidRPr="00AD3E8C" w:rsidRDefault="00BB7C78" w:rsidP="00BB7C78">
      <w:pPr>
        <w:spacing w:before="0"/>
        <w:ind w:left="1134" w:hanging="283"/>
        <w:jc w:val="both"/>
        <w:rPr>
          <w:sz w:val="20"/>
          <w:lang w:val="en-GB"/>
        </w:rPr>
      </w:pPr>
      <w:r w:rsidRPr="00AD3E8C">
        <w:rPr>
          <w:sz w:val="20"/>
          <w:lang w:val="en-GB"/>
        </w:rPr>
        <w:t>-</w:t>
      </w:r>
      <w:r w:rsidRPr="00AD3E8C">
        <w:rPr>
          <w:sz w:val="20"/>
          <w:lang w:val="en-GB"/>
        </w:rPr>
        <w:tab/>
      </w:r>
      <w:r w:rsidR="00912ACD" w:rsidRPr="00AD3E8C">
        <w:rPr>
          <w:sz w:val="20"/>
          <w:lang w:val="en-GB"/>
        </w:rPr>
        <w:t>the original secondary school leaving certificate, secondary school diploma or any other document obtained outside the Polish educational system entitling the candidate to apply for studies, legalised or accompanied by an apostille</w:t>
      </w:r>
      <w:r w:rsidR="00A44D5A" w:rsidRPr="00AD3E8C">
        <w:rPr>
          <w:sz w:val="20"/>
          <w:lang w:val="en-GB"/>
        </w:rPr>
        <w:t>,</w:t>
      </w:r>
    </w:p>
    <w:p w14:paraId="477548A7" w14:textId="75B9F179" w:rsidR="00BB7C78" w:rsidRPr="00AD3E8C" w:rsidRDefault="00BB7C78" w:rsidP="00BB7C78">
      <w:pPr>
        <w:spacing w:before="0"/>
        <w:ind w:left="1134" w:hanging="283"/>
        <w:jc w:val="both"/>
        <w:rPr>
          <w:sz w:val="20"/>
          <w:lang w:val="en-GB"/>
        </w:rPr>
      </w:pPr>
      <w:r w:rsidRPr="00AD3E8C">
        <w:rPr>
          <w:sz w:val="20"/>
          <w:lang w:val="en-GB"/>
        </w:rPr>
        <w:t>-</w:t>
      </w:r>
      <w:r w:rsidRPr="00AD3E8C">
        <w:rPr>
          <w:sz w:val="20"/>
          <w:lang w:val="en-GB"/>
        </w:rPr>
        <w:tab/>
      </w:r>
      <w:r w:rsidR="00912ACD" w:rsidRPr="00AD3E8C">
        <w:rPr>
          <w:sz w:val="20"/>
          <w:lang w:val="en-GB"/>
        </w:rPr>
        <w:t>an attestation stating that the certificate submitted gives the right to apply for admission to higher education in the country in whose educational system the institution issuing the certificate operates, or a decision of the education officer (nostrification) confirming the acquisition of rights to continue higher education in Poland</w:t>
      </w:r>
      <w:r w:rsidR="00A44D5A" w:rsidRPr="00AD3E8C">
        <w:rPr>
          <w:sz w:val="20"/>
          <w:lang w:val="en-GB"/>
        </w:rPr>
        <w:t>,</w:t>
      </w:r>
    </w:p>
    <w:p w14:paraId="7970F7CB" w14:textId="7F51F727" w:rsidR="00BB7C78" w:rsidRPr="00AD3E8C" w:rsidRDefault="00BB7C78" w:rsidP="00BB7C78">
      <w:pPr>
        <w:spacing w:before="0"/>
        <w:ind w:left="1134" w:hanging="283"/>
        <w:jc w:val="both"/>
        <w:rPr>
          <w:sz w:val="20"/>
          <w:lang w:val="en-GB"/>
        </w:rPr>
      </w:pPr>
      <w:r w:rsidRPr="00AD3E8C">
        <w:rPr>
          <w:sz w:val="20"/>
          <w:lang w:val="en-GB"/>
        </w:rPr>
        <w:t>-</w:t>
      </w:r>
      <w:r w:rsidRPr="00AD3E8C">
        <w:rPr>
          <w:sz w:val="20"/>
          <w:lang w:val="en-GB"/>
        </w:rPr>
        <w:tab/>
      </w:r>
      <w:r w:rsidR="00912ACD" w:rsidRPr="00AD3E8C">
        <w:rPr>
          <w:sz w:val="20"/>
          <w:lang w:val="en-GB"/>
        </w:rPr>
        <w:t>sworn translation into Polish or English of the certificate and other aforementioned document</w:t>
      </w:r>
      <w:r w:rsidR="00A44D5A" w:rsidRPr="00AD3E8C">
        <w:rPr>
          <w:sz w:val="20"/>
          <w:lang w:val="en-GB"/>
        </w:rPr>
        <w:t>;</w:t>
      </w:r>
    </w:p>
    <w:p w14:paraId="7DDF31BC" w14:textId="678742E4" w:rsidR="00BB7C78" w:rsidRPr="00AD3E8C" w:rsidRDefault="00BB7C78" w:rsidP="00BB7C78">
      <w:pPr>
        <w:shd w:val="clear" w:color="auto" w:fill="FFFFFF"/>
        <w:spacing w:before="0"/>
        <w:ind w:left="567" w:hanging="283"/>
        <w:jc w:val="both"/>
        <w:rPr>
          <w:sz w:val="20"/>
          <w:lang w:val="en-GB"/>
        </w:rPr>
      </w:pPr>
      <w:r w:rsidRPr="00AD3E8C">
        <w:rPr>
          <w:rFonts w:eastAsia="Arial Unicode MS"/>
          <w:kern w:val="0"/>
          <w:sz w:val="20"/>
          <w:szCs w:val="20"/>
          <w:lang w:val="en-GB"/>
        </w:rPr>
        <w:t>3)</w:t>
      </w:r>
      <w:r w:rsidRPr="00AD3E8C">
        <w:rPr>
          <w:rFonts w:eastAsia="Arial Unicode MS"/>
          <w:kern w:val="0"/>
          <w:sz w:val="20"/>
          <w:szCs w:val="20"/>
          <w:lang w:val="en-GB"/>
        </w:rPr>
        <w:tab/>
      </w:r>
      <w:r w:rsidR="00912ACD" w:rsidRPr="00AD3E8C">
        <w:rPr>
          <w:sz w:val="20"/>
          <w:lang w:val="en-GB"/>
        </w:rPr>
        <w:t xml:space="preserve">one recent photograph which meets the requirements for the issue of an identity card if the photograph is not accepted in the </w:t>
      </w:r>
      <w:r w:rsidR="00912ACD" w:rsidRPr="00AD3E8C">
        <w:rPr>
          <w:i/>
          <w:sz w:val="20"/>
          <w:lang w:val="en-GB"/>
        </w:rPr>
        <w:t>Candidate Portal</w:t>
      </w:r>
      <w:r w:rsidRPr="00AD3E8C">
        <w:rPr>
          <w:sz w:val="20"/>
          <w:lang w:val="en-GB"/>
        </w:rPr>
        <w:t>;</w:t>
      </w:r>
    </w:p>
    <w:p w14:paraId="7683F766" w14:textId="3A725332" w:rsidR="00BB7C78" w:rsidRPr="00AD3E8C" w:rsidRDefault="00BB7C78" w:rsidP="00BB7C78">
      <w:pPr>
        <w:shd w:val="clear" w:color="auto" w:fill="FFFFFF"/>
        <w:spacing w:before="0"/>
        <w:ind w:left="567" w:hanging="283"/>
        <w:jc w:val="both"/>
        <w:rPr>
          <w:rFonts w:eastAsia="Arial Unicode MS"/>
          <w:kern w:val="0"/>
          <w:sz w:val="20"/>
          <w:szCs w:val="20"/>
          <w:lang w:val="en-GB"/>
        </w:rPr>
      </w:pPr>
      <w:r w:rsidRPr="00AD3E8C">
        <w:rPr>
          <w:sz w:val="20"/>
          <w:lang w:val="en-GB"/>
        </w:rPr>
        <w:t>4)</w:t>
      </w:r>
      <w:r w:rsidRPr="00AD3E8C">
        <w:rPr>
          <w:sz w:val="20"/>
          <w:lang w:val="en-GB"/>
        </w:rPr>
        <w:tab/>
      </w:r>
      <w:r w:rsidR="00912ACD" w:rsidRPr="00AD3E8C">
        <w:rPr>
          <w:rFonts w:eastAsia="Arial Unicode MS"/>
          <w:kern w:val="0"/>
          <w:sz w:val="20"/>
          <w:szCs w:val="20"/>
          <w:lang w:val="en-GB"/>
        </w:rPr>
        <w:t xml:space="preserve">in the case of candidates who are under 18 years of age, the consent of their legal guardians for the minor to study at Lodz University of Technology from the </w:t>
      </w:r>
      <w:r w:rsidR="00912ACD" w:rsidRPr="00AD3E8C">
        <w:rPr>
          <w:rFonts w:eastAsia="Arial Unicode MS"/>
          <w:i/>
          <w:kern w:val="0"/>
          <w:sz w:val="20"/>
          <w:szCs w:val="20"/>
          <w:lang w:val="en-GB"/>
        </w:rPr>
        <w:t>Candidate Portal;</w:t>
      </w:r>
    </w:p>
    <w:p w14:paraId="3FB6F8DE" w14:textId="616A625D" w:rsidR="00BB7C78" w:rsidRPr="00AD3E8C" w:rsidRDefault="00BB7C78" w:rsidP="00BB7C78">
      <w:pPr>
        <w:tabs>
          <w:tab w:val="left" w:pos="0"/>
        </w:tabs>
        <w:spacing w:before="0"/>
        <w:ind w:left="567" w:hanging="283"/>
        <w:jc w:val="both"/>
        <w:rPr>
          <w:color w:val="000000"/>
          <w:sz w:val="20"/>
          <w:szCs w:val="20"/>
          <w:lang w:val="en-GB"/>
        </w:rPr>
      </w:pPr>
      <w:r w:rsidRPr="00AD3E8C">
        <w:rPr>
          <w:color w:val="000000"/>
          <w:sz w:val="20"/>
          <w:szCs w:val="20"/>
          <w:lang w:val="en-GB"/>
        </w:rPr>
        <w:t>5</w:t>
      </w:r>
      <w:r w:rsidR="00912ACD" w:rsidRPr="00AD3E8C">
        <w:rPr>
          <w:color w:val="000000"/>
          <w:sz w:val="20"/>
          <w:szCs w:val="20"/>
          <w:lang w:val="en-GB"/>
        </w:rPr>
        <w:t>)</w:t>
      </w:r>
      <w:r w:rsidR="00912ACD" w:rsidRPr="00AD3E8C">
        <w:rPr>
          <w:color w:val="000000"/>
          <w:sz w:val="20"/>
          <w:szCs w:val="20"/>
          <w:lang w:val="en-GB"/>
        </w:rPr>
        <w:tab/>
      </w:r>
      <w:r w:rsidR="00912ACD" w:rsidRPr="00AD3E8C">
        <w:rPr>
          <w:iCs/>
          <w:color w:val="000000"/>
          <w:sz w:val="20"/>
          <w:szCs w:val="20"/>
          <w:lang w:val="en-GB"/>
        </w:rPr>
        <w:t>in the case of international candidates, additionally:</w:t>
      </w:r>
    </w:p>
    <w:p w14:paraId="69763D61" w14:textId="522E2897" w:rsidR="00BB7C78" w:rsidRPr="00AD3E8C" w:rsidRDefault="00BB7C78" w:rsidP="00BB7C78">
      <w:pPr>
        <w:spacing w:before="0"/>
        <w:ind w:left="851" w:hanging="284"/>
        <w:jc w:val="both"/>
        <w:rPr>
          <w:sz w:val="20"/>
          <w:szCs w:val="20"/>
          <w:lang w:val="en-GB"/>
        </w:rPr>
      </w:pPr>
      <w:r w:rsidRPr="00AD3E8C">
        <w:rPr>
          <w:color w:val="000000" w:themeColor="text1"/>
          <w:sz w:val="20"/>
          <w:szCs w:val="20"/>
          <w:lang w:val="en-GB"/>
        </w:rPr>
        <w:t>a</w:t>
      </w:r>
      <w:r w:rsidR="00077CF2">
        <w:rPr>
          <w:color w:val="000000" w:themeColor="text1"/>
          <w:sz w:val="20"/>
          <w:szCs w:val="20"/>
          <w:lang w:val="en-GB"/>
        </w:rPr>
        <w:t>)</w:t>
      </w:r>
      <w:r w:rsidR="00077CF2">
        <w:rPr>
          <w:color w:val="000000" w:themeColor="text1"/>
          <w:sz w:val="20"/>
          <w:szCs w:val="20"/>
          <w:lang w:val="en-GB"/>
        </w:rPr>
        <w:tab/>
      </w:r>
      <w:r w:rsidR="00912ACD" w:rsidRPr="00AD3E8C">
        <w:rPr>
          <w:color w:val="000000" w:themeColor="text1"/>
          <w:sz w:val="20"/>
          <w:szCs w:val="20"/>
          <w:lang w:val="en-GB"/>
        </w:rPr>
        <w:t>certificate of proficiency in the foreign language (Appendix 2) in which the studies are conducted,</w:t>
      </w:r>
    </w:p>
    <w:p w14:paraId="781D9F2E" w14:textId="2F958527" w:rsidR="00BB7C78" w:rsidRPr="00AD3E8C" w:rsidRDefault="00BB7C78" w:rsidP="00BB7C78">
      <w:pPr>
        <w:spacing w:before="0"/>
        <w:ind w:left="851" w:hanging="284"/>
        <w:jc w:val="both"/>
        <w:rPr>
          <w:sz w:val="20"/>
          <w:szCs w:val="20"/>
          <w:lang w:val="en-GB"/>
        </w:rPr>
      </w:pPr>
      <w:r w:rsidRPr="00AD3E8C">
        <w:rPr>
          <w:color w:val="000000"/>
          <w:sz w:val="20"/>
          <w:szCs w:val="20"/>
          <w:lang w:val="en-GB"/>
        </w:rPr>
        <w:t>b</w:t>
      </w:r>
      <w:r w:rsidR="00077CF2">
        <w:rPr>
          <w:color w:val="000000"/>
          <w:sz w:val="20"/>
          <w:szCs w:val="20"/>
          <w:lang w:val="en-GB"/>
        </w:rPr>
        <w:t>)</w:t>
      </w:r>
      <w:r w:rsidR="00077CF2">
        <w:rPr>
          <w:color w:val="000000"/>
          <w:sz w:val="20"/>
          <w:szCs w:val="20"/>
          <w:lang w:val="en-GB"/>
        </w:rPr>
        <w:tab/>
      </w:r>
      <w:r w:rsidR="00912ACD" w:rsidRPr="00AD3E8C">
        <w:rPr>
          <w:color w:val="000000"/>
          <w:sz w:val="20"/>
          <w:szCs w:val="20"/>
          <w:lang w:val="en-GB"/>
        </w:rPr>
        <w:t>copy of their passport,</w:t>
      </w:r>
    </w:p>
    <w:p w14:paraId="2370ABF6" w14:textId="1621E8EF" w:rsidR="00BB7C78" w:rsidRPr="00AD3E8C" w:rsidRDefault="00BB7C78" w:rsidP="00BB7C78">
      <w:pPr>
        <w:shd w:val="clear" w:color="auto" w:fill="FFFFFF"/>
        <w:spacing w:before="0"/>
        <w:ind w:left="851" w:hanging="284"/>
        <w:jc w:val="both"/>
        <w:rPr>
          <w:rFonts w:eastAsia="Arial Unicode MS"/>
          <w:kern w:val="0"/>
          <w:sz w:val="20"/>
          <w:szCs w:val="20"/>
          <w:lang w:val="en-GB"/>
        </w:rPr>
      </w:pPr>
      <w:r w:rsidRPr="00AD3E8C">
        <w:rPr>
          <w:rFonts w:eastAsia="Arial Unicode MS"/>
          <w:color w:val="000000"/>
          <w:kern w:val="0"/>
          <w:sz w:val="20"/>
          <w:szCs w:val="20"/>
          <w:lang w:val="en-GB"/>
        </w:rPr>
        <w:t>c)</w:t>
      </w:r>
      <w:r w:rsidRPr="00AD3E8C">
        <w:rPr>
          <w:rFonts w:eastAsia="Arial Unicode MS"/>
          <w:color w:val="000000"/>
          <w:kern w:val="0"/>
          <w:sz w:val="20"/>
          <w:szCs w:val="20"/>
          <w:lang w:val="en-GB"/>
        </w:rPr>
        <w:tab/>
      </w:r>
      <w:r w:rsidR="00912ACD" w:rsidRPr="00AD3E8C">
        <w:rPr>
          <w:rFonts w:eastAsia="Arial Unicode MS"/>
          <w:kern w:val="0"/>
          <w:sz w:val="20"/>
          <w:szCs w:val="20"/>
          <w:lang w:val="en-GB"/>
        </w:rPr>
        <w:t>copy of their visa or residence card, or other document entitling them to stay in the territory of the Republic of Poland (if already issued) - before the beginning of the academic year,</w:t>
      </w:r>
    </w:p>
    <w:p w14:paraId="3481C6C6" w14:textId="2DF1E268" w:rsidR="00BB7C78" w:rsidRPr="00AD3E8C" w:rsidRDefault="00BB7C78" w:rsidP="00BB7C78">
      <w:pPr>
        <w:shd w:val="clear" w:color="auto" w:fill="FFFFFF"/>
        <w:spacing w:before="0"/>
        <w:ind w:left="851" w:hanging="284"/>
        <w:jc w:val="both"/>
        <w:rPr>
          <w:rFonts w:eastAsia="Arial Unicode MS"/>
          <w:color w:val="000000"/>
          <w:kern w:val="0"/>
          <w:sz w:val="20"/>
          <w:szCs w:val="20"/>
          <w:lang w:val="en-GB"/>
        </w:rPr>
      </w:pPr>
      <w:r w:rsidRPr="00AD3E8C">
        <w:rPr>
          <w:rFonts w:eastAsia="Arial Unicode MS"/>
          <w:color w:val="000000"/>
          <w:kern w:val="0"/>
          <w:sz w:val="20"/>
          <w:szCs w:val="20"/>
          <w:lang w:val="en-GB"/>
        </w:rPr>
        <w:t>d)</w:t>
      </w:r>
      <w:r w:rsidRPr="00AD3E8C">
        <w:rPr>
          <w:rFonts w:eastAsia="Arial Unicode MS"/>
          <w:color w:val="000000"/>
          <w:kern w:val="0"/>
          <w:sz w:val="20"/>
          <w:szCs w:val="20"/>
          <w:lang w:val="en-GB"/>
        </w:rPr>
        <w:tab/>
      </w:r>
      <w:r w:rsidR="00912ACD" w:rsidRPr="00AD3E8C">
        <w:rPr>
          <w:rFonts w:eastAsia="Arial Unicode MS"/>
          <w:color w:val="000000"/>
          <w:kern w:val="0"/>
          <w:sz w:val="20"/>
          <w:szCs w:val="20"/>
          <w:lang w:val="en-GB"/>
        </w:rPr>
        <w:t xml:space="preserve">confirmation of payment of the fee for the first semester of studies in the case of admission on a fee-paying basis </w:t>
      </w:r>
      <w:r w:rsidR="00A35ECA" w:rsidRPr="00AD3E8C">
        <w:rPr>
          <w:rFonts w:eastAsia="Arial Unicode MS"/>
          <w:color w:val="000000"/>
          <w:kern w:val="0"/>
          <w:sz w:val="20"/>
          <w:szCs w:val="20"/>
          <w:lang w:val="en-GB"/>
        </w:rPr>
        <w:t>–</w:t>
      </w:r>
      <w:r w:rsidR="00912ACD" w:rsidRPr="00AD3E8C">
        <w:rPr>
          <w:rFonts w:eastAsia="Arial Unicode MS"/>
          <w:color w:val="000000"/>
          <w:kern w:val="0"/>
          <w:sz w:val="20"/>
          <w:szCs w:val="20"/>
          <w:lang w:val="en-GB"/>
        </w:rPr>
        <w:t xml:space="preserve"> before the beginning of the academic year,</w:t>
      </w:r>
    </w:p>
    <w:p w14:paraId="71B35B90" w14:textId="09E18338" w:rsidR="00BB7C78" w:rsidRPr="00AD3E8C" w:rsidRDefault="00BB7C78" w:rsidP="00BB7C78">
      <w:pPr>
        <w:shd w:val="clear" w:color="auto" w:fill="FFFFFF"/>
        <w:spacing w:before="0"/>
        <w:ind w:left="851" w:hanging="284"/>
        <w:jc w:val="both"/>
        <w:rPr>
          <w:rFonts w:eastAsia="Arial Unicode MS"/>
          <w:kern w:val="0"/>
          <w:sz w:val="20"/>
          <w:szCs w:val="20"/>
          <w:shd w:val="clear" w:color="auto" w:fill="FFFFFF"/>
          <w:lang w:val="en-GB"/>
        </w:rPr>
      </w:pPr>
      <w:r w:rsidRPr="00AD3E8C">
        <w:rPr>
          <w:rFonts w:eastAsia="Arial Unicode MS"/>
          <w:color w:val="000000"/>
          <w:kern w:val="0"/>
          <w:sz w:val="20"/>
          <w:szCs w:val="20"/>
          <w:lang w:val="en-GB"/>
        </w:rPr>
        <w:t>e)</w:t>
      </w:r>
      <w:r w:rsidRPr="00AD3E8C">
        <w:rPr>
          <w:rFonts w:eastAsia="Arial Unicode MS"/>
          <w:color w:val="000000"/>
          <w:kern w:val="0"/>
          <w:sz w:val="20"/>
          <w:szCs w:val="20"/>
          <w:lang w:val="en-GB"/>
        </w:rPr>
        <w:tab/>
      </w:r>
      <w:bookmarkStart w:id="13" w:name="_Hlk137461502"/>
      <w:r w:rsidR="00B042FA" w:rsidRPr="00B042FA">
        <w:rPr>
          <w:rFonts w:eastAsia="Arial Unicode MS"/>
          <w:color w:val="000000"/>
          <w:kern w:val="0"/>
          <w:sz w:val="20"/>
          <w:szCs w:val="20"/>
          <w:lang w:val="en-GB"/>
        </w:rPr>
        <w:t>health insurance within the meaning of the provisions of the Act of 27 August 2004 on health care services financed from public funds (i.e. Journal of Laws of 2024, item 146, as amended</w:t>
      </w:r>
      <w:r w:rsidR="00C379DC" w:rsidRPr="00B042FA">
        <w:rPr>
          <w:rStyle w:val="Odwoanieprzypisudolnego"/>
          <w:rFonts w:eastAsia="Arial Unicode MS"/>
          <w:color w:val="000000" w:themeColor="text1"/>
          <w:kern w:val="0"/>
          <w:sz w:val="20"/>
          <w:szCs w:val="20"/>
          <w:lang w:val="en-GB"/>
        </w:rPr>
        <w:footnoteReference w:customMarkFollows="1" w:id="10"/>
        <w:t>11)</w:t>
      </w:r>
      <w:r w:rsidR="00C379DC" w:rsidRPr="00B042FA">
        <w:rPr>
          <w:rFonts w:eastAsia="Arial Unicode MS"/>
          <w:color w:val="000000" w:themeColor="text1"/>
          <w:kern w:val="0"/>
          <w:sz w:val="20"/>
          <w:szCs w:val="20"/>
          <w:lang w:val="en-GB"/>
        </w:rPr>
        <w:t xml:space="preserve"> </w:t>
      </w:r>
      <w:bookmarkEnd w:id="13"/>
      <w:r w:rsidR="00B042FA" w:rsidRPr="00B042FA">
        <w:rPr>
          <w:rFonts w:eastAsia="Arial Unicode MS"/>
          <w:color w:val="000000" w:themeColor="text1"/>
          <w:kern w:val="0"/>
          <w:sz w:val="20"/>
          <w:szCs w:val="20"/>
          <w:lang w:val="en-GB"/>
        </w:rPr>
        <w:t>or travel medical insurance with a minimum insurance amount of EUR 30,000 - before the beginning of the academic year</w:t>
      </w:r>
      <w:r w:rsidR="00C379DC" w:rsidRPr="00B042FA">
        <w:rPr>
          <w:rFonts w:eastAsia="Arial Unicode MS"/>
          <w:kern w:val="0"/>
          <w:sz w:val="20"/>
          <w:szCs w:val="20"/>
          <w:lang w:val="en-GB"/>
        </w:rPr>
        <w:t>.</w:t>
      </w:r>
    </w:p>
    <w:p w14:paraId="08CCA804" w14:textId="77777777" w:rsidR="00BB7C78" w:rsidRPr="00AD3E8C" w:rsidRDefault="00BB7C78" w:rsidP="00BB7C78">
      <w:pPr>
        <w:spacing w:after="120"/>
        <w:jc w:val="center"/>
        <w:rPr>
          <w:bCs/>
          <w:sz w:val="20"/>
          <w:lang w:val="en-GB"/>
        </w:rPr>
      </w:pPr>
      <w:r w:rsidRPr="00AD3E8C">
        <w:rPr>
          <w:bCs/>
          <w:sz w:val="20"/>
          <w:lang w:val="en-GB"/>
        </w:rPr>
        <w:t>§ 2</w:t>
      </w:r>
    </w:p>
    <w:p w14:paraId="2E5648F1" w14:textId="31931057" w:rsidR="00BB7C78" w:rsidRPr="00AD3E8C" w:rsidRDefault="00A35ECA" w:rsidP="00BB7C78">
      <w:pPr>
        <w:spacing w:before="0"/>
        <w:jc w:val="both"/>
        <w:rPr>
          <w:sz w:val="20"/>
          <w:lang w:val="en-GB"/>
        </w:rPr>
      </w:pPr>
      <w:r w:rsidRPr="00AD3E8C">
        <w:rPr>
          <w:sz w:val="20"/>
          <w:lang w:val="en-GB"/>
        </w:rPr>
        <w:t>Candidates for second-cycle studies in the admissions procedure are required to submit:</w:t>
      </w:r>
    </w:p>
    <w:p w14:paraId="3F3914D3" w14:textId="3387717F" w:rsidR="00BB7C78" w:rsidRPr="00AD3E8C" w:rsidRDefault="00A35ECA" w:rsidP="00BB7C78">
      <w:pPr>
        <w:spacing w:before="0"/>
        <w:ind w:left="567" w:hanging="283"/>
        <w:jc w:val="both"/>
        <w:rPr>
          <w:sz w:val="20"/>
          <w:lang w:val="en-GB"/>
        </w:rPr>
      </w:pPr>
      <w:r w:rsidRPr="00AD3E8C">
        <w:rPr>
          <w:sz w:val="20"/>
          <w:lang w:val="en-GB"/>
        </w:rPr>
        <w:t>1)</w:t>
      </w:r>
      <w:r w:rsidRPr="00AD3E8C">
        <w:rPr>
          <w:sz w:val="20"/>
          <w:lang w:val="en-GB"/>
        </w:rPr>
        <w:tab/>
      </w:r>
      <w:r w:rsidRPr="00AD3E8C">
        <w:rPr>
          <w:sz w:val="20"/>
          <w:lang w:val="en-GB" w:bidi="en-GB"/>
        </w:rPr>
        <w:t xml:space="preserve">completed and signed form "Application for admission to study at Lodz University of Technology" downloaded from the </w:t>
      </w:r>
      <w:r w:rsidRPr="00AD3E8C">
        <w:rPr>
          <w:i/>
          <w:sz w:val="20"/>
          <w:lang w:val="en-GB" w:bidi="en-GB"/>
        </w:rPr>
        <w:t>Candidate Portal</w:t>
      </w:r>
      <w:r w:rsidRPr="00AD3E8C">
        <w:rPr>
          <w:sz w:val="20"/>
          <w:lang w:val="en-GB" w:bidi="en-GB"/>
        </w:rPr>
        <w:t>;</w:t>
      </w:r>
    </w:p>
    <w:p w14:paraId="0BE0C33D" w14:textId="624A83A3" w:rsidR="00BB7C78" w:rsidRPr="00AD3E8C" w:rsidRDefault="00BB7C78" w:rsidP="00BB7C78">
      <w:pPr>
        <w:tabs>
          <w:tab w:val="left" w:pos="567"/>
        </w:tabs>
        <w:spacing w:before="0"/>
        <w:ind w:firstLine="284"/>
        <w:jc w:val="both"/>
        <w:rPr>
          <w:sz w:val="20"/>
          <w:lang w:val="en-GB"/>
        </w:rPr>
      </w:pPr>
      <w:r w:rsidRPr="00AD3E8C">
        <w:rPr>
          <w:sz w:val="20"/>
          <w:lang w:val="en-GB"/>
        </w:rPr>
        <w:t>2)</w:t>
      </w:r>
      <w:r w:rsidRPr="00AD3E8C">
        <w:rPr>
          <w:sz w:val="20"/>
          <w:lang w:val="en-GB"/>
        </w:rPr>
        <w:tab/>
      </w:r>
      <w:r w:rsidR="00A35ECA" w:rsidRPr="00AD3E8C">
        <w:rPr>
          <w:sz w:val="20"/>
          <w:lang w:val="en-GB" w:bidi="en-GB"/>
        </w:rPr>
        <w:t>document entitling a candidate to apply for admission to second cycle studies:</w:t>
      </w:r>
    </w:p>
    <w:p w14:paraId="48AEB3CE" w14:textId="2A3E4CED" w:rsidR="00BB7C78" w:rsidRPr="00AD3E8C" w:rsidRDefault="00BB7C78" w:rsidP="00BB7C78">
      <w:pPr>
        <w:tabs>
          <w:tab w:val="left" w:pos="567"/>
        </w:tabs>
        <w:spacing w:before="0"/>
        <w:ind w:left="851" w:hanging="284"/>
        <w:jc w:val="both"/>
        <w:rPr>
          <w:sz w:val="20"/>
          <w:lang w:val="en-GB"/>
        </w:rPr>
      </w:pPr>
      <w:r w:rsidRPr="00AD3E8C">
        <w:rPr>
          <w:sz w:val="20"/>
          <w:lang w:val="en-GB"/>
        </w:rPr>
        <w:t>a)</w:t>
      </w:r>
      <w:r w:rsidRPr="00AD3E8C">
        <w:rPr>
          <w:sz w:val="20"/>
          <w:lang w:val="en-GB"/>
        </w:rPr>
        <w:tab/>
      </w:r>
      <w:r w:rsidR="00A35ECA" w:rsidRPr="00AD3E8C">
        <w:rPr>
          <w:sz w:val="20"/>
          <w:lang w:val="en-GB"/>
        </w:rPr>
        <w:t>obtained in the Polish education system:</w:t>
      </w:r>
    </w:p>
    <w:p w14:paraId="03D5AECB" w14:textId="4B14D85E" w:rsidR="00930777" w:rsidRPr="00AD3E8C" w:rsidRDefault="00BB7C78" w:rsidP="00751858">
      <w:pPr>
        <w:tabs>
          <w:tab w:val="left" w:pos="567"/>
        </w:tabs>
        <w:spacing w:before="0"/>
        <w:ind w:left="1135" w:hanging="284"/>
        <w:jc w:val="both"/>
        <w:rPr>
          <w:sz w:val="20"/>
          <w:lang w:val="en-GB"/>
        </w:rPr>
      </w:pPr>
      <w:r w:rsidRPr="00AD3E8C">
        <w:rPr>
          <w:sz w:val="20"/>
          <w:lang w:val="en-GB"/>
        </w:rPr>
        <w:t>-</w:t>
      </w:r>
      <w:r w:rsidRPr="00AD3E8C">
        <w:rPr>
          <w:sz w:val="20"/>
          <w:lang w:val="en-GB"/>
        </w:rPr>
        <w:tab/>
      </w:r>
      <w:r w:rsidR="00751858" w:rsidRPr="00AD3E8C">
        <w:rPr>
          <w:sz w:val="20"/>
          <w:lang w:val="en-GB"/>
        </w:rPr>
        <w:t xml:space="preserve">the original or an original copy of the </w:t>
      </w:r>
      <w:r w:rsidR="00751858" w:rsidRPr="00AD3E8C">
        <w:rPr>
          <w:sz w:val="20"/>
          <w:lang w:val="en-GB" w:bidi="en-GB"/>
        </w:rPr>
        <w:t>higher education diploma</w:t>
      </w:r>
      <w:r w:rsidR="008B16DB" w:rsidRPr="00AD3E8C">
        <w:rPr>
          <w:rStyle w:val="Odwoanieprzypisudolnego"/>
          <w:sz w:val="20"/>
          <w:lang w:val="en-GB"/>
        </w:rPr>
        <w:footnoteReference w:customMarkFollows="1" w:id="11"/>
        <w:t>12)</w:t>
      </w:r>
      <w:r w:rsidRPr="00AD3E8C">
        <w:rPr>
          <w:sz w:val="20"/>
          <w:lang w:val="en-GB"/>
        </w:rPr>
        <w:t xml:space="preserve"> </w:t>
      </w:r>
      <w:r w:rsidR="00751858" w:rsidRPr="00AD3E8C">
        <w:rPr>
          <w:sz w:val="20"/>
          <w:lang w:val="en-GB"/>
        </w:rPr>
        <w:t>together with the original or a photocopy of the supplement,</w:t>
      </w:r>
      <w:r w:rsidR="00930777" w:rsidRPr="00AD3E8C">
        <w:rPr>
          <w:sz w:val="20"/>
          <w:lang w:val="en-GB"/>
        </w:rPr>
        <w:br w:type="page"/>
      </w:r>
    </w:p>
    <w:p w14:paraId="11818C50" w14:textId="0CB1E23F" w:rsidR="00BB7C78" w:rsidRPr="00AD3E8C" w:rsidRDefault="00BB7C78" w:rsidP="00BB7C78">
      <w:pPr>
        <w:tabs>
          <w:tab w:val="left" w:pos="567"/>
        </w:tabs>
        <w:spacing w:before="0"/>
        <w:ind w:left="851" w:hanging="284"/>
        <w:jc w:val="both"/>
        <w:rPr>
          <w:sz w:val="20"/>
          <w:lang w:val="en-GB"/>
        </w:rPr>
      </w:pPr>
      <w:r w:rsidRPr="00AD3E8C">
        <w:rPr>
          <w:sz w:val="20"/>
          <w:lang w:val="en-GB"/>
        </w:rPr>
        <w:lastRenderedPageBreak/>
        <w:t>b)</w:t>
      </w:r>
      <w:r w:rsidRPr="00AD3E8C">
        <w:rPr>
          <w:sz w:val="20"/>
          <w:lang w:val="en-GB"/>
        </w:rPr>
        <w:tab/>
      </w:r>
      <w:r w:rsidR="00A35ECA" w:rsidRPr="00AD3E8C">
        <w:rPr>
          <w:sz w:val="20"/>
          <w:lang w:val="en-GB"/>
        </w:rPr>
        <w:t>obtained outside the Polish education system:</w:t>
      </w:r>
    </w:p>
    <w:p w14:paraId="31F09AED" w14:textId="404FA3FA" w:rsidR="00BB7C78" w:rsidRPr="00AD3E8C" w:rsidRDefault="00BB7C78" w:rsidP="00BB7C78">
      <w:pPr>
        <w:tabs>
          <w:tab w:val="left" w:pos="567"/>
        </w:tabs>
        <w:spacing w:before="0"/>
        <w:ind w:left="1135" w:hanging="284"/>
        <w:jc w:val="both"/>
        <w:rPr>
          <w:sz w:val="20"/>
          <w:lang w:val="en-GB"/>
        </w:rPr>
      </w:pPr>
      <w:r w:rsidRPr="00AD3E8C">
        <w:rPr>
          <w:sz w:val="20"/>
          <w:lang w:val="en-GB"/>
        </w:rPr>
        <w:t>-</w:t>
      </w:r>
      <w:r w:rsidRPr="00AD3E8C">
        <w:rPr>
          <w:sz w:val="20"/>
          <w:lang w:val="en-GB"/>
        </w:rPr>
        <w:tab/>
      </w:r>
      <w:r w:rsidR="00751858" w:rsidRPr="00AD3E8C">
        <w:rPr>
          <w:sz w:val="20"/>
          <w:lang w:val="en-GB"/>
        </w:rPr>
        <w:t>the original of a higher education diploma</w:t>
      </w:r>
      <w:r w:rsidR="00952866" w:rsidRPr="00AD3E8C">
        <w:rPr>
          <w:rStyle w:val="Odwoanieprzypisudolnego"/>
          <w:sz w:val="20"/>
          <w:lang w:val="en-GB"/>
        </w:rPr>
        <w:footnoteReference w:customMarkFollows="1" w:id="12"/>
        <w:t>13)</w:t>
      </w:r>
      <w:r w:rsidRPr="00AD3E8C">
        <w:rPr>
          <w:sz w:val="20"/>
          <w:lang w:val="en-GB"/>
        </w:rPr>
        <w:t xml:space="preserve"> </w:t>
      </w:r>
      <w:r w:rsidR="00751858" w:rsidRPr="00AD3E8C">
        <w:rPr>
          <w:sz w:val="20"/>
          <w:lang w:val="en-GB"/>
        </w:rPr>
        <w:t>together with the original or a photocopy of the supplement or the transcript of records, certified with an apostille or legalised in the country of issue</w:t>
      </w:r>
      <w:r w:rsidR="00A44D5A" w:rsidRPr="00AD3E8C">
        <w:rPr>
          <w:sz w:val="20"/>
          <w:lang w:val="en-GB"/>
        </w:rPr>
        <w:t>,</w:t>
      </w:r>
    </w:p>
    <w:p w14:paraId="767442F9" w14:textId="4434BBCF" w:rsidR="00BB7C78" w:rsidRPr="00AD3E8C" w:rsidRDefault="00BB7C78" w:rsidP="00751858">
      <w:pPr>
        <w:tabs>
          <w:tab w:val="left" w:pos="567"/>
        </w:tabs>
        <w:spacing w:before="0"/>
        <w:ind w:left="1135" w:hanging="284"/>
        <w:jc w:val="both"/>
        <w:rPr>
          <w:rFonts w:eastAsia="Arial Unicode MS"/>
          <w:kern w:val="0"/>
          <w:sz w:val="20"/>
          <w:szCs w:val="20"/>
          <w:lang w:val="en-GB"/>
        </w:rPr>
      </w:pPr>
      <w:r w:rsidRPr="00AD3E8C">
        <w:rPr>
          <w:rFonts w:eastAsia="Arial Unicode MS"/>
          <w:kern w:val="0"/>
          <w:sz w:val="20"/>
          <w:szCs w:val="20"/>
          <w:lang w:val="en-GB"/>
        </w:rPr>
        <w:t>-</w:t>
      </w:r>
      <w:r w:rsidRPr="00AD3E8C">
        <w:rPr>
          <w:rFonts w:eastAsia="Arial Unicode MS"/>
          <w:kern w:val="0"/>
          <w:sz w:val="20"/>
          <w:szCs w:val="20"/>
          <w:lang w:val="en-GB"/>
        </w:rPr>
        <w:tab/>
      </w:r>
      <w:r w:rsidR="00751858" w:rsidRPr="00AD3E8C">
        <w:rPr>
          <w:rFonts w:eastAsia="Arial Unicode MS"/>
          <w:kern w:val="0"/>
          <w:sz w:val="20"/>
          <w:szCs w:val="20"/>
          <w:lang w:val="en-GB"/>
        </w:rPr>
        <w:t>nostrification of a higher education diploma entitling the student to pursue higher education - if required,</w:t>
      </w:r>
    </w:p>
    <w:p w14:paraId="653A323B" w14:textId="2D98474B" w:rsidR="00BB7C78" w:rsidRPr="00AD3E8C" w:rsidRDefault="00BB7C78" w:rsidP="00BB7C78">
      <w:pPr>
        <w:spacing w:before="0"/>
        <w:ind w:left="1134" w:hanging="283"/>
        <w:jc w:val="both"/>
        <w:rPr>
          <w:sz w:val="20"/>
          <w:lang w:val="en-GB"/>
        </w:rPr>
      </w:pPr>
      <w:r w:rsidRPr="00AD3E8C">
        <w:rPr>
          <w:sz w:val="20"/>
          <w:lang w:val="en-GB"/>
        </w:rPr>
        <w:t>-</w:t>
      </w:r>
      <w:r w:rsidRPr="00AD3E8C">
        <w:rPr>
          <w:sz w:val="20"/>
          <w:lang w:val="en-GB"/>
        </w:rPr>
        <w:tab/>
      </w:r>
      <w:r w:rsidR="00751858" w:rsidRPr="00AD3E8C">
        <w:rPr>
          <w:sz w:val="20"/>
          <w:lang w:val="en-GB"/>
        </w:rPr>
        <w:t>an attestation stating that the diploma submitted is valid for admission to higher education in the country in whose educational system the awarding institution operates</w:t>
      </w:r>
      <w:r w:rsidR="00A44D5A" w:rsidRPr="00AD3E8C">
        <w:rPr>
          <w:sz w:val="20"/>
          <w:lang w:val="en-GB"/>
        </w:rPr>
        <w:t>,</w:t>
      </w:r>
    </w:p>
    <w:p w14:paraId="04A5F14E" w14:textId="2DA71712" w:rsidR="00BB7C78" w:rsidRPr="00AD3E8C" w:rsidRDefault="00BB7C78" w:rsidP="00BB7C78">
      <w:pPr>
        <w:spacing w:before="0"/>
        <w:ind w:left="1134" w:hanging="283"/>
        <w:jc w:val="both"/>
        <w:rPr>
          <w:sz w:val="20"/>
          <w:lang w:val="en-GB"/>
        </w:rPr>
      </w:pPr>
      <w:r w:rsidRPr="00AD3E8C">
        <w:rPr>
          <w:sz w:val="20"/>
          <w:lang w:val="en-GB"/>
        </w:rPr>
        <w:t>-</w:t>
      </w:r>
      <w:r w:rsidRPr="00AD3E8C">
        <w:rPr>
          <w:sz w:val="20"/>
          <w:lang w:val="en-GB"/>
        </w:rPr>
        <w:tab/>
      </w:r>
      <w:r w:rsidR="00751858" w:rsidRPr="00AD3E8C">
        <w:rPr>
          <w:sz w:val="20"/>
          <w:lang w:val="en-GB"/>
        </w:rPr>
        <w:t>sworn translation into Polish or English of diplomas and other documents listed above</w:t>
      </w:r>
      <w:r w:rsidR="00A44D5A" w:rsidRPr="00AD3E8C">
        <w:rPr>
          <w:sz w:val="20"/>
          <w:lang w:val="en-GB"/>
        </w:rPr>
        <w:t>;</w:t>
      </w:r>
    </w:p>
    <w:p w14:paraId="6D26F814" w14:textId="61650A99" w:rsidR="00BB7C78" w:rsidRPr="00AD3E8C" w:rsidRDefault="00BB7C78" w:rsidP="00BB7C78">
      <w:pPr>
        <w:shd w:val="clear" w:color="auto" w:fill="FFFFFF"/>
        <w:spacing w:before="0"/>
        <w:ind w:left="567" w:hanging="283"/>
        <w:jc w:val="both"/>
        <w:rPr>
          <w:color w:val="000000"/>
          <w:sz w:val="20"/>
          <w:szCs w:val="20"/>
          <w:highlight w:val="cyan"/>
          <w:lang w:val="en-GB"/>
        </w:rPr>
      </w:pPr>
      <w:r w:rsidRPr="00AD3E8C">
        <w:rPr>
          <w:rFonts w:eastAsia="Arial Unicode MS"/>
          <w:kern w:val="0"/>
          <w:sz w:val="20"/>
          <w:szCs w:val="20"/>
          <w:lang w:val="en-GB"/>
        </w:rPr>
        <w:t>3)</w:t>
      </w:r>
      <w:r w:rsidRPr="00AD3E8C">
        <w:rPr>
          <w:rFonts w:eastAsia="Arial Unicode MS"/>
          <w:kern w:val="0"/>
          <w:sz w:val="20"/>
          <w:szCs w:val="20"/>
          <w:lang w:val="en-GB"/>
        </w:rPr>
        <w:tab/>
      </w:r>
      <w:r w:rsidR="00751858" w:rsidRPr="00AD3E8C">
        <w:rPr>
          <w:sz w:val="20"/>
          <w:lang w:val="en-GB"/>
        </w:rPr>
        <w:t xml:space="preserve">one recent photograph which meets the requirements for the issue of an identity card if the photograph is not accepted in the </w:t>
      </w:r>
      <w:r w:rsidR="00751858" w:rsidRPr="00AD3E8C">
        <w:rPr>
          <w:i/>
          <w:sz w:val="20"/>
          <w:lang w:val="en-GB"/>
        </w:rPr>
        <w:t>Candidate Portal</w:t>
      </w:r>
      <w:r w:rsidR="00A44D5A" w:rsidRPr="00AD3E8C">
        <w:rPr>
          <w:sz w:val="20"/>
          <w:lang w:val="en-GB"/>
        </w:rPr>
        <w:t>;</w:t>
      </w:r>
    </w:p>
    <w:p w14:paraId="0B0800B1" w14:textId="04DB4771" w:rsidR="00BB7C78" w:rsidRPr="00AD3E8C" w:rsidRDefault="00BB7C78" w:rsidP="00BB7C78">
      <w:pPr>
        <w:tabs>
          <w:tab w:val="left" w:pos="0"/>
        </w:tabs>
        <w:spacing w:before="0"/>
        <w:ind w:left="567" w:hanging="283"/>
        <w:jc w:val="both"/>
        <w:rPr>
          <w:color w:val="000000"/>
          <w:sz w:val="20"/>
          <w:szCs w:val="20"/>
          <w:lang w:val="en-GB"/>
        </w:rPr>
      </w:pPr>
      <w:r w:rsidRPr="00AD3E8C">
        <w:rPr>
          <w:color w:val="000000"/>
          <w:sz w:val="20"/>
          <w:szCs w:val="20"/>
          <w:lang w:val="en-GB"/>
        </w:rPr>
        <w:t>4</w:t>
      </w:r>
      <w:r w:rsidR="006915FE" w:rsidRPr="00AD3E8C">
        <w:rPr>
          <w:color w:val="000000"/>
          <w:sz w:val="20"/>
          <w:szCs w:val="20"/>
          <w:lang w:val="en-GB"/>
        </w:rPr>
        <w:t>)</w:t>
      </w:r>
      <w:r w:rsidR="006915FE" w:rsidRPr="00AD3E8C">
        <w:rPr>
          <w:color w:val="000000"/>
          <w:sz w:val="20"/>
          <w:szCs w:val="20"/>
          <w:lang w:val="en-GB"/>
        </w:rPr>
        <w:tab/>
      </w:r>
      <w:r w:rsidR="006915FE" w:rsidRPr="00AD3E8C">
        <w:rPr>
          <w:iCs/>
          <w:color w:val="000000"/>
          <w:sz w:val="20"/>
          <w:szCs w:val="20"/>
          <w:lang w:val="en-GB"/>
        </w:rPr>
        <w:t>for international candidates, additionally:</w:t>
      </w:r>
    </w:p>
    <w:p w14:paraId="5F6FB333" w14:textId="29C9A395" w:rsidR="00BB7C78" w:rsidRPr="00AD3E8C" w:rsidRDefault="00BB7C78" w:rsidP="006915FE">
      <w:pPr>
        <w:spacing w:before="0"/>
        <w:ind w:left="851" w:hanging="284"/>
        <w:jc w:val="both"/>
        <w:rPr>
          <w:sz w:val="20"/>
          <w:szCs w:val="20"/>
          <w:lang w:val="en-GB"/>
        </w:rPr>
      </w:pPr>
      <w:r w:rsidRPr="00AD3E8C">
        <w:rPr>
          <w:sz w:val="20"/>
          <w:szCs w:val="20"/>
          <w:lang w:val="en-GB"/>
        </w:rPr>
        <w:t>a</w:t>
      </w:r>
      <w:r w:rsidR="006915FE" w:rsidRPr="00AD3E8C">
        <w:rPr>
          <w:sz w:val="20"/>
          <w:szCs w:val="20"/>
          <w:lang w:val="en-GB"/>
        </w:rPr>
        <w:t>)</w:t>
      </w:r>
      <w:r w:rsidR="006915FE" w:rsidRPr="00AD3E8C">
        <w:rPr>
          <w:sz w:val="20"/>
          <w:szCs w:val="20"/>
          <w:lang w:val="en-GB"/>
        </w:rPr>
        <w:tab/>
        <w:t>certificate confirming the knowledge of the foreign language (Appendix no. 2) in which the language of instruction at studies</w:t>
      </w:r>
      <w:r w:rsidR="00C30910" w:rsidRPr="00AD3E8C">
        <w:rPr>
          <w:sz w:val="20"/>
          <w:szCs w:val="20"/>
          <w:lang w:val="en-GB"/>
        </w:rPr>
        <w:t>,</w:t>
      </w:r>
    </w:p>
    <w:p w14:paraId="5B3A9D31" w14:textId="3232D814" w:rsidR="00BB7C78" w:rsidRPr="00AD3E8C" w:rsidRDefault="00BB7C78" w:rsidP="00BB7C78">
      <w:pPr>
        <w:spacing w:before="0"/>
        <w:ind w:left="851" w:hanging="284"/>
        <w:jc w:val="both"/>
        <w:rPr>
          <w:rFonts w:eastAsia="Arial Unicode MS"/>
          <w:kern w:val="0"/>
          <w:sz w:val="20"/>
          <w:szCs w:val="20"/>
          <w:shd w:val="clear" w:color="auto" w:fill="FFFFFF"/>
          <w:lang w:val="en-GB"/>
        </w:rPr>
      </w:pPr>
      <w:r w:rsidRPr="00AD3E8C">
        <w:rPr>
          <w:sz w:val="20"/>
          <w:szCs w:val="20"/>
          <w:lang w:val="en-GB"/>
        </w:rPr>
        <w:t>c)</w:t>
      </w:r>
      <w:r w:rsidRPr="00AD3E8C">
        <w:rPr>
          <w:sz w:val="20"/>
          <w:szCs w:val="20"/>
          <w:lang w:val="en-GB"/>
        </w:rPr>
        <w:tab/>
      </w:r>
      <w:r w:rsidR="006915FE" w:rsidRPr="00AD3E8C">
        <w:rPr>
          <w:rFonts w:eastAsia="Arial Unicode MS"/>
          <w:kern w:val="0"/>
          <w:sz w:val="20"/>
          <w:szCs w:val="20"/>
          <w:lang w:val="en-GB" w:bidi="en-GB"/>
        </w:rPr>
        <w:t>copy of the visa or residence card, or</w:t>
      </w:r>
      <w:r w:rsidR="006915FE" w:rsidRPr="00AD3E8C">
        <w:rPr>
          <w:rFonts w:eastAsia="Arial Unicode MS"/>
          <w:kern w:val="0"/>
          <w:sz w:val="20"/>
          <w:szCs w:val="20"/>
          <w:shd w:val="clear" w:color="auto" w:fill="FFFFFF"/>
          <w:lang w:val="en-GB" w:bidi="en-GB"/>
        </w:rPr>
        <w:t xml:space="preserve"> other document entitling the holder to stay in </w:t>
      </w:r>
      <w:r w:rsidR="006915FE" w:rsidRPr="00AD3E8C">
        <w:rPr>
          <w:rFonts w:eastAsia="Arial Unicode MS"/>
          <w:kern w:val="0"/>
          <w:sz w:val="20"/>
          <w:szCs w:val="20"/>
          <w:lang w:val="en-GB" w:bidi="en-GB"/>
        </w:rPr>
        <w:t>the Republic of Poland</w:t>
      </w:r>
      <w:r w:rsidR="006915FE" w:rsidRPr="00AD3E8C">
        <w:rPr>
          <w:rFonts w:eastAsia="Arial Unicode MS"/>
          <w:kern w:val="0"/>
          <w:sz w:val="20"/>
          <w:szCs w:val="20"/>
          <w:shd w:val="clear" w:color="auto" w:fill="FFFFFF"/>
          <w:lang w:val="en-GB" w:bidi="en-GB"/>
        </w:rPr>
        <w:t xml:space="preserve"> (if already issued) – before the beginning of the academic year</w:t>
      </w:r>
      <w:r w:rsidR="00BC0737" w:rsidRPr="00AD3E8C">
        <w:rPr>
          <w:rFonts w:eastAsia="Arial Unicode MS"/>
          <w:kern w:val="0"/>
          <w:sz w:val="20"/>
          <w:szCs w:val="20"/>
          <w:shd w:val="clear" w:color="auto" w:fill="FFFFFF"/>
          <w:lang w:val="en-GB"/>
        </w:rPr>
        <w:t>,</w:t>
      </w:r>
    </w:p>
    <w:p w14:paraId="72AD4FB1" w14:textId="549DC970" w:rsidR="00BB7C78" w:rsidRPr="00AD3E8C" w:rsidRDefault="00BB7C78" w:rsidP="00BB7C78">
      <w:pPr>
        <w:shd w:val="clear" w:color="auto" w:fill="FFFFFF"/>
        <w:spacing w:before="0"/>
        <w:ind w:left="851" w:hanging="284"/>
        <w:jc w:val="both"/>
        <w:rPr>
          <w:rFonts w:eastAsia="Arial Unicode MS"/>
          <w:color w:val="000000"/>
          <w:kern w:val="0"/>
          <w:sz w:val="20"/>
          <w:szCs w:val="20"/>
          <w:lang w:val="en-GB"/>
        </w:rPr>
      </w:pPr>
      <w:r w:rsidRPr="00AD3E8C">
        <w:rPr>
          <w:rFonts w:eastAsia="Arial Unicode MS"/>
          <w:color w:val="000000"/>
          <w:kern w:val="0"/>
          <w:sz w:val="20"/>
          <w:szCs w:val="20"/>
          <w:lang w:val="en-GB"/>
        </w:rPr>
        <w:t>d)</w:t>
      </w:r>
      <w:r w:rsidRPr="00AD3E8C">
        <w:rPr>
          <w:rFonts w:eastAsia="Arial Unicode MS"/>
          <w:color w:val="000000"/>
          <w:kern w:val="0"/>
          <w:sz w:val="20"/>
          <w:szCs w:val="20"/>
          <w:lang w:val="en-GB"/>
        </w:rPr>
        <w:tab/>
      </w:r>
      <w:r w:rsidR="006915FE" w:rsidRPr="00AD3E8C">
        <w:rPr>
          <w:rFonts w:eastAsia="Arial Unicode MS"/>
          <w:color w:val="000000"/>
          <w:kern w:val="0"/>
          <w:sz w:val="20"/>
          <w:szCs w:val="20"/>
          <w:lang w:val="en-GB" w:bidi="en-GB"/>
        </w:rPr>
        <w:t xml:space="preserve">confirmation of payment of the fee for the first semester of studies in the case of admission on a fee-paying basis </w:t>
      </w:r>
      <w:r w:rsidR="006915FE" w:rsidRPr="00AD3E8C">
        <w:rPr>
          <w:rFonts w:eastAsia="Arial Unicode MS"/>
          <w:kern w:val="0"/>
          <w:sz w:val="20"/>
          <w:szCs w:val="20"/>
          <w:shd w:val="clear" w:color="auto" w:fill="FFFFFF"/>
          <w:lang w:val="en-GB" w:bidi="en-GB"/>
        </w:rPr>
        <w:t>- before the beginning of the academic year</w:t>
      </w:r>
      <w:r w:rsidR="00BC0737" w:rsidRPr="00AD3E8C">
        <w:rPr>
          <w:rFonts w:eastAsia="Arial Unicode MS"/>
          <w:kern w:val="0"/>
          <w:sz w:val="20"/>
          <w:szCs w:val="20"/>
          <w:shd w:val="clear" w:color="auto" w:fill="FFFFFF"/>
          <w:lang w:val="en-GB"/>
        </w:rPr>
        <w:t>,</w:t>
      </w:r>
    </w:p>
    <w:p w14:paraId="7DD732E8" w14:textId="22444531" w:rsidR="00BB7C78" w:rsidRPr="00AD3E8C" w:rsidRDefault="00BB7C78" w:rsidP="00BB7C78">
      <w:pPr>
        <w:shd w:val="clear" w:color="auto" w:fill="FFFFFF"/>
        <w:spacing w:before="0"/>
        <w:ind w:left="851" w:hanging="284"/>
        <w:jc w:val="both"/>
        <w:rPr>
          <w:rFonts w:eastAsia="Arial Unicode MS"/>
          <w:kern w:val="0"/>
          <w:sz w:val="20"/>
          <w:szCs w:val="20"/>
          <w:shd w:val="clear" w:color="auto" w:fill="FFFFFF"/>
          <w:lang w:val="en-GB"/>
        </w:rPr>
      </w:pPr>
      <w:r w:rsidRPr="00AD3E8C">
        <w:rPr>
          <w:rFonts w:eastAsia="Arial Unicode MS"/>
          <w:color w:val="000000"/>
          <w:kern w:val="0"/>
          <w:sz w:val="20"/>
          <w:szCs w:val="20"/>
          <w:lang w:val="en-GB"/>
        </w:rPr>
        <w:t>e)</w:t>
      </w:r>
      <w:r w:rsidRPr="00AD3E8C">
        <w:rPr>
          <w:rFonts w:eastAsia="Arial Unicode MS"/>
          <w:color w:val="000000"/>
          <w:kern w:val="0"/>
          <w:sz w:val="20"/>
          <w:szCs w:val="20"/>
          <w:lang w:val="en-GB"/>
        </w:rPr>
        <w:tab/>
      </w:r>
      <w:r w:rsidR="006915FE" w:rsidRPr="00AD3E8C">
        <w:rPr>
          <w:rFonts w:eastAsia="Arial Unicode MS"/>
          <w:color w:val="000000" w:themeColor="text1"/>
          <w:kern w:val="0"/>
          <w:sz w:val="20"/>
          <w:szCs w:val="20"/>
          <w:lang w:val="en-GB" w:bidi="en-GB"/>
        </w:rPr>
        <w:t xml:space="preserve">health insurance within the meaning of the Act of 27 August 2004 on health care services financed from public funds </w:t>
      </w:r>
      <w:r w:rsidRPr="00AD3E8C">
        <w:rPr>
          <w:rFonts w:eastAsia="Arial Unicode MS"/>
          <w:color w:val="000000" w:themeColor="text1"/>
          <w:kern w:val="0"/>
          <w:sz w:val="20"/>
          <w:szCs w:val="20"/>
          <w:lang w:val="en-GB"/>
        </w:rPr>
        <w:t>(</w:t>
      </w:r>
      <w:r w:rsidR="006915FE" w:rsidRPr="00AD3E8C">
        <w:rPr>
          <w:rFonts w:eastAsia="Arial Unicode MS"/>
          <w:color w:val="000000" w:themeColor="text1"/>
          <w:kern w:val="0"/>
          <w:sz w:val="20"/>
          <w:szCs w:val="20"/>
          <w:lang w:val="en-GB" w:bidi="en-GB"/>
        </w:rPr>
        <w:t xml:space="preserve">i.e. Journal of Laws of </w:t>
      </w:r>
      <w:r w:rsidRPr="00AD3E8C">
        <w:rPr>
          <w:rFonts w:eastAsia="Arial Unicode MS"/>
          <w:color w:val="000000" w:themeColor="text1"/>
          <w:kern w:val="0"/>
          <w:sz w:val="20"/>
          <w:szCs w:val="20"/>
          <w:lang w:val="en-GB"/>
        </w:rPr>
        <w:t>202</w:t>
      </w:r>
      <w:r w:rsidR="00BC0737" w:rsidRPr="00AD3E8C">
        <w:rPr>
          <w:rFonts w:eastAsia="Arial Unicode MS"/>
          <w:color w:val="000000" w:themeColor="text1"/>
          <w:kern w:val="0"/>
          <w:sz w:val="20"/>
          <w:szCs w:val="20"/>
          <w:lang w:val="en-GB"/>
        </w:rPr>
        <w:t>4</w:t>
      </w:r>
      <w:r w:rsidRPr="00AD3E8C">
        <w:rPr>
          <w:rFonts w:eastAsia="Arial Unicode MS"/>
          <w:color w:val="000000" w:themeColor="text1"/>
          <w:kern w:val="0"/>
          <w:sz w:val="20"/>
          <w:szCs w:val="20"/>
          <w:lang w:val="en-GB"/>
        </w:rPr>
        <w:t xml:space="preserve"> </w:t>
      </w:r>
      <w:r w:rsidR="006915FE" w:rsidRPr="00AD3E8C">
        <w:rPr>
          <w:rFonts w:eastAsia="Arial Unicode MS"/>
          <w:color w:val="000000" w:themeColor="text1"/>
          <w:kern w:val="0"/>
          <w:sz w:val="20"/>
          <w:szCs w:val="20"/>
          <w:lang w:val="en-GB"/>
        </w:rPr>
        <w:t>item</w:t>
      </w:r>
      <w:r w:rsidRPr="00AD3E8C">
        <w:rPr>
          <w:rFonts w:eastAsia="Arial Unicode MS"/>
          <w:color w:val="000000" w:themeColor="text1"/>
          <w:kern w:val="0"/>
          <w:sz w:val="20"/>
          <w:szCs w:val="20"/>
          <w:lang w:val="en-GB"/>
        </w:rPr>
        <w:t xml:space="preserve"> </w:t>
      </w:r>
      <w:r w:rsidR="00BC0737" w:rsidRPr="00AD3E8C">
        <w:rPr>
          <w:rFonts w:eastAsia="Arial Unicode MS"/>
          <w:color w:val="000000" w:themeColor="text1"/>
          <w:kern w:val="0"/>
          <w:sz w:val="20"/>
          <w:szCs w:val="20"/>
          <w:lang w:val="en-GB"/>
        </w:rPr>
        <w:t>146</w:t>
      </w:r>
      <w:r w:rsidR="006354F8" w:rsidRPr="00AD3E8C">
        <w:rPr>
          <w:rFonts w:eastAsia="Arial Unicode MS"/>
          <w:color w:val="000000" w:themeColor="text1"/>
          <w:kern w:val="0"/>
          <w:sz w:val="20"/>
          <w:szCs w:val="20"/>
          <w:lang w:val="en-GB"/>
        </w:rPr>
        <w:t xml:space="preserve">, </w:t>
      </w:r>
      <w:r w:rsidR="006915FE" w:rsidRPr="00AD3E8C">
        <w:rPr>
          <w:rFonts w:eastAsia="Arial Unicode MS"/>
          <w:color w:val="000000" w:themeColor="text1"/>
          <w:kern w:val="0"/>
          <w:sz w:val="20"/>
          <w:szCs w:val="20"/>
          <w:lang w:val="en-GB" w:bidi="en-GB"/>
        </w:rPr>
        <w:t>as amended</w:t>
      </w:r>
      <w:r w:rsidRPr="00AD3E8C">
        <w:rPr>
          <w:rFonts w:eastAsia="Arial Unicode MS"/>
          <w:color w:val="000000" w:themeColor="text1"/>
          <w:kern w:val="0"/>
          <w:sz w:val="20"/>
          <w:szCs w:val="20"/>
          <w:lang w:val="en-GB"/>
        </w:rPr>
        <w:t>)</w:t>
      </w:r>
      <w:r w:rsidR="00952866" w:rsidRPr="00AD3E8C">
        <w:rPr>
          <w:rStyle w:val="Odwoanieprzypisudolnego"/>
          <w:rFonts w:eastAsia="Arial Unicode MS"/>
          <w:color w:val="000000" w:themeColor="text1"/>
          <w:kern w:val="0"/>
          <w:sz w:val="20"/>
          <w:szCs w:val="20"/>
          <w:lang w:val="en-GB"/>
        </w:rPr>
        <w:footnoteReference w:customMarkFollows="1" w:id="13"/>
        <w:t>14)</w:t>
      </w:r>
      <w:r w:rsidRPr="00AD3E8C">
        <w:rPr>
          <w:rFonts w:eastAsia="Arial Unicode MS"/>
          <w:color w:val="000000" w:themeColor="text1"/>
          <w:kern w:val="0"/>
          <w:sz w:val="20"/>
          <w:szCs w:val="20"/>
          <w:lang w:val="en-GB"/>
        </w:rPr>
        <w:t xml:space="preserve"> </w:t>
      </w:r>
      <w:r w:rsidR="006915FE" w:rsidRPr="00AD3E8C">
        <w:rPr>
          <w:rFonts w:eastAsia="Arial Unicode MS"/>
          <w:color w:val="000000" w:themeColor="text1"/>
          <w:kern w:val="0"/>
          <w:sz w:val="20"/>
          <w:szCs w:val="20"/>
          <w:lang w:val="en-GB"/>
        </w:rPr>
        <w:t>o</w:t>
      </w:r>
      <w:r w:rsidR="006915FE" w:rsidRPr="00AD3E8C">
        <w:rPr>
          <w:rFonts w:eastAsia="Arial Unicode MS"/>
          <w:color w:val="000000" w:themeColor="text1"/>
          <w:kern w:val="0"/>
          <w:sz w:val="20"/>
          <w:szCs w:val="20"/>
          <w:lang w:val="en-GB" w:bidi="en-GB"/>
        </w:rPr>
        <w:t xml:space="preserve">r travel medical insurance with a minimum sum insured of €30,000 </w:t>
      </w:r>
      <w:r w:rsidR="006915FE" w:rsidRPr="00AD3E8C">
        <w:rPr>
          <w:rFonts w:eastAsia="Arial Unicode MS"/>
          <w:color w:val="000000" w:themeColor="text1"/>
          <w:kern w:val="0"/>
          <w:sz w:val="20"/>
          <w:szCs w:val="20"/>
          <w:shd w:val="clear" w:color="auto" w:fill="FFFFFF"/>
          <w:lang w:val="en-GB" w:bidi="en-GB"/>
        </w:rPr>
        <w:t>- before the start of the academic year</w:t>
      </w:r>
      <w:r w:rsidRPr="00AD3E8C">
        <w:rPr>
          <w:rFonts w:eastAsia="Arial Unicode MS"/>
          <w:kern w:val="0"/>
          <w:sz w:val="20"/>
          <w:szCs w:val="20"/>
          <w:lang w:val="en-GB"/>
        </w:rPr>
        <w:t>.</w:t>
      </w:r>
    </w:p>
    <w:p w14:paraId="43C8E6FE" w14:textId="77777777" w:rsidR="00BB7C78" w:rsidRPr="00AD3E8C" w:rsidRDefault="00BB7C78" w:rsidP="00BB7C78">
      <w:pPr>
        <w:spacing w:before="60" w:after="60"/>
        <w:jc w:val="center"/>
        <w:rPr>
          <w:bCs/>
          <w:sz w:val="20"/>
          <w:lang w:val="en-GB"/>
        </w:rPr>
      </w:pPr>
      <w:r w:rsidRPr="00AD3E8C">
        <w:rPr>
          <w:bCs/>
          <w:sz w:val="20"/>
          <w:lang w:val="en-GB"/>
        </w:rPr>
        <w:t>§ 3</w:t>
      </w:r>
    </w:p>
    <w:p w14:paraId="0D5269BB" w14:textId="7A6EB771" w:rsidR="00BB7C78" w:rsidRPr="00AD3E8C" w:rsidRDefault="006915FE" w:rsidP="00BB7C78">
      <w:pPr>
        <w:spacing w:before="0"/>
        <w:jc w:val="both"/>
        <w:rPr>
          <w:sz w:val="20"/>
          <w:lang w:val="en-GB"/>
        </w:rPr>
      </w:pPr>
      <w:r w:rsidRPr="00AD3E8C">
        <w:rPr>
          <w:sz w:val="20"/>
          <w:lang w:val="en-GB" w:bidi="en-GB"/>
        </w:rPr>
        <w:t>Candidates for first- and second-cycle studies by way of confirming learning outcomes are required to submit:</w:t>
      </w:r>
    </w:p>
    <w:p w14:paraId="2DAEDB0A" w14:textId="7AEC5AD0" w:rsidR="00BB7C78" w:rsidRPr="00AD3E8C" w:rsidRDefault="006915FE" w:rsidP="00BB7C78">
      <w:pPr>
        <w:spacing w:before="0"/>
        <w:ind w:left="567" w:hanging="283"/>
        <w:jc w:val="both"/>
        <w:rPr>
          <w:sz w:val="20"/>
          <w:lang w:val="en-GB"/>
        </w:rPr>
      </w:pPr>
      <w:r w:rsidRPr="00AD3E8C">
        <w:rPr>
          <w:sz w:val="20"/>
          <w:lang w:val="en-GB"/>
        </w:rPr>
        <w:t>1)</w:t>
      </w:r>
      <w:r w:rsidRPr="00AD3E8C">
        <w:rPr>
          <w:sz w:val="20"/>
          <w:lang w:val="en-GB"/>
        </w:rPr>
        <w:tab/>
      </w:r>
      <w:r w:rsidRPr="00AD3E8C">
        <w:rPr>
          <w:sz w:val="20"/>
          <w:lang w:val="en-GB" w:bidi="en-GB"/>
        </w:rPr>
        <w:t>completed and signed form "Application for admission to study at Lodz University of Technology by confirming learning outcomes" (Appendix no. 6);</w:t>
      </w:r>
    </w:p>
    <w:p w14:paraId="2815D9A3" w14:textId="3CAB09EF" w:rsidR="00BB7C78" w:rsidRPr="00AD3E8C" w:rsidRDefault="006915FE" w:rsidP="00BB7C78">
      <w:pPr>
        <w:spacing w:before="0"/>
        <w:ind w:left="567" w:hanging="283"/>
        <w:jc w:val="both"/>
        <w:rPr>
          <w:sz w:val="20"/>
          <w:lang w:val="en-GB"/>
        </w:rPr>
      </w:pPr>
      <w:r w:rsidRPr="00AD3E8C">
        <w:rPr>
          <w:sz w:val="20"/>
          <w:lang w:val="en-GB"/>
        </w:rPr>
        <w:t>2)</w:t>
      </w:r>
      <w:r w:rsidRPr="00AD3E8C">
        <w:rPr>
          <w:sz w:val="20"/>
          <w:lang w:val="en-GB"/>
        </w:rPr>
        <w:tab/>
      </w:r>
      <w:r w:rsidRPr="00AD3E8C">
        <w:rPr>
          <w:sz w:val="20"/>
          <w:lang w:val="en-GB" w:bidi="en-GB"/>
        </w:rPr>
        <w:t>decision to recognise learning outcomes achieved as a result of undergoing a procedure for the recognition of learning outcomes</w:t>
      </w:r>
      <w:r w:rsidR="00BC0737" w:rsidRPr="00AD3E8C">
        <w:rPr>
          <w:sz w:val="20"/>
          <w:lang w:val="en-GB"/>
        </w:rPr>
        <w:t>;</w:t>
      </w:r>
    </w:p>
    <w:p w14:paraId="694B153C" w14:textId="4BAB7B9C" w:rsidR="00BB7C78" w:rsidRPr="00AD3E8C" w:rsidRDefault="00BB7C78" w:rsidP="00BB7C78">
      <w:pPr>
        <w:tabs>
          <w:tab w:val="left" w:pos="567"/>
        </w:tabs>
        <w:spacing w:before="0"/>
        <w:ind w:firstLine="284"/>
        <w:jc w:val="both"/>
        <w:rPr>
          <w:sz w:val="20"/>
          <w:lang w:val="en-GB"/>
        </w:rPr>
      </w:pPr>
      <w:r w:rsidRPr="00AD3E8C">
        <w:rPr>
          <w:sz w:val="20"/>
          <w:lang w:val="en-GB"/>
        </w:rPr>
        <w:t>3</w:t>
      </w:r>
      <w:r w:rsidR="006915FE" w:rsidRPr="00AD3E8C">
        <w:rPr>
          <w:sz w:val="20"/>
          <w:lang w:val="en-GB"/>
        </w:rPr>
        <w:t>)</w:t>
      </w:r>
      <w:r w:rsidR="006915FE" w:rsidRPr="00AD3E8C">
        <w:rPr>
          <w:sz w:val="20"/>
          <w:lang w:val="en-GB"/>
        </w:rPr>
        <w:tab/>
      </w:r>
      <w:r w:rsidR="006915FE" w:rsidRPr="00AD3E8C">
        <w:rPr>
          <w:sz w:val="20"/>
          <w:lang w:val="en-GB" w:bidi="en-GB"/>
        </w:rPr>
        <w:t>in the case of first cycle studies, the document entitling the student to apply for admission</w:t>
      </w:r>
      <w:r w:rsidRPr="00AD3E8C">
        <w:rPr>
          <w:sz w:val="20"/>
          <w:lang w:val="en-GB"/>
        </w:rPr>
        <w:t>:</w:t>
      </w:r>
    </w:p>
    <w:p w14:paraId="007A8288" w14:textId="49760CDB" w:rsidR="00BB7C78" w:rsidRPr="00AD3E8C" w:rsidRDefault="00BB7C78" w:rsidP="00BB7C78">
      <w:pPr>
        <w:tabs>
          <w:tab w:val="left" w:pos="567"/>
        </w:tabs>
        <w:spacing w:before="0"/>
        <w:ind w:left="851" w:hanging="284"/>
        <w:jc w:val="both"/>
        <w:rPr>
          <w:sz w:val="20"/>
          <w:lang w:val="en-GB"/>
        </w:rPr>
      </w:pPr>
      <w:r w:rsidRPr="00AD3E8C">
        <w:rPr>
          <w:sz w:val="20"/>
          <w:lang w:val="en-GB"/>
        </w:rPr>
        <w:t>a)</w:t>
      </w:r>
      <w:r w:rsidRPr="00AD3E8C">
        <w:rPr>
          <w:sz w:val="20"/>
          <w:lang w:val="en-GB"/>
        </w:rPr>
        <w:tab/>
      </w:r>
      <w:r w:rsidR="006915FE" w:rsidRPr="00AD3E8C">
        <w:rPr>
          <w:sz w:val="20"/>
          <w:lang w:val="en-GB"/>
        </w:rPr>
        <w:t>obtained in the Polish education system</w:t>
      </w:r>
      <w:r w:rsidRPr="00AD3E8C">
        <w:rPr>
          <w:sz w:val="20"/>
          <w:lang w:val="en-GB"/>
        </w:rPr>
        <w:t>:</w:t>
      </w:r>
    </w:p>
    <w:p w14:paraId="76EE45D0" w14:textId="1BA481B2" w:rsidR="00BB7C78" w:rsidRPr="00AD3E8C" w:rsidRDefault="00BB7C78" w:rsidP="00BB7C78">
      <w:pPr>
        <w:spacing w:before="0"/>
        <w:ind w:left="1134" w:hanging="283"/>
        <w:jc w:val="both"/>
        <w:rPr>
          <w:sz w:val="20"/>
          <w:lang w:val="en-GB"/>
        </w:rPr>
      </w:pPr>
      <w:r w:rsidRPr="00AD3E8C">
        <w:rPr>
          <w:sz w:val="20"/>
          <w:lang w:val="en-GB"/>
        </w:rPr>
        <w:t>-</w:t>
      </w:r>
      <w:r w:rsidRPr="00AD3E8C">
        <w:rPr>
          <w:sz w:val="20"/>
          <w:lang w:val="en-GB"/>
        </w:rPr>
        <w:tab/>
      </w:r>
      <w:r w:rsidR="006915FE" w:rsidRPr="00AD3E8C">
        <w:rPr>
          <w:sz w:val="20"/>
          <w:lang w:val="en-GB"/>
        </w:rPr>
        <w:t>original secondary school leaving certificate or an original copy of the secondary school leaving certificate (for the New Matura) or</w:t>
      </w:r>
      <w:r w:rsidR="00BC0737" w:rsidRPr="00AD3E8C">
        <w:rPr>
          <w:sz w:val="20"/>
          <w:lang w:val="en-GB"/>
        </w:rPr>
        <w:t>,</w:t>
      </w:r>
    </w:p>
    <w:p w14:paraId="2DF9356D" w14:textId="03E4C69E" w:rsidR="00BB7C78" w:rsidRPr="00AD3E8C" w:rsidRDefault="00BB7C78" w:rsidP="00BB7C78">
      <w:pPr>
        <w:spacing w:before="0"/>
        <w:ind w:left="1134" w:hanging="283"/>
        <w:jc w:val="both"/>
        <w:rPr>
          <w:sz w:val="20"/>
          <w:lang w:val="en-GB"/>
        </w:rPr>
      </w:pPr>
      <w:r w:rsidRPr="00AD3E8C">
        <w:rPr>
          <w:sz w:val="20"/>
          <w:lang w:val="en-GB"/>
        </w:rPr>
        <w:t>-</w:t>
      </w:r>
      <w:r w:rsidRPr="00AD3E8C">
        <w:rPr>
          <w:sz w:val="20"/>
          <w:lang w:val="en-GB"/>
        </w:rPr>
        <w:tab/>
      </w:r>
      <w:r w:rsidR="006915FE" w:rsidRPr="00AD3E8C">
        <w:rPr>
          <w:sz w:val="20"/>
          <w:lang w:val="en-GB"/>
        </w:rPr>
        <w:t>original secondary school leaving certificate (for the Old Matura</w:t>
      </w:r>
      <w:r w:rsidRPr="00AD3E8C">
        <w:rPr>
          <w:sz w:val="20"/>
          <w:lang w:val="en-GB"/>
        </w:rPr>
        <w:t>)</w:t>
      </w:r>
      <w:r w:rsidR="00BC0737" w:rsidRPr="00AD3E8C">
        <w:rPr>
          <w:sz w:val="20"/>
          <w:lang w:val="en-GB"/>
        </w:rPr>
        <w:t>,</w:t>
      </w:r>
    </w:p>
    <w:p w14:paraId="4C83552A" w14:textId="3D001506" w:rsidR="00BB7C78" w:rsidRPr="00AD3E8C" w:rsidRDefault="00BB7C78" w:rsidP="00BB7C78">
      <w:pPr>
        <w:spacing w:before="0"/>
        <w:ind w:left="851" w:hanging="284"/>
        <w:jc w:val="both"/>
        <w:rPr>
          <w:sz w:val="20"/>
          <w:szCs w:val="20"/>
          <w:lang w:val="en-GB"/>
        </w:rPr>
      </w:pPr>
      <w:r w:rsidRPr="00AD3E8C">
        <w:rPr>
          <w:sz w:val="20"/>
          <w:szCs w:val="20"/>
          <w:lang w:val="en-GB"/>
        </w:rPr>
        <w:t>b)</w:t>
      </w:r>
      <w:r w:rsidRPr="00AD3E8C">
        <w:rPr>
          <w:sz w:val="20"/>
          <w:szCs w:val="20"/>
          <w:lang w:val="en-GB"/>
        </w:rPr>
        <w:tab/>
      </w:r>
      <w:r w:rsidR="006915FE" w:rsidRPr="00AD3E8C">
        <w:rPr>
          <w:sz w:val="20"/>
          <w:szCs w:val="20"/>
          <w:lang w:val="en-GB"/>
        </w:rPr>
        <w:t>International Baccalaureate (IB) diploma from the International Baccalaureate Organisation in Geneva or a European Baccalaureate (EB) diploma from a European school,</w:t>
      </w:r>
    </w:p>
    <w:p w14:paraId="6566F96F" w14:textId="15E0FC56" w:rsidR="00BB7C78" w:rsidRPr="00AD3E8C" w:rsidRDefault="00BB7C78" w:rsidP="00BB7C78">
      <w:pPr>
        <w:tabs>
          <w:tab w:val="left" w:pos="567"/>
        </w:tabs>
        <w:spacing w:before="0"/>
        <w:ind w:left="851" w:hanging="284"/>
        <w:jc w:val="both"/>
        <w:rPr>
          <w:sz w:val="20"/>
          <w:lang w:val="en-GB"/>
        </w:rPr>
      </w:pPr>
      <w:r w:rsidRPr="00AD3E8C">
        <w:rPr>
          <w:sz w:val="20"/>
          <w:lang w:val="en-GB"/>
        </w:rPr>
        <w:t>c)</w:t>
      </w:r>
      <w:r w:rsidRPr="00AD3E8C">
        <w:rPr>
          <w:sz w:val="20"/>
          <w:lang w:val="en-GB"/>
        </w:rPr>
        <w:tab/>
      </w:r>
      <w:r w:rsidR="006915FE" w:rsidRPr="00AD3E8C">
        <w:rPr>
          <w:sz w:val="20"/>
          <w:lang w:val="en-GB"/>
        </w:rPr>
        <w:t>obtained outside the Polish education system</w:t>
      </w:r>
      <w:r w:rsidRPr="00AD3E8C">
        <w:rPr>
          <w:sz w:val="20"/>
          <w:lang w:val="en-GB"/>
        </w:rPr>
        <w:t>:</w:t>
      </w:r>
    </w:p>
    <w:p w14:paraId="3A7BF49C" w14:textId="275FC29E" w:rsidR="00BB7C78" w:rsidRPr="00AD3E8C" w:rsidRDefault="00BB7C78" w:rsidP="00BB7C78">
      <w:pPr>
        <w:spacing w:before="0"/>
        <w:ind w:left="1134" w:hanging="283"/>
        <w:jc w:val="both"/>
        <w:rPr>
          <w:sz w:val="20"/>
          <w:lang w:val="en-GB"/>
        </w:rPr>
      </w:pPr>
      <w:r w:rsidRPr="00AD3E8C">
        <w:rPr>
          <w:sz w:val="20"/>
          <w:lang w:val="en-GB"/>
        </w:rPr>
        <w:t>-</w:t>
      </w:r>
      <w:r w:rsidRPr="00AD3E8C">
        <w:rPr>
          <w:sz w:val="20"/>
          <w:lang w:val="en-GB"/>
        </w:rPr>
        <w:tab/>
      </w:r>
      <w:r w:rsidR="006915FE" w:rsidRPr="00AD3E8C">
        <w:rPr>
          <w:sz w:val="20"/>
          <w:lang w:val="en-GB"/>
        </w:rPr>
        <w:t xml:space="preserve">original secondary school leaving certificate, secondary school diploma or any other document obtained outside the Polish educational system entitling the </w:t>
      </w:r>
      <w:r w:rsidR="008608EB" w:rsidRPr="00AD3E8C">
        <w:rPr>
          <w:sz w:val="20"/>
          <w:lang w:val="en-GB"/>
        </w:rPr>
        <w:t>candidate</w:t>
      </w:r>
      <w:r w:rsidR="006915FE" w:rsidRPr="00AD3E8C">
        <w:rPr>
          <w:sz w:val="20"/>
          <w:lang w:val="en-GB"/>
        </w:rPr>
        <w:t xml:space="preserve"> to apply for studies, legalised or accompanied by an apostille</w:t>
      </w:r>
      <w:r w:rsidR="00BC0737" w:rsidRPr="00AD3E8C">
        <w:rPr>
          <w:sz w:val="20"/>
          <w:lang w:val="en-GB"/>
        </w:rPr>
        <w:t>,</w:t>
      </w:r>
    </w:p>
    <w:p w14:paraId="4063E3FB" w14:textId="0548B244" w:rsidR="00BB7C78" w:rsidRPr="00AD3E8C" w:rsidRDefault="00BB7C78" w:rsidP="00BB7C78">
      <w:pPr>
        <w:spacing w:before="0"/>
        <w:ind w:left="1134" w:hanging="283"/>
        <w:jc w:val="both"/>
        <w:rPr>
          <w:sz w:val="20"/>
          <w:lang w:val="en-GB"/>
        </w:rPr>
      </w:pPr>
      <w:r w:rsidRPr="00AD3E8C">
        <w:rPr>
          <w:sz w:val="20"/>
          <w:lang w:val="en-GB"/>
        </w:rPr>
        <w:t>-</w:t>
      </w:r>
      <w:r w:rsidRPr="00AD3E8C">
        <w:rPr>
          <w:sz w:val="20"/>
          <w:lang w:val="en-GB"/>
        </w:rPr>
        <w:tab/>
      </w:r>
      <w:r w:rsidR="000346DE" w:rsidRPr="00AD3E8C">
        <w:rPr>
          <w:sz w:val="20"/>
          <w:lang w:val="en-GB"/>
        </w:rPr>
        <w:t>attestation stating that the certificate submitted gives the right to apply for admission to higher education institution in the country in whose educational system the institution issuing the certificate operates, or a decision of the education officer (nostrification) confirming the acquisition of rights to continue higher education in Poland</w:t>
      </w:r>
      <w:r w:rsidR="00BC0737" w:rsidRPr="00AD3E8C">
        <w:rPr>
          <w:sz w:val="20"/>
          <w:lang w:val="en-GB"/>
        </w:rPr>
        <w:t>,</w:t>
      </w:r>
    </w:p>
    <w:p w14:paraId="532DEFD2" w14:textId="1D6BC7C8" w:rsidR="00BB7C78" w:rsidRPr="00AD3E8C" w:rsidRDefault="00BB7C78" w:rsidP="00BB7C78">
      <w:pPr>
        <w:spacing w:before="0"/>
        <w:ind w:left="1134" w:hanging="283"/>
        <w:jc w:val="both"/>
        <w:rPr>
          <w:sz w:val="20"/>
          <w:lang w:val="en-GB"/>
        </w:rPr>
      </w:pPr>
      <w:r w:rsidRPr="00AD3E8C">
        <w:rPr>
          <w:sz w:val="20"/>
          <w:lang w:val="en-GB"/>
        </w:rPr>
        <w:t>-</w:t>
      </w:r>
      <w:r w:rsidRPr="00AD3E8C">
        <w:rPr>
          <w:sz w:val="20"/>
          <w:lang w:val="en-GB"/>
        </w:rPr>
        <w:tab/>
      </w:r>
      <w:r w:rsidR="000346DE" w:rsidRPr="00AD3E8C">
        <w:rPr>
          <w:sz w:val="20"/>
          <w:lang w:val="en-GB"/>
        </w:rPr>
        <w:t>sworn translation into Polish or English of the certificate and other aforementioned documents</w:t>
      </w:r>
      <w:r w:rsidR="00BC0737" w:rsidRPr="00AD3E8C">
        <w:rPr>
          <w:sz w:val="20"/>
          <w:lang w:val="en-GB"/>
        </w:rPr>
        <w:t>;</w:t>
      </w:r>
    </w:p>
    <w:p w14:paraId="24562AC0" w14:textId="1166C816" w:rsidR="00BB7C78" w:rsidRPr="00AD3E8C" w:rsidRDefault="00BB7C78" w:rsidP="00BB7C78">
      <w:pPr>
        <w:tabs>
          <w:tab w:val="left" w:pos="567"/>
        </w:tabs>
        <w:spacing w:before="0"/>
        <w:ind w:firstLine="284"/>
        <w:jc w:val="both"/>
        <w:rPr>
          <w:sz w:val="20"/>
          <w:lang w:val="en-GB"/>
        </w:rPr>
      </w:pPr>
      <w:r w:rsidRPr="00AD3E8C">
        <w:rPr>
          <w:sz w:val="20"/>
          <w:lang w:val="en-GB"/>
        </w:rPr>
        <w:t>4</w:t>
      </w:r>
      <w:r w:rsidR="000346DE" w:rsidRPr="00AD3E8C">
        <w:rPr>
          <w:sz w:val="20"/>
          <w:lang w:val="en-GB"/>
        </w:rPr>
        <w:t>)</w:t>
      </w:r>
      <w:r w:rsidR="000346DE" w:rsidRPr="00AD3E8C">
        <w:rPr>
          <w:sz w:val="20"/>
          <w:lang w:val="en-GB"/>
        </w:rPr>
        <w:tab/>
      </w:r>
      <w:r w:rsidR="008608EB" w:rsidRPr="00AD3E8C">
        <w:rPr>
          <w:sz w:val="20"/>
          <w:lang w:val="en-GB"/>
        </w:rPr>
        <w:t>for</w:t>
      </w:r>
      <w:r w:rsidR="000346DE" w:rsidRPr="00AD3E8C">
        <w:rPr>
          <w:sz w:val="20"/>
          <w:lang w:val="en-GB"/>
        </w:rPr>
        <w:t xml:space="preserve"> second-cycle studies, a document entitling to apply for studies:</w:t>
      </w:r>
    </w:p>
    <w:p w14:paraId="18B2CAF7" w14:textId="02123E17" w:rsidR="00BB7C78" w:rsidRPr="00AD3E8C" w:rsidRDefault="000346DE" w:rsidP="00BB7C78">
      <w:pPr>
        <w:tabs>
          <w:tab w:val="left" w:pos="567"/>
        </w:tabs>
        <w:spacing w:before="0"/>
        <w:ind w:left="851" w:hanging="284"/>
        <w:jc w:val="both"/>
        <w:rPr>
          <w:sz w:val="20"/>
          <w:lang w:val="en-GB"/>
        </w:rPr>
      </w:pPr>
      <w:r w:rsidRPr="00AD3E8C">
        <w:rPr>
          <w:sz w:val="20"/>
          <w:lang w:val="en-GB"/>
        </w:rPr>
        <w:t>a)</w:t>
      </w:r>
      <w:r w:rsidRPr="00AD3E8C">
        <w:rPr>
          <w:sz w:val="20"/>
          <w:lang w:val="en-GB"/>
        </w:rPr>
        <w:tab/>
        <w:t>obtained in the Polish educational system</w:t>
      </w:r>
      <w:r w:rsidR="00BB7C78" w:rsidRPr="00AD3E8C">
        <w:rPr>
          <w:sz w:val="20"/>
          <w:lang w:val="en-GB"/>
        </w:rPr>
        <w:t>:</w:t>
      </w:r>
    </w:p>
    <w:p w14:paraId="1E211696" w14:textId="5038FEFF" w:rsidR="00BB7C78" w:rsidRPr="00AD3E8C" w:rsidRDefault="000346DE" w:rsidP="00BB7C78">
      <w:pPr>
        <w:tabs>
          <w:tab w:val="left" w:pos="567"/>
        </w:tabs>
        <w:spacing w:before="0"/>
        <w:ind w:left="1135" w:hanging="284"/>
        <w:jc w:val="both"/>
        <w:rPr>
          <w:sz w:val="20"/>
          <w:lang w:val="en-GB"/>
        </w:rPr>
      </w:pPr>
      <w:r w:rsidRPr="00AD3E8C">
        <w:rPr>
          <w:sz w:val="20"/>
          <w:lang w:val="en-GB"/>
        </w:rPr>
        <w:t>-</w:t>
      </w:r>
      <w:r w:rsidRPr="00AD3E8C">
        <w:rPr>
          <w:sz w:val="20"/>
          <w:lang w:val="en-GB"/>
        </w:rPr>
        <w:tab/>
        <w:t>original or an original copy of the higher education diploma together with the original or a photocopy of the supplement</w:t>
      </w:r>
      <w:r w:rsidR="00BC0737" w:rsidRPr="00AD3E8C">
        <w:rPr>
          <w:sz w:val="20"/>
          <w:lang w:val="en-GB"/>
        </w:rPr>
        <w:t>,</w:t>
      </w:r>
    </w:p>
    <w:p w14:paraId="766C3C73" w14:textId="5132545A" w:rsidR="00BB7C78" w:rsidRPr="00AD3E8C" w:rsidRDefault="00BB7C78" w:rsidP="00BB7C78">
      <w:pPr>
        <w:tabs>
          <w:tab w:val="left" w:pos="567"/>
        </w:tabs>
        <w:spacing w:before="0"/>
        <w:ind w:left="851" w:hanging="284"/>
        <w:jc w:val="both"/>
        <w:rPr>
          <w:sz w:val="20"/>
          <w:lang w:val="en-GB"/>
        </w:rPr>
      </w:pPr>
      <w:r w:rsidRPr="00AD3E8C">
        <w:rPr>
          <w:sz w:val="20"/>
          <w:lang w:val="en-GB"/>
        </w:rPr>
        <w:t>b)</w:t>
      </w:r>
      <w:r w:rsidRPr="00AD3E8C">
        <w:rPr>
          <w:sz w:val="20"/>
          <w:lang w:val="en-GB"/>
        </w:rPr>
        <w:tab/>
      </w:r>
      <w:r w:rsidR="000346DE" w:rsidRPr="00AD3E8C">
        <w:rPr>
          <w:sz w:val="20"/>
          <w:lang w:val="en-GB"/>
        </w:rPr>
        <w:t>obtained outside the Polish educational system</w:t>
      </w:r>
      <w:r w:rsidRPr="00AD3E8C">
        <w:rPr>
          <w:sz w:val="20"/>
          <w:lang w:val="en-GB"/>
        </w:rPr>
        <w:t>:</w:t>
      </w:r>
    </w:p>
    <w:p w14:paraId="3157FE51" w14:textId="1E952C27" w:rsidR="00BB7C78" w:rsidRPr="00AD3E8C" w:rsidRDefault="000346DE" w:rsidP="00BB7C78">
      <w:pPr>
        <w:tabs>
          <w:tab w:val="left" w:pos="567"/>
        </w:tabs>
        <w:spacing w:before="0"/>
        <w:ind w:left="1135" w:hanging="284"/>
        <w:jc w:val="both"/>
        <w:rPr>
          <w:sz w:val="20"/>
          <w:lang w:val="en-GB"/>
        </w:rPr>
      </w:pPr>
      <w:r w:rsidRPr="00AD3E8C">
        <w:rPr>
          <w:sz w:val="20"/>
          <w:lang w:val="en-GB"/>
        </w:rPr>
        <w:t>-</w:t>
      </w:r>
      <w:r w:rsidRPr="00AD3E8C">
        <w:rPr>
          <w:sz w:val="20"/>
          <w:lang w:val="en-GB"/>
        </w:rPr>
        <w:tab/>
        <w:t>original higher education diploma together with the original or a photocopy of the supplement or the transcript of records certified with Apostille or legalised in the country of issue</w:t>
      </w:r>
      <w:r w:rsidR="00BC0737" w:rsidRPr="00AD3E8C">
        <w:rPr>
          <w:sz w:val="20"/>
          <w:lang w:val="en-GB"/>
        </w:rPr>
        <w:t>,</w:t>
      </w:r>
    </w:p>
    <w:p w14:paraId="17C42AB1" w14:textId="20E33EF5" w:rsidR="00BB7C78" w:rsidRPr="00AD3E8C" w:rsidRDefault="00BB7C78" w:rsidP="00BB7C78">
      <w:pPr>
        <w:tabs>
          <w:tab w:val="left" w:pos="567"/>
        </w:tabs>
        <w:spacing w:before="0"/>
        <w:ind w:left="1135" w:hanging="284"/>
        <w:jc w:val="both"/>
        <w:rPr>
          <w:rFonts w:eastAsia="Arial Unicode MS"/>
          <w:kern w:val="0"/>
          <w:sz w:val="20"/>
          <w:szCs w:val="20"/>
          <w:lang w:val="en-GB"/>
        </w:rPr>
      </w:pPr>
      <w:r w:rsidRPr="00AD3E8C">
        <w:rPr>
          <w:rFonts w:eastAsia="Arial Unicode MS"/>
          <w:kern w:val="0"/>
          <w:sz w:val="20"/>
          <w:szCs w:val="20"/>
          <w:lang w:val="en-GB"/>
        </w:rPr>
        <w:t>-</w:t>
      </w:r>
      <w:r w:rsidRPr="00AD3E8C">
        <w:rPr>
          <w:rFonts w:eastAsia="Arial Unicode MS"/>
          <w:kern w:val="0"/>
          <w:sz w:val="20"/>
          <w:szCs w:val="20"/>
          <w:lang w:val="en-GB"/>
        </w:rPr>
        <w:tab/>
      </w:r>
      <w:r w:rsidR="000346DE" w:rsidRPr="00AD3E8C">
        <w:rPr>
          <w:rFonts w:eastAsia="Arial Unicode MS"/>
          <w:kern w:val="0"/>
          <w:sz w:val="20"/>
          <w:szCs w:val="20"/>
          <w:lang w:val="en-GB"/>
        </w:rPr>
        <w:t>nostrification of the higher education diploma entitling to pursue higher education - if required</w:t>
      </w:r>
      <w:r w:rsidR="00BC0737" w:rsidRPr="00AD3E8C">
        <w:rPr>
          <w:rFonts w:eastAsia="Arial Unicode MS"/>
          <w:kern w:val="0"/>
          <w:sz w:val="20"/>
          <w:szCs w:val="20"/>
          <w:lang w:val="en-GB"/>
        </w:rPr>
        <w:t>,</w:t>
      </w:r>
    </w:p>
    <w:p w14:paraId="5BA683CB" w14:textId="00F6EFD9" w:rsidR="00BB7C78" w:rsidRPr="00AD3E8C" w:rsidRDefault="00BB7C78" w:rsidP="00BB7C78">
      <w:pPr>
        <w:spacing w:before="0"/>
        <w:ind w:left="1134" w:hanging="283"/>
        <w:jc w:val="both"/>
        <w:rPr>
          <w:sz w:val="20"/>
          <w:lang w:val="en-GB"/>
        </w:rPr>
      </w:pPr>
      <w:r w:rsidRPr="00AD3E8C">
        <w:rPr>
          <w:sz w:val="20"/>
          <w:lang w:val="en-GB"/>
        </w:rPr>
        <w:t>-</w:t>
      </w:r>
      <w:r w:rsidRPr="00AD3E8C">
        <w:rPr>
          <w:sz w:val="20"/>
          <w:lang w:val="en-GB"/>
        </w:rPr>
        <w:tab/>
      </w:r>
      <w:r w:rsidR="000346DE" w:rsidRPr="00AD3E8C">
        <w:rPr>
          <w:sz w:val="20"/>
          <w:lang w:val="en-GB"/>
        </w:rPr>
        <w:t>attestation</w:t>
      </w:r>
      <w:r w:rsidRPr="00AD3E8C">
        <w:rPr>
          <w:sz w:val="20"/>
          <w:lang w:val="en-GB"/>
        </w:rPr>
        <w:t xml:space="preserve"> </w:t>
      </w:r>
      <w:r w:rsidR="000346DE" w:rsidRPr="00AD3E8C">
        <w:rPr>
          <w:sz w:val="20"/>
          <w:lang w:val="en-GB"/>
        </w:rPr>
        <w:t>stating that the diploma submitted entitles the candidate for to apply for higher education in the country in whose educational system the awarding institution operates</w:t>
      </w:r>
      <w:r w:rsidR="00BC0737" w:rsidRPr="00AD3E8C">
        <w:rPr>
          <w:sz w:val="20"/>
          <w:lang w:val="en-GB"/>
        </w:rPr>
        <w:t>,</w:t>
      </w:r>
    </w:p>
    <w:p w14:paraId="1E1AE521" w14:textId="7C392AB9" w:rsidR="00BB7C78" w:rsidRPr="00AD3E8C" w:rsidRDefault="00BB7C78" w:rsidP="00BB7C78">
      <w:pPr>
        <w:spacing w:before="0"/>
        <w:ind w:left="1134" w:hanging="283"/>
        <w:jc w:val="both"/>
        <w:rPr>
          <w:sz w:val="20"/>
          <w:lang w:val="en-GB"/>
        </w:rPr>
      </w:pPr>
      <w:r w:rsidRPr="00AD3E8C">
        <w:rPr>
          <w:sz w:val="20"/>
          <w:lang w:val="en-GB"/>
        </w:rPr>
        <w:t>-</w:t>
      </w:r>
      <w:r w:rsidRPr="00AD3E8C">
        <w:rPr>
          <w:sz w:val="20"/>
          <w:lang w:val="en-GB"/>
        </w:rPr>
        <w:tab/>
      </w:r>
      <w:r w:rsidR="000346DE" w:rsidRPr="00AD3E8C">
        <w:rPr>
          <w:sz w:val="20"/>
          <w:lang w:val="en-GB"/>
        </w:rPr>
        <w:t>sworn translation into Polish or English of the diplomas and other documents mentioned above</w:t>
      </w:r>
      <w:r w:rsidR="00BC0737" w:rsidRPr="00AD3E8C">
        <w:rPr>
          <w:sz w:val="20"/>
          <w:lang w:val="en-GB"/>
        </w:rPr>
        <w:t>;</w:t>
      </w:r>
    </w:p>
    <w:p w14:paraId="08D4E96D" w14:textId="3690CAB5" w:rsidR="00BB7C78" w:rsidRPr="00AD3E8C" w:rsidRDefault="000346DE" w:rsidP="00BB7C78">
      <w:pPr>
        <w:spacing w:before="0"/>
        <w:ind w:left="567" w:hanging="283"/>
        <w:jc w:val="both"/>
        <w:rPr>
          <w:sz w:val="20"/>
          <w:lang w:val="en-GB"/>
        </w:rPr>
      </w:pPr>
      <w:r w:rsidRPr="00AD3E8C">
        <w:rPr>
          <w:sz w:val="20"/>
          <w:lang w:val="en-GB"/>
        </w:rPr>
        <w:t>5)</w:t>
      </w:r>
      <w:r w:rsidRPr="00AD3E8C">
        <w:rPr>
          <w:sz w:val="20"/>
          <w:lang w:val="en-GB"/>
        </w:rPr>
        <w:tab/>
        <w:t>one recent photograph meeting the requirements for the issue of an identity card</w:t>
      </w:r>
      <w:r w:rsidR="00BB7C78" w:rsidRPr="00AD3E8C">
        <w:rPr>
          <w:sz w:val="20"/>
          <w:lang w:val="en-GB"/>
        </w:rPr>
        <w:t>;</w:t>
      </w:r>
    </w:p>
    <w:p w14:paraId="6B0BA42E" w14:textId="730CF369" w:rsidR="00BB7C78" w:rsidRPr="00AD3E8C" w:rsidRDefault="00BB7C78" w:rsidP="00BB7C78">
      <w:pPr>
        <w:tabs>
          <w:tab w:val="left" w:pos="0"/>
        </w:tabs>
        <w:spacing w:before="0"/>
        <w:ind w:left="567" w:hanging="283"/>
        <w:jc w:val="both"/>
        <w:rPr>
          <w:color w:val="000000"/>
          <w:sz w:val="20"/>
          <w:szCs w:val="20"/>
          <w:lang w:val="en-GB"/>
        </w:rPr>
      </w:pPr>
      <w:r w:rsidRPr="00AD3E8C">
        <w:rPr>
          <w:color w:val="000000"/>
          <w:sz w:val="20"/>
          <w:lang w:val="en-GB"/>
        </w:rPr>
        <w:t>6)</w:t>
      </w:r>
      <w:r w:rsidRPr="00AD3E8C">
        <w:rPr>
          <w:color w:val="000000"/>
          <w:sz w:val="20"/>
          <w:lang w:val="en-GB"/>
        </w:rPr>
        <w:tab/>
      </w:r>
      <w:r w:rsidR="000346DE" w:rsidRPr="00AD3E8C">
        <w:rPr>
          <w:rFonts w:eastAsia="Arial Unicode MS"/>
          <w:color w:val="000000"/>
          <w:kern w:val="0"/>
          <w:sz w:val="20"/>
          <w:szCs w:val="20"/>
          <w:lang w:val="en-GB" w:bidi="en-GB"/>
        </w:rPr>
        <w:t xml:space="preserve">confirmation of payment of the admission fee </w:t>
      </w:r>
      <w:r w:rsidR="000346DE" w:rsidRPr="00AD3E8C">
        <w:rPr>
          <w:color w:val="000000"/>
          <w:sz w:val="20"/>
          <w:lang w:val="en-GB"/>
        </w:rPr>
        <w:t>to the account of Lodz University of Technology</w:t>
      </w:r>
      <w:r w:rsidRPr="00AD3E8C">
        <w:rPr>
          <w:color w:val="000000"/>
          <w:sz w:val="20"/>
          <w:szCs w:val="20"/>
          <w:lang w:val="en-GB"/>
        </w:rPr>
        <w:t>;</w:t>
      </w:r>
    </w:p>
    <w:p w14:paraId="38A671A5" w14:textId="1F313C4A" w:rsidR="00BB7C78" w:rsidRPr="00AD3E8C" w:rsidRDefault="00BB7C78" w:rsidP="00BB7C78">
      <w:pPr>
        <w:tabs>
          <w:tab w:val="left" w:pos="0"/>
        </w:tabs>
        <w:spacing w:before="0"/>
        <w:ind w:left="567" w:hanging="283"/>
        <w:jc w:val="both"/>
        <w:rPr>
          <w:color w:val="000000"/>
          <w:sz w:val="20"/>
          <w:szCs w:val="20"/>
          <w:lang w:val="en-GB"/>
        </w:rPr>
      </w:pPr>
      <w:r w:rsidRPr="00AD3E8C">
        <w:rPr>
          <w:color w:val="000000"/>
          <w:sz w:val="20"/>
          <w:szCs w:val="20"/>
          <w:lang w:val="en-GB"/>
        </w:rPr>
        <w:t>7)</w:t>
      </w:r>
      <w:r w:rsidRPr="00AD3E8C">
        <w:rPr>
          <w:color w:val="000000"/>
          <w:sz w:val="20"/>
          <w:szCs w:val="20"/>
          <w:lang w:val="en-GB"/>
        </w:rPr>
        <w:tab/>
      </w:r>
      <w:r w:rsidR="00341B20" w:rsidRPr="00AD3E8C">
        <w:rPr>
          <w:color w:val="000000"/>
          <w:sz w:val="20"/>
          <w:szCs w:val="20"/>
          <w:lang w:val="en-GB"/>
        </w:rPr>
        <w:t>for international candidate</w:t>
      </w:r>
      <w:r w:rsidR="000346DE" w:rsidRPr="00AD3E8C">
        <w:rPr>
          <w:color w:val="000000"/>
          <w:sz w:val="20"/>
          <w:szCs w:val="20"/>
          <w:lang w:val="en-GB"/>
        </w:rPr>
        <w:t>s, additionally</w:t>
      </w:r>
      <w:r w:rsidRPr="00AD3E8C">
        <w:rPr>
          <w:color w:val="000000"/>
          <w:sz w:val="20"/>
          <w:szCs w:val="20"/>
          <w:lang w:val="en-GB"/>
        </w:rPr>
        <w:t>:</w:t>
      </w:r>
    </w:p>
    <w:p w14:paraId="6462A75F" w14:textId="1DF1C668" w:rsidR="00BB7C78" w:rsidRPr="00AD3E8C" w:rsidRDefault="00BB7C78" w:rsidP="00BB7C78">
      <w:pPr>
        <w:spacing w:before="0"/>
        <w:ind w:left="851" w:hanging="284"/>
        <w:jc w:val="both"/>
        <w:rPr>
          <w:sz w:val="20"/>
          <w:szCs w:val="20"/>
          <w:lang w:val="en-GB"/>
        </w:rPr>
      </w:pPr>
      <w:r w:rsidRPr="00AD3E8C">
        <w:rPr>
          <w:sz w:val="20"/>
          <w:szCs w:val="20"/>
          <w:lang w:val="en-GB"/>
        </w:rPr>
        <w:t>a)</w:t>
      </w:r>
      <w:r w:rsidRPr="00AD3E8C">
        <w:rPr>
          <w:sz w:val="20"/>
          <w:szCs w:val="20"/>
          <w:lang w:val="en-GB"/>
        </w:rPr>
        <w:tab/>
      </w:r>
      <w:r w:rsidR="00341B20" w:rsidRPr="00AD3E8C">
        <w:rPr>
          <w:sz w:val="20"/>
          <w:szCs w:val="20"/>
          <w:lang w:val="en-GB"/>
        </w:rPr>
        <w:t>certificate confirming knowledge of the foreign language (Appendi</w:t>
      </w:r>
      <w:r w:rsidR="000A3734" w:rsidRPr="00AD3E8C">
        <w:rPr>
          <w:sz w:val="20"/>
          <w:szCs w:val="20"/>
          <w:lang w:val="en-GB"/>
        </w:rPr>
        <w:t xml:space="preserve">x 2) </w:t>
      </w:r>
      <w:r w:rsidR="00341B20" w:rsidRPr="00AD3E8C">
        <w:rPr>
          <w:sz w:val="20"/>
          <w:szCs w:val="20"/>
          <w:lang w:val="en-GB"/>
        </w:rPr>
        <w:t xml:space="preserve">which </w:t>
      </w:r>
      <w:r w:rsidR="000A3734" w:rsidRPr="00AD3E8C">
        <w:rPr>
          <w:sz w:val="20"/>
          <w:szCs w:val="20"/>
          <w:lang w:val="en-GB"/>
        </w:rPr>
        <w:t xml:space="preserve">is </w:t>
      </w:r>
      <w:r w:rsidR="00341B20" w:rsidRPr="00AD3E8C">
        <w:rPr>
          <w:sz w:val="20"/>
          <w:szCs w:val="20"/>
          <w:lang w:val="en-GB"/>
        </w:rPr>
        <w:t>the language of instruction at studies</w:t>
      </w:r>
      <w:r w:rsidRPr="00AD3E8C">
        <w:rPr>
          <w:sz w:val="20"/>
          <w:szCs w:val="20"/>
          <w:lang w:val="en-GB"/>
        </w:rPr>
        <w:t>,</w:t>
      </w:r>
    </w:p>
    <w:p w14:paraId="37BBDEF3" w14:textId="2AF602BE" w:rsidR="00BB7C78" w:rsidRPr="00AD3E8C" w:rsidRDefault="00341B20" w:rsidP="00BB7C78">
      <w:pPr>
        <w:spacing w:before="0"/>
        <w:ind w:left="851" w:hanging="284"/>
        <w:jc w:val="both"/>
        <w:rPr>
          <w:sz w:val="20"/>
          <w:szCs w:val="20"/>
          <w:lang w:val="en-GB"/>
        </w:rPr>
      </w:pPr>
      <w:r w:rsidRPr="00AD3E8C">
        <w:rPr>
          <w:sz w:val="20"/>
          <w:szCs w:val="20"/>
          <w:lang w:val="en-GB"/>
        </w:rPr>
        <w:lastRenderedPageBreak/>
        <w:t>b)</w:t>
      </w:r>
      <w:r w:rsidRPr="00AD3E8C">
        <w:rPr>
          <w:sz w:val="20"/>
          <w:szCs w:val="20"/>
          <w:lang w:val="en-GB"/>
        </w:rPr>
        <w:tab/>
        <w:t>copy of the passport,</w:t>
      </w:r>
    </w:p>
    <w:p w14:paraId="3D64D849" w14:textId="176CA50D" w:rsidR="00BB7C78" w:rsidRPr="00AD3E8C" w:rsidRDefault="00BB7C78" w:rsidP="00BB7C78">
      <w:pPr>
        <w:shd w:val="clear" w:color="auto" w:fill="FFFFFF"/>
        <w:spacing w:before="0"/>
        <w:ind w:left="851" w:hanging="284"/>
        <w:jc w:val="both"/>
        <w:rPr>
          <w:rFonts w:eastAsia="Arial Unicode MS"/>
          <w:sz w:val="20"/>
          <w:szCs w:val="20"/>
          <w:lang w:val="en-GB"/>
        </w:rPr>
      </w:pPr>
      <w:r w:rsidRPr="00AD3E8C">
        <w:rPr>
          <w:rFonts w:eastAsia="Arial Unicode MS"/>
          <w:sz w:val="20"/>
          <w:szCs w:val="20"/>
          <w:lang w:val="en-GB"/>
        </w:rPr>
        <w:t>c)</w:t>
      </w:r>
      <w:r w:rsidRPr="00AD3E8C">
        <w:rPr>
          <w:rFonts w:eastAsia="Arial Unicode MS"/>
          <w:sz w:val="20"/>
          <w:szCs w:val="20"/>
          <w:lang w:val="en-GB"/>
        </w:rPr>
        <w:tab/>
      </w:r>
      <w:r w:rsidR="00341B20" w:rsidRPr="00AD3E8C">
        <w:rPr>
          <w:rFonts w:eastAsia="Arial Unicode MS"/>
          <w:kern w:val="0"/>
          <w:sz w:val="20"/>
          <w:szCs w:val="20"/>
          <w:lang w:val="en-GB" w:bidi="en-GB"/>
        </w:rPr>
        <w:t>copy of the visa or residence card, or</w:t>
      </w:r>
      <w:r w:rsidR="00341B20" w:rsidRPr="00AD3E8C">
        <w:rPr>
          <w:rFonts w:eastAsia="Arial Unicode MS"/>
          <w:kern w:val="0"/>
          <w:sz w:val="20"/>
          <w:szCs w:val="20"/>
          <w:shd w:val="clear" w:color="auto" w:fill="FFFFFF"/>
          <w:lang w:val="en-GB" w:bidi="en-GB"/>
        </w:rPr>
        <w:t xml:space="preserve"> other document entitling the holder to stay in </w:t>
      </w:r>
      <w:r w:rsidR="00341B20" w:rsidRPr="00AD3E8C">
        <w:rPr>
          <w:rFonts w:eastAsia="Arial Unicode MS"/>
          <w:kern w:val="0"/>
          <w:sz w:val="20"/>
          <w:szCs w:val="20"/>
          <w:lang w:val="en-GB" w:bidi="en-GB"/>
        </w:rPr>
        <w:t>the Republic of Poland</w:t>
      </w:r>
      <w:r w:rsidR="00341B20" w:rsidRPr="00AD3E8C">
        <w:rPr>
          <w:rFonts w:eastAsia="Arial Unicode MS"/>
          <w:kern w:val="0"/>
          <w:sz w:val="20"/>
          <w:szCs w:val="20"/>
          <w:shd w:val="clear" w:color="auto" w:fill="FFFFFF"/>
          <w:lang w:val="en-GB" w:bidi="en-GB"/>
        </w:rPr>
        <w:t xml:space="preserve"> (if already issued) – before the beginning of the academic year</w:t>
      </w:r>
      <w:r w:rsidRPr="00AD3E8C">
        <w:rPr>
          <w:rFonts w:eastAsia="Arial Unicode MS"/>
          <w:sz w:val="20"/>
          <w:szCs w:val="20"/>
          <w:shd w:val="clear" w:color="auto" w:fill="FFFFFF"/>
          <w:lang w:val="en-GB"/>
        </w:rPr>
        <w:t>,</w:t>
      </w:r>
    </w:p>
    <w:p w14:paraId="60CA3159" w14:textId="5FFF3AAC" w:rsidR="00BB7C78" w:rsidRPr="00AD3E8C" w:rsidRDefault="00BB7C78" w:rsidP="00BB7C78">
      <w:pPr>
        <w:shd w:val="clear" w:color="auto" w:fill="FFFFFF"/>
        <w:spacing w:before="0"/>
        <w:ind w:left="851" w:hanging="284"/>
        <w:jc w:val="both"/>
        <w:rPr>
          <w:rFonts w:eastAsia="Arial Unicode MS"/>
          <w:color w:val="000000"/>
          <w:sz w:val="20"/>
          <w:szCs w:val="20"/>
          <w:lang w:val="en-GB"/>
        </w:rPr>
      </w:pPr>
      <w:r w:rsidRPr="00AD3E8C">
        <w:rPr>
          <w:rFonts w:eastAsia="Arial Unicode MS"/>
          <w:color w:val="000000"/>
          <w:sz w:val="20"/>
          <w:szCs w:val="20"/>
          <w:lang w:val="en-GB"/>
        </w:rPr>
        <w:t>d)</w:t>
      </w:r>
      <w:r w:rsidRPr="00AD3E8C">
        <w:rPr>
          <w:rFonts w:eastAsia="Arial Unicode MS"/>
          <w:color w:val="000000"/>
          <w:sz w:val="20"/>
          <w:szCs w:val="20"/>
          <w:lang w:val="en-GB"/>
        </w:rPr>
        <w:tab/>
      </w:r>
      <w:r w:rsidR="00341B20" w:rsidRPr="00AD3E8C">
        <w:rPr>
          <w:rFonts w:eastAsia="Arial Unicode MS"/>
          <w:color w:val="000000"/>
          <w:kern w:val="0"/>
          <w:sz w:val="20"/>
          <w:szCs w:val="20"/>
          <w:lang w:val="en-GB" w:bidi="en-GB"/>
        </w:rPr>
        <w:t xml:space="preserve">confirmation of payment of the fee for the first semester of studies in the case of admission on a fee-paying basis </w:t>
      </w:r>
      <w:r w:rsidR="00341B20" w:rsidRPr="00AD3E8C">
        <w:rPr>
          <w:rFonts w:eastAsia="Arial Unicode MS"/>
          <w:kern w:val="0"/>
          <w:sz w:val="20"/>
          <w:szCs w:val="20"/>
          <w:shd w:val="clear" w:color="auto" w:fill="FFFFFF"/>
          <w:lang w:val="en-GB" w:bidi="en-GB"/>
        </w:rPr>
        <w:t>- before the beginning of the academic year</w:t>
      </w:r>
      <w:r w:rsidRPr="00AD3E8C">
        <w:rPr>
          <w:rFonts w:eastAsia="Arial Unicode MS"/>
          <w:sz w:val="20"/>
          <w:szCs w:val="20"/>
          <w:shd w:val="clear" w:color="auto" w:fill="FFFFFF"/>
          <w:lang w:val="en-GB"/>
        </w:rPr>
        <w:t>,</w:t>
      </w:r>
    </w:p>
    <w:p w14:paraId="47D41273" w14:textId="69D2D1DC" w:rsidR="00BB7C78" w:rsidRPr="00AD3E8C" w:rsidRDefault="00BB7C78" w:rsidP="00BB7C78">
      <w:pPr>
        <w:shd w:val="clear" w:color="auto" w:fill="FFFFFF"/>
        <w:spacing w:before="0"/>
        <w:ind w:left="851" w:hanging="284"/>
        <w:jc w:val="both"/>
        <w:rPr>
          <w:rFonts w:eastAsia="Arial Unicode MS"/>
          <w:color w:val="000000"/>
          <w:sz w:val="20"/>
          <w:szCs w:val="20"/>
          <w:lang w:val="en-GB"/>
        </w:rPr>
      </w:pPr>
      <w:r w:rsidRPr="00AD3E8C">
        <w:rPr>
          <w:rFonts w:eastAsia="Arial Unicode MS"/>
          <w:color w:val="000000"/>
          <w:sz w:val="20"/>
          <w:szCs w:val="20"/>
          <w:lang w:val="en-GB"/>
        </w:rPr>
        <w:t>e)</w:t>
      </w:r>
      <w:r w:rsidRPr="00AD3E8C">
        <w:rPr>
          <w:rFonts w:eastAsia="Arial Unicode MS"/>
          <w:color w:val="000000"/>
          <w:sz w:val="20"/>
          <w:szCs w:val="20"/>
          <w:lang w:val="en-GB"/>
        </w:rPr>
        <w:tab/>
      </w:r>
      <w:r w:rsidR="00341B20" w:rsidRPr="00AD3E8C">
        <w:rPr>
          <w:rFonts w:eastAsia="Arial Unicode MS"/>
          <w:color w:val="000000" w:themeColor="text1"/>
          <w:kern w:val="0"/>
          <w:sz w:val="20"/>
          <w:szCs w:val="20"/>
          <w:lang w:val="en-GB" w:bidi="en-GB"/>
        </w:rPr>
        <w:t xml:space="preserve">health insurance within the meaning of the Act of 27 August 2004 on health care services financed from public funds </w:t>
      </w:r>
      <w:r w:rsidR="00341B20" w:rsidRPr="00AD3E8C">
        <w:rPr>
          <w:rFonts w:eastAsia="Arial Unicode MS"/>
          <w:color w:val="000000" w:themeColor="text1"/>
          <w:kern w:val="0"/>
          <w:sz w:val="20"/>
          <w:szCs w:val="20"/>
          <w:lang w:val="en-GB"/>
        </w:rPr>
        <w:t>(</w:t>
      </w:r>
      <w:r w:rsidR="00341B20" w:rsidRPr="00AD3E8C">
        <w:rPr>
          <w:rFonts w:eastAsia="Arial Unicode MS"/>
          <w:color w:val="000000" w:themeColor="text1"/>
          <w:kern w:val="0"/>
          <w:sz w:val="20"/>
          <w:szCs w:val="20"/>
          <w:lang w:val="en-GB" w:bidi="en-GB"/>
        </w:rPr>
        <w:t xml:space="preserve">i.e. Journal of Laws of </w:t>
      </w:r>
      <w:r w:rsidR="00341B20" w:rsidRPr="00AD3E8C">
        <w:rPr>
          <w:rFonts w:eastAsia="Arial Unicode MS"/>
          <w:color w:val="000000" w:themeColor="text1"/>
          <w:kern w:val="0"/>
          <w:sz w:val="20"/>
          <w:szCs w:val="20"/>
          <w:lang w:val="en-GB"/>
        </w:rPr>
        <w:t xml:space="preserve">2024 item 146, </w:t>
      </w:r>
      <w:r w:rsidR="00341B20" w:rsidRPr="00AD3E8C">
        <w:rPr>
          <w:rFonts w:eastAsia="Arial Unicode MS"/>
          <w:color w:val="000000" w:themeColor="text1"/>
          <w:kern w:val="0"/>
          <w:sz w:val="20"/>
          <w:szCs w:val="20"/>
          <w:lang w:val="en-GB" w:bidi="en-GB"/>
        </w:rPr>
        <w:t>as amended</w:t>
      </w:r>
      <w:r w:rsidR="00341B20" w:rsidRPr="00AD3E8C">
        <w:rPr>
          <w:rFonts w:eastAsia="Arial Unicode MS"/>
          <w:color w:val="000000" w:themeColor="text1"/>
          <w:kern w:val="0"/>
          <w:sz w:val="20"/>
          <w:szCs w:val="20"/>
          <w:lang w:val="en-GB"/>
        </w:rPr>
        <w:t>)</w:t>
      </w:r>
      <w:r w:rsidR="00B042FA" w:rsidRPr="00B042FA">
        <w:rPr>
          <w:rStyle w:val="Odwoanieprzypisudolnego"/>
          <w:rFonts w:eastAsia="Arial Unicode MS"/>
          <w:color w:val="000000" w:themeColor="text1"/>
          <w:sz w:val="20"/>
          <w:szCs w:val="20"/>
        </w:rPr>
        <w:t xml:space="preserve"> </w:t>
      </w:r>
      <w:r w:rsidR="00B042FA">
        <w:rPr>
          <w:rStyle w:val="Odwoanieprzypisudolnego"/>
          <w:rFonts w:eastAsia="Arial Unicode MS"/>
          <w:color w:val="000000" w:themeColor="text1"/>
          <w:sz w:val="20"/>
          <w:szCs w:val="20"/>
        </w:rPr>
        <w:footnoteReference w:customMarkFollows="1" w:id="14"/>
        <w:t>15)</w:t>
      </w:r>
      <w:r w:rsidR="00B042FA" w:rsidRPr="00947AA8">
        <w:rPr>
          <w:rFonts w:eastAsia="Arial Unicode MS"/>
          <w:sz w:val="20"/>
          <w:szCs w:val="20"/>
        </w:rPr>
        <w:t xml:space="preserve"> </w:t>
      </w:r>
      <w:r w:rsidR="00341B20" w:rsidRPr="00AD3E8C">
        <w:rPr>
          <w:rFonts w:eastAsia="Arial Unicode MS"/>
          <w:color w:val="000000" w:themeColor="text1"/>
          <w:kern w:val="0"/>
          <w:sz w:val="20"/>
          <w:szCs w:val="20"/>
          <w:lang w:val="en-GB"/>
        </w:rPr>
        <w:t>o</w:t>
      </w:r>
      <w:r w:rsidR="00341B20" w:rsidRPr="00AD3E8C">
        <w:rPr>
          <w:rFonts w:eastAsia="Arial Unicode MS"/>
          <w:color w:val="000000" w:themeColor="text1"/>
          <w:kern w:val="0"/>
          <w:sz w:val="20"/>
          <w:szCs w:val="20"/>
          <w:lang w:val="en-GB" w:bidi="en-GB"/>
        </w:rPr>
        <w:t xml:space="preserve">r travel medical insurance with a minimum sum insured of €30,000 </w:t>
      </w:r>
      <w:r w:rsidR="00341B20" w:rsidRPr="00AD3E8C">
        <w:rPr>
          <w:rFonts w:eastAsia="Arial Unicode MS"/>
          <w:color w:val="000000" w:themeColor="text1"/>
          <w:kern w:val="0"/>
          <w:sz w:val="20"/>
          <w:szCs w:val="20"/>
          <w:shd w:val="clear" w:color="auto" w:fill="FFFFFF"/>
          <w:lang w:val="en-GB" w:bidi="en-GB"/>
        </w:rPr>
        <w:t>- before the start of the academic year</w:t>
      </w:r>
      <w:r w:rsidRPr="00AD3E8C">
        <w:rPr>
          <w:rFonts w:eastAsia="Arial Unicode MS"/>
          <w:color w:val="000000"/>
          <w:sz w:val="20"/>
          <w:szCs w:val="20"/>
          <w:lang w:val="en-GB"/>
        </w:rPr>
        <w:t>.</w:t>
      </w:r>
    </w:p>
    <w:p w14:paraId="2DD4ADEE" w14:textId="77777777" w:rsidR="00BB7C78" w:rsidRPr="00AD3E8C" w:rsidRDefault="00BB7C78" w:rsidP="00517569">
      <w:pPr>
        <w:spacing w:after="120"/>
        <w:jc w:val="center"/>
        <w:rPr>
          <w:bCs/>
          <w:sz w:val="20"/>
          <w:lang w:val="en-GB"/>
        </w:rPr>
      </w:pPr>
      <w:r w:rsidRPr="00AD3E8C">
        <w:rPr>
          <w:bCs/>
          <w:sz w:val="20"/>
          <w:lang w:val="en-GB"/>
        </w:rPr>
        <w:t>§ 4</w:t>
      </w:r>
    </w:p>
    <w:p w14:paraId="5321495E" w14:textId="255079A5" w:rsidR="00BB7C78" w:rsidRPr="00AD3E8C" w:rsidRDefault="00AD2B98" w:rsidP="00BB7C78">
      <w:pPr>
        <w:spacing w:before="0"/>
        <w:jc w:val="both"/>
        <w:rPr>
          <w:sz w:val="20"/>
          <w:lang w:val="en-GB"/>
        </w:rPr>
      </w:pPr>
      <w:r w:rsidRPr="00AD3E8C">
        <w:rPr>
          <w:sz w:val="20"/>
          <w:lang w:val="en-GB"/>
        </w:rPr>
        <w:t>Candidates for first-cycle and second-cycle studies by transfer from another university or university abroad are required to submit</w:t>
      </w:r>
      <w:r w:rsidR="00BB7C78" w:rsidRPr="00AD3E8C">
        <w:rPr>
          <w:sz w:val="20"/>
          <w:lang w:val="en-GB"/>
        </w:rPr>
        <w:t>:</w:t>
      </w:r>
    </w:p>
    <w:p w14:paraId="3F08870C" w14:textId="4FA761DE" w:rsidR="00BB7C78" w:rsidRPr="00AD3E8C" w:rsidRDefault="00BB7C78" w:rsidP="00BB7C78">
      <w:pPr>
        <w:spacing w:before="0"/>
        <w:ind w:left="567" w:hanging="283"/>
        <w:jc w:val="both"/>
        <w:rPr>
          <w:rFonts w:cs="Calibri"/>
          <w:bCs/>
          <w:color w:val="000000" w:themeColor="text1"/>
          <w:sz w:val="20"/>
          <w:szCs w:val="20"/>
          <w:lang w:val="en-GB"/>
        </w:rPr>
      </w:pPr>
      <w:r w:rsidRPr="00AD3E8C">
        <w:rPr>
          <w:color w:val="000000" w:themeColor="text1"/>
          <w:sz w:val="20"/>
          <w:lang w:val="en-GB"/>
        </w:rPr>
        <w:t>1)</w:t>
      </w:r>
      <w:r w:rsidRPr="00AD3E8C">
        <w:rPr>
          <w:color w:val="000000" w:themeColor="text1"/>
          <w:sz w:val="20"/>
          <w:lang w:val="en-GB"/>
        </w:rPr>
        <w:tab/>
      </w:r>
      <w:r w:rsidR="00AD2B98" w:rsidRPr="00AD3E8C">
        <w:rPr>
          <w:color w:val="000000" w:themeColor="text1"/>
          <w:sz w:val="20"/>
          <w:lang w:val="en-GB"/>
        </w:rPr>
        <w:t>request for consideration of the possibility of admission to studies at Lodz University of Technology byway of transfer from another university or higher education institution abroad to the Vice-Dean in charge of the field of study to which the candidate wishes to transfer; the specimen of the application is specified in Appendix No. 7.</w:t>
      </w:r>
      <w:r w:rsidRPr="00AD3E8C">
        <w:rPr>
          <w:rFonts w:cs="Calibri"/>
          <w:bCs/>
          <w:sz w:val="20"/>
          <w:szCs w:val="20"/>
          <w:lang w:val="en-GB"/>
        </w:rPr>
        <w:t>;</w:t>
      </w:r>
    </w:p>
    <w:p w14:paraId="4531A06A" w14:textId="34A62A4D" w:rsidR="00BB7C78" w:rsidRPr="00AD3E8C" w:rsidRDefault="00BB7C78" w:rsidP="00BB7C78">
      <w:pPr>
        <w:spacing w:before="0"/>
        <w:ind w:left="567" w:hanging="283"/>
        <w:jc w:val="both"/>
        <w:rPr>
          <w:sz w:val="20"/>
          <w:lang w:val="en-GB"/>
        </w:rPr>
      </w:pPr>
      <w:r w:rsidRPr="00AD3E8C">
        <w:rPr>
          <w:color w:val="000000" w:themeColor="text1"/>
          <w:sz w:val="20"/>
          <w:lang w:val="en-GB"/>
        </w:rPr>
        <w:t>2)</w:t>
      </w:r>
      <w:r w:rsidRPr="00AD3E8C">
        <w:rPr>
          <w:color w:val="000000" w:themeColor="text1"/>
          <w:sz w:val="20"/>
          <w:lang w:val="en-GB"/>
        </w:rPr>
        <w:tab/>
      </w:r>
      <w:r w:rsidR="00AD2B98" w:rsidRPr="00AD3E8C">
        <w:rPr>
          <w:color w:val="000000" w:themeColor="text1"/>
          <w:sz w:val="20"/>
          <w:lang w:val="en-GB"/>
        </w:rPr>
        <w:t>completed and signed form ‘Application for admission to study at Lodz University of Technology by way of transfer from another university or higher education institution abroad’, a specimen of which is enclosed as Appendix 8.</w:t>
      </w:r>
      <w:r w:rsidRPr="00AD3E8C">
        <w:rPr>
          <w:sz w:val="20"/>
          <w:lang w:val="en-GB"/>
        </w:rPr>
        <w:t>;</w:t>
      </w:r>
    </w:p>
    <w:p w14:paraId="1BE3E02C" w14:textId="2595B156" w:rsidR="00BB7C78" w:rsidRPr="00AD3E8C" w:rsidRDefault="00BB7C78" w:rsidP="00BB7C78">
      <w:pPr>
        <w:spacing w:before="0"/>
        <w:ind w:left="567" w:hanging="283"/>
        <w:jc w:val="both"/>
        <w:rPr>
          <w:rFonts w:cs="Calibri"/>
          <w:bCs/>
          <w:color w:val="000000" w:themeColor="text1"/>
          <w:sz w:val="20"/>
          <w:szCs w:val="20"/>
          <w:lang w:val="en-GB"/>
        </w:rPr>
      </w:pPr>
      <w:r w:rsidRPr="00AD3E8C">
        <w:rPr>
          <w:rFonts w:cs="Calibri"/>
          <w:bCs/>
          <w:color w:val="000000" w:themeColor="text1"/>
          <w:sz w:val="20"/>
          <w:szCs w:val="20"/>
          <w:lang w:val="en-GB"/>
        </w:rPr>
        <w:t>3)</w:t>
      </w:r>
      <w:r w:rsidRPr="00AD3E8C">
        <w:rPr>
          <w:rFonts w:cs="Calibri"/>
          <w:bCs/>
          <w:color w:val="000000" w:themeColor="text1"/>
          <w:sz w:val="20"/>
          <w:szCs w:val="20"/>
          <w:lang w:val="en-GB"/>
        </w:rPr>
        <w:tab/>
      </w:r>
      <w:r w:rsidR="00AD2B98" w:rsidRPr="00AD3E8C">
        <w:rPr>
          <w:rFonts w:cs="Calibri"/>
          <w:bCs/>
          <w:color w:val="000000" w:themeColor="text1"/>
          <w:sz w:val="20"/>
          <w:szCs w:val="20"/>
          <w:lang w:val="en-GB"/>
        </w:rPr>
        <w:t>documents issued by the home university attesting the periods of study and the results obtained</w:t>
      </w:r>
      <w:r w:rsidRPr="00AD3E8C">
        <w:rPr>
          <w:rFonts w:cs="Calibri"/>
          <w:bCs/>
          <w:color w:val="000000" w:themeColor="text1"/>
          <w:sz w:val="20"/>
          <w:szCs w:val="20"/>
          <w:lang w:val="en-GB"/>
        </w:rPr>
        <w:t>;</w:t>
      </w:r>
    </w:p>
    <w:p w14:paraId="101BAD69" w14:textId="746F275A" w:rsidR="00BB7C78" w:rsidRPr="00AD3E8C" w:rsidRDefault="00BB7C78" w:rsidP="00BB7C78">
      <w:pPr>
        <w:tabs>
          <w:tab w:val="left" w:pos="567"/>
        </w:tabs>
        <w:spacing w:before="0"/>
        <w:ind w:firstLine="284"/>
        <w:jc w:val="both"/>
        <w:rPr>
          <w:sz w:val="20"/>
          <w:lang w:val="en-GB"/>
        </w:rPr>
      </w:pPr>
      <w:r w:rsidRPr="00AD3E8C">
        <w:rPr>
          <w:sz w:val="20"/>
          <w:lang w:val="en-GB"/>
        </w:rPr>
        <w:t>4</w:t>
      </w:r>
      <w:r w:rsidR="00AD2B98" w:rsidRPr="00AD3E8C">
        <w:rPr>
          <w:sz w:val="20"/>
          <w:lang w:val="en-GB"/>
        </w:rPr>
        <w:t>)</w:t>
      </w:r>
      <w:r w:rsidR="00AD2B98" w:rsidRPr="00AD3E8C">
        <w:rPr>
          <w:sz w:val="20"/>
          <w:lang w:val="en-GB"/>
        </w:rPr>
        <w:tab/>
        <w:t>for first-cycle studies, a document entitling to apply for studies</w:t>
      </w:r>
      <w:r w:rsidRPr="00AD3E8C">
        <w:rPr>
          <w:sz w:val="20"/>
          <w:lang w:val="en-GB"/>
        </w:rPr>
        <w:t>:</w:t>
      </w:r>
    </w:p>
    <w:p w14:paraId="10D85C2E" w14:textId="709DBE23" w:rsidR="00BB7C78" w:rsidRPr="00AD3E8C" w:rsidRDefault="00BB7C78" w:rsidP="00BB7C78">
      <w:pPr>
        <w:tabs>
          <w:tab w:val="left" w:pos="567"/>
        </w:tabs>
        <w:spacing w:before="0"/>
        <w:ind w:left="851" w:hanging="284"/>
        <w:jc w:val="both"/>
        <w:rPr>
          <w:sz w:val="20"/>
          <w:lang w:val="en-GB"/>
        </w:rPr>
      </w:pPr>
      <w:r w:rsidRPr="00AD3E8C">
        <w:rPr>
          <w:sz w:val="20"/>
          <w:lang w:val="en-GB"/>
        </w:rPr>
        <w:t>a)</w:t>
      </w:r>
      <w:r w:rsidRPr="00AD3E8C">
        <w:rPr>
          <w:sz w:val="20"/>
          <w:lang w:val="en-GB"/>
        </w:rPr>
        <w:tab/>
      </w:r>
      <w:r w:rsidR="008608EB" w:rsidRPr="00AD3E8C">
        <w:rPr>
          <w:sz w:val="20"/>
          <w:lang w:val="en-GB"/>
        </w:rPr>
        <w:t>obtained in the Polish educational system</w:t>
      </w:r>
      <w:r w:rsidRPr="00AD3E8C">
        <w:rPr>
          <w:sz w:val="20"/>
          <w:lang w:val="en-GB"/>
        </w:rPr>
        <w:t>:</w:t>
      </w:r>
    </w:p>
    <w:p w14:paraId="57550BAE" w14:textId="18CC9358" w:rsidR="00BB7C78" w:rsidRPr="00AD3E8C" w:rsidRDefault="00BB7C78" w:rsidP="00BB7C78">
      <w:pPr>
        <w:spacing w:before="0"/>
        <w:ind w:left="1134" w:hanging="283"/>
        <w:jc w:val="both"/>
        <w:rPr>
          <w:sz w:val="20"/>
          <w:lang w:val="en-GB"/>
        </w:rPr>
      </w:pPr>
      <w:r w:rsidRPr="00AD3E8C">
        <w:rPr>
          <w:sz w:val="20"/>
          <w:lang w:val="en-GB"/>
        </w:rPr>
        <w:t>-</w:t>
      </w:r>
      <w:r w:rsidRPr="00AD3E8C">
        <w:rPr>
          <w:sz w:val="20"/>
          <w:lang w:val="en-GB"/>
        </w:rPr>
        <w:tab/>
      </w:r>
      <w:r w:rsidR="008608EB" w:rsidRPr="00AD3E8C">
        <w:rPr>
          <w:sz w:val="20"/>
          <w:lang w:val="en-GB"/>
        </w:rPr>
        <w:t>original secondary school leaving certificate or an original copy of the secondary school leaving certificate (for the New Matura) or</w:t>
      </w:r>
      <w:r w:rsidR="00BC0737" w:rsidRPr="00AD3E8C">
        <w:rPr>
          <w:sz w:val="20"/>
          <w:lang w:val="en-GB"/>
        </w:rPr>
        <w:t>,</w:t>
      </w:r>
    </w:p>
    <w:p w14:paraId="74ADEA2D" w14:textId="72A290F8" w:rsidR="00BB7C78" w:rsidRPr="00AD3E8C" w:rsidRDefault="00BB7C78" w:rsidP="00BB7C78">
      <w:pPr>
        <w:spacing w:before="0"/>
        <w:ind w:left="1134" w:hanging="283"/>
        <w:jc w:val="both"/>
        <w:rPr>
          <w:sz w:val="20"/>
          <w:lang w:val="en-GB"/>
        </w:rPr>
      </w:pPr>
      <w:r w:rsidRPr="00AD3E8C">
        <w:rPr>
          <w:sz w:val="20"/>
          <w:lang w:val="en-GB"/>
        </w:rPr>
        <w:t>-</w:t>
      </w:r>
      <w:r w:rsidRPr="00AD3E8C">
        <w:rPr>
          <w:sz w:val="20"/>
          <w:lang w:val="en-GB"/>
        </w:rPr>
        <w:tab/>
      </w:r>
      <w:r w:rsidR="008608EB" w:rsidRPr="00AD3E8C">
        <w:rPr>
          <w:sz w:val="20"/>
          <w:lang w:val="en-GB"/>
        </w:rPr>
        <w:t>original secondary school leaving certificate (for the Old Matura),</w:t>
      </w:r>
    </w:p>
    <w:p w14:paraId="4EFDA3A1" w14:textId="32875FD1" w:rsidR="00BB7C78" w:rsidRPr="00AD3E8C" w:rsidRDefault="00BB7C78" w:rsidP="00BB7C78">
      <w:pPr>
        <w:spacing w:before="0"/>
        <w:ind w:left="851" w:hanging="284"/>
        <w:jc w:val="both"/>
        <w:rPr>
          <w:sz w:val="20"/>
          <w:szCs w:val="20"/>
          <w:lang w:val="en-GB"/>
        </w:rPr>
      </w:pPr>
      <w:r w:rsidRPr="00AD3E8C">
        <w:rPr>
          <w:sz w:val="20"/>
          <w:szCs w:val="20"/>
          <w:lang w:val="en-GB"/>
        </w:rPr>
        <w:t>b)</w:t>
      </w:r>
      <w:r w:rsidRPr="00AD3E8C">
        <w:rPr>
          <w:sz w:val="20"/>
          <w:szCs w:val="20"/>
          <w:lang w:val="en-GB"/>
        </w:rPr>
        <w:tab/>
      </w:r>
      <w:r w:rsidR="008608EB" w:rsidRPr="00AD3E8C">
        <w:rPr>
          <w:sz w:val="20"/>
          <w:szCs w:val="20"/>
          <w:lang w:val="en-GB"/>
        </w:rPr>
        <w:t>International Baccalaureate Diploma (International Baccalaureate, IB) obtained from the International Baccalaureate Organization in Geneva or the European Baccalaureate Diploma (EB) obtained from a European school</w:t>
      </w:r>
    </w:p>
    <w:p w14:paraId="737B24E3" w14:textId="632387F5" w:rsidR="00BB7C78" w:rsidRPr="00AD3E8C" w:rsidRDefault="00BB7C78" w:rsidP="00BB7C78">
      <w:pPr>
        <w:tabs>
          <w:tab w:val="left" w:pos="567"/>
        </w:tabs>
        <w:spacing w:before="0"/>
        <w:ind w:left="851" w:hanging="284"/>
        <w:jc w:val="both"/>
        <w:rPr>
          <w:sz w:val="20"/>
          <w:lang w:val="en-GB"/>
        </w:rPr>
      </w:pPr>
      <w:r w:rsidRPr="00AD3E8C">
        <w:rPr>
          <w:sz w:val="20"/>
          <w:lang w:val="en-GB"/>
        </w:rPr>
        <w:t>c)</w:t>
      </w:r>
      <w:r w:rsidRPr="00AD3E8C">
        <w:rPr>
          <w:sz w:val="20"/>
          <w:lang w:val="en-GB"/>
        </w:rPr>
        <w:tab/>
      </w:r>
      <w:r w:rsidR="008608EB" w:rsidRPr="00AD3E8C">
        <w:rPr>
          <w:sz w:val="20"/>
          <w:lang w:val="en-GB"/>
        </w:rPr>
        <w:t>obtained outside the Polish education system</w:t>
      </w:r>
      <w:r w:rsidRPr="00AD3E8C">
        <w:rPr>
          <w:sz w:val="20"/>
          <w:lang w:val="en-GB"/>
        </w:rPr>
        <w:t>:</w:t>
      </w:r>
    </w:p>
    <w:p w14:paraId="56430AA8" w14:textId="45882C30" w:rsidR="00BB7C78" w:rsidRPr="00AD3E8C" w:rsidRDefault="00BB7C78" w:rsidP="00BB7C78">
      <w:pPr>
        <w:spacing w:before="0"/>
        <w:ind w:left="1134" w:hanging="283"/>
        <w:jc w:val="both"/>
        <w:rPr>
          <w:sz w:val="20"/>
          <w:lang w:val="en-GB"/>
        </w:rPr>
      </w:pPr>
      <w:r w:rsidRPr="00AD3E8C">
        <w:rPr>
          <w:sz w:val="20"/>
          <w:lang w:val="en-GB"/>
        </w:rPr>
        <w:t>-</w:t>
      </w:r>
      <w:r w:rsidRPr="00AD3E8C">
        <w:rPr>
          <w:sz w:val="20"/>
          <w:lang w:val="en-GB"/>
        </w:rPr>
        <w:tab/>
      </w:r>
      <w:r w:rsidR="008608EB" w:rsidRPr="00AD3E8C">
        <w:rPr>
          <w:sz w:val="20"/>
          <w:lang w:val="en-GB"/>
        </w:rPr>
        <w:t>original secondary school leaving certificate, secondary school diploma or any other document obtained outside the Polish educational system entitling the candidate to apply for studies, legalised or accompanied by an apostille</w:t>
      </w:r>
      <w:r w:rsidR="00BC0737" w:rsidRPr="00AD3E8C">
        <w:rPr>
          <w:sz w:val="20"/>
          <w:lang w:val="en-GB"/>
        </w:rPr>
        <w:t>,</w:t>
      </w:r>
    </w:p>
    <w:p w14:paraId="64FCA1FA" w14:textId="6F237BA2" w:rsidR="00BB7C78" w:rsidRPr="00AD3E8C" w:rsidRDefault="00BB7C78" w:rsidP="00BB7C78">
      <w:pPr>
        <w:spacing w:before="0"/>
        <w:ind w:left="1134" w:hanging="283"/>
        <w:jc w:val="both"/>
        <w:rPr>
          <w:sz w:val="20"/>
          <w:lang w:val="en-GB"/>
        </w:rPr>
      </w:pPr>
      <w:r w:rsidRPr="00AD3E8C">
        <w:rPr>
          <w:sz w:val="20"/>
          <w:lang w:val="en-GB"/>
        </w:rPr>
        <w:t>-</w:t>
      </w:r>
      <w:r w:rsidRPr="00AD3E8C">
        <w:rPr>
          <w:sz w:val="20"/>
          <w:lang w:val="en-GB"/>
        </w:rPr>
        <w:tab/>
      </w:r>
      <w:r w:rsidR="008608EB" w:rsidRPr="00AD3E8C">
        <w:rPr>
          <w:sz w:val="20"/>
          <w:lang w:val="en-GB"/>
        </w:rPr>
        <w:t>attestation stating that the certificate submitted gives the right to apply for admission to higher education institution in the country in whose educational system the institution issuing the certificate operates, or a decision of the education officer (nostrification) confirming the acquisition of rights to continue higher education in Poland</w:t>
      </w:r>
      <w:r w:rsidR="00BC0737" w:rsidRPr="00AD3E8C">
        <w:rPr>
          <w:sz w:val="20"/>
          <w:lang w:val="en-GB"/>
        </w:rPr>
        <w:t>,</w:t>
      </w:r>
    </w:p>
    <w:p w14:paraId="4ADED095" w14:textId="4A529393" w:rsidR="00BB7C78" w:rsidRPr="00AD3E8C" w:rsidRDefault="00BB7C78" w:rsidP="00BB7C78">
      <w:pPr>
        <w:spacing w:before="0"/>
        <w:ind w:left="1134" w:hanging="283"/>
        <w:jc w:val="both"/>
        <w:rPr>
          <w:sz w:val="20"/>
          <w:lang w:val="en-GB"/>
        </w:rPr>
      </w:pPr>
      <w:r w:rsidRPr="00AD3E8C">
        <w:rPr>
          <w:sz w:val="20"/>
          <w:lang w:val="en-GB"/>
        </w:rPr>
        <w:t>-</w:t>
      </w:r>
      <w:r w:rsidRPr="00AD3E8C">
        <w:rPr>
          <w:sz w:val="20"/>
          <w:lang w:val="en-GB"/>
        </w:rPr>
        <w:tab/>
      </w:r>
      <w:r w:rsidR="00D57FE4">
        <w:rPr>
          <w:sz w:val="20"/>
          <w:lang w:val="en-GB"/>
        </w:rPr>
        <w:t>s</w:t>
      </w:r>
      <w:r w:rsidR="008608EB" w:rsidRPr="00AD3E8C">
        <w:rPr>
          <w:sz w:val="20"/>
          <w:lang w:val="en-GB"/>
        </w:rPr>
        <w:t>worn translation into Polish or English of the certificate and other documents listed above</w:t>
      </w:r>
      <w:r w:rsidR="00BC0737" w:rsidRPr="00AD3E8C">
        <w:rPr>
          <w:sz w:val="20"/>
          <w:lang w:val="en-GB"/>
        </w:rPr>
        <w:t>;</w:t>
      </w:r>
    </w:p>
    <w:p w14:paraId="60F4B905" w14:textId="4C694B81" w:rsidR="00BB7C78" w:rsidRPr="00AD3E8C" w:rsidRDefault="00BB7C78" w:rsidP="00BB7C78">
      <w:pPr>
        <w:tabs>
          <w:tab w:val="left" w:pos="567"/>
        </w:tabs>
        <w:spacing w:before="0"/>
        <w:ind w:firstLine="284"/>
        <w:jc w:val="both"/>
        <w:rPr>
          <w:sz w:val="20"/>
          <w:lang w:val="en-GB"/>
        </w:rPr>
      </w:pPr>
      <w:r w:rsidRPr="00AD3E8C">
        <w:rPr>
          <w:sz w:val="20"/>
          <w:lang w:val="en-GB"/>
        </w:rPr>
        <w:t>5)</w:t>
      </w:r>
      <w:r w:rsidRPr="00AD3E8C">
        <w:rPr>
          <w:sz w:val="20"/>
          <w:lang w:val="en-GB"/>
        </w:rPr>
        <w:tab/>
      </w:r>
      <w:r w:rsidR="008608EB" w:rsidRPr="00AD3E8C">
        <w:rPr>
          <w:sz w:val="20"/>
          <w:lang w:val="en-GB"/>
        </w:rPr>
        <w:t>for second-cycle studies, a document entitling to apply for studies</w:t>
      </w:r>
      <w:r w:rsidRPr="00AD3E8C">
        <w:rPr>
          <w:sz w:val="20"/>
          <w:lang w:val="en-GB"/>
        </w:rPr>
        <w:t>:</w:t>
      </w:r>
    </w:p>
    <w:p w14:paraId="276AED4E" w14:textId="6ED1B6A4" w:rsidR="00BB7C78" w:rsidRPr="00AD3E8C" w:rsidRDefault="00BB7C78" w:rsidP="00BB7C78">
      <w:pPr>
        <w:tabs>
          <w:tab w:val="left" w:pos="567"/>
        </w:tabs>
        <w:spacing w:before="0"/>
        <w:ind w:left="851" w:hanging="284"/>
        <w:jc w:val="both"/>
        <w:rPr>
          <w:sz w:val="20"/>
          <w:lang w:val="en-GB"/>
        </w:rPr>
      </w:pPr>
      <w:r w:rsidRPr="00AD3E8C">
        <w:rPr>
          <w:sz w:val="20"/>
          <w:lang w:val="en-GB"/>
        </w:rPr>
        <w:t>a)</w:t>
      </w:r>
      <w:r w:rsidRPr="00AD3E8C">
        <w:rPr>
          <w:sz w:val="20"/>
          <w:lang w:val="en-GB"/>
        </w:rPr>
        <w:tab/>
      </w:r>
      <w:r w:rsidR="008608EB" w:rsidRPr="00AD3E8C">
        <w:rPr>
          <w:sz w:val="20"/>
          <w:lang w:val="en-GB"/>
        </w:rPr>
        <w:t>obtained in the Polish educational system</w:t>
      </w:r>
      <w:r w:rsidRPr="00AD3E8C">
        <w:rPr>
          <w:sz w:val="20"/>
          <w:lang w:val="en-GB"/>
        </w:rPr>
        <w:t>:</w:t>
      </w:r>
    </w:p>
    <w:p w14:paraId="4C1E7FCF" w14:textId="29664E26" w:rsidR="00BB7C78" w:rsidRPr="00AD3E8C" w:rsidRDefault="00BB7C78" w:rsidP="00BB7C78">
      <w:pPr>
        <w:tabs>
          <w:tab w:val="left" w:pos="567"/>
        </w:tabs>
        <w:spacing w:before="0"/>
        <w:ind w:left="1135" w:hanging="284"/>
        <w:jc w:val="both"/>
        <w:rPr>
          <w:sz w:val="20"/>
          <w:lang w:val="en-GB"/>
        </w:rPr>
      </w:pPr>
      <w:r w:rsidRPr="00AD3E8C">
        <w:rPr>
          <w:sz w:val="20"/>
          <w:lang w:val="en-GB"/>
        </w:rPr>
        <w:t>-</w:t>
      </w:r>
      <w:r w:rsidRPr="00AD3E8C">
        <w:rPr>
          <w:sz w:val="20"/>
          <w:lang w:val="en-GB"/>
        </w:rPr>
        <w:tab/>
      </w:r>
      <w:r w:rsidR="008608EB" w:rsidRPr="00AD3E8C">
        <w:rPr>
          <w:sz w:val="20"/>
          <w:lang w:val="en-GB"/>
        </w:rPr>
        <w:t>original or an original copy of the higher education diploma together with the original or a photocopy of the supplement</w:t>
      </w:r>
      <w:r w:rsidR="00BC0737" w:rsidRPr="00AD3E8C">
        <w:rPr>
          <w:sz w:val="20"/>
          <w:lang w:val="en-GB"/>
        </w:rPr>
        <w:t>,</w:t>
      </w:r>
    </w:p>
    <w:p w14:paraId="491A0410" w14:textId="3B49B12C" w:rsidR="00BB7C78" w:rsidRPr="00AD3E8C" w:rsidRDefault="00BB7C78" w:rsidP="00BB7C78">
      <w:pPr>
        <w:tabs>
          <w:tab w:val="left" w:pos="567"/>
        </w:tabs>
        <w:spacing w:before="0"/>
        <w:ind w:left="851" w:hanging="284"/>
        <w:jc w:val="both"/>
        <w:rPr>
          <w:sz w:val="20"/>
          <w:lang w:val="en-GB"/>
        </w:rPr>
      </w:pPr>
      <w:r w:rsidRPr="00AD3E8C">
        <w:rPr>
          <w:sz w:val="20"/>
          <w:lang w:val="en-GB"/>
        </w:rPr>
        <w:t>b)</w:t>
      </w:r>
      <w:r w:rsidRPr="00AD3E8C">
        <w:rPr>
          <w:sz w:val="20"/>
          <w:lang w:val="en-GB"/>
        </w:rPr>
        <w:tab/>
      </w:r>
      <w:r w:rsidR="008608EB" w:rsidRPr="00AD3E8C">
        <w:rPr>
          <w:sz w:val="20"/>
          <w:lang w:val="en-GB"/>
        </w:rPr>
        <w:t>obtained outside the Polish educational system</w:t>
      </w:r>
      <w:r w:rsidRPr="00AD3E8C">
        <w:rPr>
          <w:sz w:val="20"/>
          <w:lang w:val="en-GB"/>
        </w:rPr>
        <w:t>:</w:t>
      </w:r>
    </w:p>
    <w:p w14:paraId="061AA7D1" w14:textId="3D3A628A" w:rsidR="00BB7C78" w:rsidRPr="00AD3E8C" w:rsidRDefault="000A3734" w:rsidP="00BB7C78">
      <w:pPr>
        <w:tabs>
          <w:tab w:val="left" w:pos="567"/>
        </w:tabs>
        <w:spacing w:before="0"/>
        <w:ind w:left="1135" w:hanging="284"/>
        <w:jc w:val="both"/>
        <w:rPr>
          <w:sz w:val="20"/>
          <w:lang w:val="en-GB"/>
        </w:rPr>
      </w:pPr>
      <w:r w:rsidRPr="00AD3E8C">
        <w:rPr>
          <w:sz w:val="20"/>
          <w:lang w:val="en-GB"/>
        </w:rPr>
        <w:t>-</w:t>
      </w:r>
      <w:r w:rsidRPr="00AD3E8C">
        <w:rPr>
          <w:sz w:val="20"/>
          <w:lang w:val="en-GB"/>
        </w:rPr>
        <w:tab/>
        <w:t>original higher education diploma together with the original or a photocopy of the supplement or the transcript of grades certified with Apostille or legalised in the country of issue</w:t>
      </w:r>
      <w:r w:rsidR="00BC0737" w:rsidRPr="00AD3E8C">
        <w:rPr>
          <w:sz w:val="20"/>
          <w:lang w:val="en-GB"/>
        </w:rPr>
        <w:t>,</w:t>
      </w:r>
    </w:p>
    <w:p w14:paraId="47A4B3C6" w14:textId="27E33280" w:rsidR="00BB7C78" w:rsidRPr="00AD3E8C" w:rsidRDefault="00BB7C78" w:rsidP="00BB7C78">
      <w:pPr>
        <w:tabs>
          <w:tab w:val="left" w:pos="567"/>
        </w:tabs>
        <w:spacing w:before="0"/>
        <w:ind w:left="1135" w:hanging="284"/>
        <w:jc w:val="both"/>
        <w:rPr>
          <w:rFonts w:eastAsia="Arial Unicode MS"/>
          <w:kern w:val="0"/>
          <w:sz w:val="20"/>
          <w:szCs w:val="20"/>
          <w:lang w:val="en-GB"/>
        </w:rPr>
      </w:pPr>
      <w:r w:rsidRPr="00AD3E8C">
        <w:rPr>
          <w:rFonts w:eastAsia="Arial Unicode MS"/>
          <w:kern w:val="0"/>
          <w:sz w:val="20"/>
          <w:szCs w:val="20"/>
          <w:lang w:val="en-GB"/>
        </w:rPr>
        <w:t>-</w:t>
      </w:r>
      <w:r w:rsidRPr="00AD3E8C">
        <w:rPr>
          <w:rFonts w:eastAsia="Arial Unicode MS"/>
          <w:kern w:val="0"/>
          <w:sz w:val="20"/>
          <w:szCs w:val="20"/>
          <w:lang w:val="en-GB"/>
        </w:rPr>
        <w:tab/>
      </w:r>
      <w:r w:rsidR="000A3734" w:rsidRPr="00AD3E8C">
        <w:rPr>
          <w:rFonts w:eastAsia="Arial Unicode MS"/>
          <w:kern w:val="0"/>
          <w:sz w:val="20"/>
          <w:szCs w:val="20"/>
          <w:lang w:val="en-GB"/>
        </w:rPr>
        <w:t>nostrification of a higher education diploma entitlin</w:t>
      </w:r>
      <w:r w:rsidR="00727D5B">
        <w:rPr>
          <w:rFonts w:eastAsia="Arial Unicode MS"/>
          <w:kern w:val="0"/>
          <w:sz w:val="20"/>
          <w:szCs w:val="20"/>
          <w:lang w:val="en-GB"/>
        </w:rPr>
        <w:t>g to pursue higher education – i</w:t>
      </w:r>
      <w:r w:rsidR="000A3734" w:rsidRPr="00AD3E8C">
        <w:rPr>
          <w:rFonts w:eastAsia="Arial Unicode MS"/>
          <w:kern w:val="0"/>
          <w:sz w:val="20"/>
          <w:szCs w:val="20"/>
          <w:lang w:val="en-GB"/>
        </w:rPr>
        <w:t>f required</w:t>
      </w:r>
      <w:r w:rsidR="00BC0737" w:rsidRPr="00AD3E8C">
        <w:rPr>
          <w:rFonts w:eastAsia="Arial Unicode MS"/>
          <w:kern w:val="0"/>
          <w:sz w:val="20"/>
          <w:szCs w:val="20"/>
          <w:lang w:val="en-GB"/>
        </w:rPr>
        <w:t>,</w:t>
      </w:r>
    </w:p>
    <w:p w14:paraId="14918B46" w14:textId="4056AC7E" w:rsidR="00BB7C78" w:rsidRPr="00AD3E8C" w:rsidRDefault="00BB7C78" w:rsidP="00BB7C78">
      <w:pPr>
        <w:spacing w:before="0"/>
        <w:ind w:left="1135" w:hanging="284"/>
        <w:jc w:val="both"/>
        <w:rPr>
          <w:sz w:val="20"/>
          <w:lang w:val="en-GB"/>
        </w:rPr>
      </w:pPr>
      <w:r w:rsidRPr="00AD3E8C">
        <w:rPr>
          <w:sz w:val="20"/>
          <w:lang w:val="en-GB"/>
        </w:rPr>
        <w:t>-</w:t>
      </w:r>
      <w:r w:rsidRPr="00AD3E8C">
        <w:rPr>
          <w:sz w:val="20"/>
          <w:lang w:val="en-GB"/>
        </w:rPr>
        <w:tab/>
      </w:r>
      <w:r w:rsidR="000A3734" w:rsidRPr="00AD3E8C">
        <w:rPr>
          <w:sz w:val="20"/>
          <w:lang w:val="en-GB"/>
        </w:rPr>
        <w:t>attestation stating that the diploma submitted entitles the candidate for to apply for higher education in the country in whose educational system the awarding institution operates</w:t>
      </w:r>
      <w:r w:rsidR="00BC0737" w:rsidRPr="00AD3E8C">
        <w:rPr>
          <w:sz w:val="20"/>
          <w:lang w:val="en-GB"/>
        </w:rPr>
        <w:t>,</w:t>
      </w:r>
    </w:p>
    <w:p w14:paraId="2E98B5D3" w14:textId="4D46953F" w:rsidR="00BB7C78" w:rsidRPr="00AD3E8C" w:rsidRDefault="00BB7C78" w:rsidP="00BB7C78">
      <w:pPr>
        <w:spacing w:before="0"/>
        <w:ind w:left="1135" w:hanging="284"/>
        <w:jc w:val="both"/>
        <w:rPr>
          <w:sz w:val="20"/>
          <w:lang w:val="en-GB"/>
        </w:rPr>
      </w:pPr>
      <w:r w:rsidRPr="00AD3E8C">
        <w:rPr>
          <w:sz w:val="20"/>
          <w:lang w:val="en-GB"/>
        </w:rPr>
        <w:t>-</w:t>
      </w:r>
      <w:r w:rsidR="00BC0737" w:rsidRPr="00AD3E8C">
        <w:rPr>
          <w:sz w:val="20"/>
          <w:lang w:val="en-GB"/>
        </w:rPr>
        <w:tab/>
      </w:r>
      <w:r w:rsidR="000A3734" w:rsidRPr="00AD3E8C">
        <w:rPr>
          <w:sz w:val="20"/>
          <w:lang w:val="en-GB"/>
        </w:rPr>
        <w:t>sworn translation into Polish or English of the diplomas and other documents listed above</w:t>
      </w:r>
      <w:r w:rsidR="00BC0737" w:rsidRPr="00AD3E8C">
        <w:rPr>
          <w:sz w:val="20"/>
          <w:lang w:val="en-GB"/>
        </w:rPr>
        <w:t>;</w:t>
      </w:r>
    </w:p>
    <w:p w14:paraId="33843EBD" w14:textId="0DB68C48" w:rsidR="00BB7C78" w:rsidRPr="00AD3E8C" w:rsidRDefault="00BB7C78" w:rsidP="00BB7C78">
      <w:pPr>
        <w:spacing w:before="0"/>
        <w:ind w:left="567" w:hanging="283"/>
        <w:jc w:val="both"/>
        <w:rPr>
          <w:sz w:val="20"/>
          <w:lang w:val="en-GB"/>
        </w:rPr>
      </w:pPr>
      <w:r w:rsidRPr="00AD3E8C">
        <w:rPr>
          <w:sz w:val="20"/>
          <w:lang w:val="en-GB"/>
        </w:rPr>
        <w:t>6)</w:t>
      </w:r>
      <w:r w:rsidRPr="00AD3E8C">
        <w:rPr>
          <w:sz w:val="20"/>
          <w:lang w:val="en-GB"/>
        </w:rPr>
        <w:tab/>
      </w:r>
      <w:r w:rsidR="000A3734" w:rsidRPr="00AD3E8C">
        <w:rPr>
          <w:sz w:val="20"/>
          <w:lang w:val="en-GB"/>
        </w:rPr>
        <w:t>one recent photograph meeting the requirements for the issue of an identity card</w:t>
      </w:r>
      <w:r w:rsidRPr="00AD3E8C">
        <w:rPr>
          <w:sz w:val="20"/>
          <w:lang w:val="en-GB"/>
        </w:rPr>
        <w:t>;</w:t>
      </w:r>
    </w:p>
    <w:p w14:paraId="73679F64" w14:textId="209B9A2F" w:rsidR="00BB7C78" w:rsidRPr="00AD3E8C" w:rsidRDefault="00D57FE4" w:rsidP="00BB7C78">
      <w:pPr>
        <w:tabs>
          <w:tab w:val="left" w:pos="0"/>
        </w:tabs>
        <w:spacing w:before="0"/>
        <w:ind w:left="567" w:hanging="283"/>
        <w:jc w:val="both"/>
        <w:rPr>
          <w:color w:val="000000"/>
          <w:sz w:val="20"/>
          <w:szCs w:val="20"/>
          <w:lang w:val="en-GB"/>
        </w:rPr>
      </w:pPr>
      <w:r>
        <w:rPr>
          <w:color w:val="000000"/>
          <w:sz w:val="20"/>
          <w:szCs w:val="20"/>
          <w:lang w:val="en-GB"/>
        </w:rPr>
        <w:t>7)</w:t>
      </w:r>
      <w:r>
        <w:rPr>
          <w:color w:val="000000"/>
          <w:sz w:val="20"/>
          <w:szCs w:val="20"/>
          <w:lang w:val="en-GB"/>
        </w:rPr>
        <w:tab/>
      </w:r>
      <w:r w:rsidR="000A3734" w:rsidRPr="00AD3E8C">
        <w:rPr>
          <w:color w:val="000000"/>
          <w:sz w:val="20"/>
          <w:szCs w:val="20"/>
          <w:lang w:val="en-GB"/>
        </w:rPr>
        <w:t>for international candidates, additionally</w:t>
      </w:r>
      <w:r w:rsidR="00BB7C78" w:rsidRPr="00AD3E8C">
        <w:rPr>
          <w:color w:val="000000"/>
          <w:sz w:val="20"/>
          <w:szCs w:val="20"/>
          <w:lang w:val="en-GB"/>
        </w:rPr>
        <w:t>:</w:t>
      </w:r>
    </w:p>
    <w:p w14:paraId="695AAB26" w14:textId="5F5B22FF" w:rsidR="00BB7C78" w:rsidRPr="00AD3E8C" w:rsidRDefault="000A3734" w:rsidP="00BB7C78">
      <w:pPr>
        <w:spacing w:before="0"/>
        <w:ind w:left="851" w:hanging="284"/>
        <w:jc w:val="both"/>
        <w:rPr>
          <w:sz w:val="20"/>
          <w:szCs w:val="20"/>
          <w:lang w:val="en-GB"/>
        </w:rPr>
      </w:pPr>
      <w:r w:rsidRPr="00AD3E8C">
        <w:rPr>
          <w:sz w:val="20"/>
          <w:szCs w:val="20"/>
          <w:lang w:val="en-GB"/>
        </w:rPr>
        <w:t>a)</w:t>
      </w:r>
      <w:r w:rsidRPr="00AD3E8C">
        <w:rPr>
          <w:sz w:val="20"/>
          <w:szCs w:val="20"/>
          <w:lang w:val="en-GB"/>
        </w:rPr>
        <w:tab/>
        <w:t>certificate confirming knowledge of the foreign language (Appendix 2) which is the language of instruction at studies</w:t>
      </w:r>
      <w:r w:rsidR="00BB7C78" w:rsidRPr="00AD3E8C">
        <w:rPr>
          <w:sz w:val="20"/>
          <w:szCs w:val="20"/>
          <w:lang w:val="en-GB"/>
        </w:rPr>
        <w:t>,</w:t>
      </w:r>
    </w:p>
    <w:p w14:paraId="5664B954" w14:textId="11F7AB3B" w:rsidR="00BB7C78" w:rsidRPr="00AD3E8C" w:rsidRDefault="00BB7C78" w:rsidP="00BB7C78">
      <w:pPr>
        <w:spacing w:before="0"/>
        <w:ind w:left="851" w:hanging="284"/>
        <w:jc w:val="both"/>
        <w:rPr>
          <w:sz w:val="20"/>
          <w:szCs w:val="20"/>
          <w:lang w:val="en-GB"/>
        </w:rPr>
      </w:pPr>
      <w:r w:rsidRPr="00AD3E8C">
        <w:rPr>
          <w:sz w:val="20"/>
          <w:szCs w:val="20"/>
          <w:lang w:val="en-GB"/>
        </w:rPr>
        <w:t>b)</w:t>
      </w:r>
      <w:r w:rsidRPr="00AD3E8C">
        <w:rPr>
          <w:sz w:val="20"/>
          <w:szCs w:val="20"/>
          <w:lang w:val="en-GB"/>
        </w:rPr>
        <w:tab/>
      </w:r>
      <w:r w:rsidR="000A3734" w:rsidRPr="00AD3E8C">
        <w:rPr>
          <w:sz w:val="20"/>
          <w:szCs w:val="20"/>
          <w:lang w:val="en-GB"/>
        </w:rPr>
        <w:t>copy of the passport</w:t>
      </w:r>
      <w:r w:rsidRPr="00AD3E8C">
        <w:rPr>
          <w:sz w:val="20"/>
          <w:szCs w:val="20"/>
          <w:lang w:val="en-GB"/>
        </w:rPr>
        <w:t>,</w:t>
      </w:r>
    </w:p>
    <w:p w14:paraId="7126B443" w14:textId="7763934E" w:rsidR="00BB7C78" w:rsidRPr="00AD3E8C" w:rsidRDefault="000A3734" w:rsidP="00BB7C78">
      <w:pPr>
        <w:shd w:val="clear" w:color="auto" w:fill="FFFFFF"/>
        <w:spacing w:before="0"/>
        <w:ind w:left="851" w:hanging="284"/>
        <w:jc w:val="both"/>
        <w:rPr>
          <w:rFonts w:eastAsia="Arial Unicode MS"/>
          <w:sz w:val="20"/>
          <w:szCs w:val="20"/>
          <w:lang w:val="en-GB"/>
        </w:rPr>
      </w:pPr>
      <w:r w:rsidRPr="00AD3E8C">
        <w:rPr>
          <w:rFonts w:eastAsia="Arial Unicode MS"/>
          <w:sz w:val="20"/>
          <w:szCs w:val="20"/>
          <w:lang w:val="en-GB"/>
        </w:rPr>
        <w:t>c)</w:t>
      </w:r>
      <w:r w:rsidRPr="00AD3E8C">
        <w:rPr>
          <w:rFonts w:eastAsia="Arial Unicode MS"/>
          <w:sz w:val="20"/>
          <w:szCs w:val="20"/>
          <w:lang w:val="en-GB"/>
        </w:rPr>
        <w:tab/>
      </w:r>
      <w:r w:rsidRPr="00AD3E8C">
        <w:rPr>
          <w:rFonts w:eastAsia="Arial Unicode MS"/>
          <w:kern w:val="0"/>
          <w:sz w:val="20"/>
          <w:szCs w:val="20"/>
          <w:lang w:val="en-GB" w:bidi="en-GB"/>
        </w:rPr>
        <w:t>copy of the visa or residence card, or</w:t>
      </w:r>
      <w:r w:rsidRPr="00AD3E8C">
        <w:rPr>
          <w:rFonts w:eastAsia="Arial Unicode MS"/>
          <w:kern w:val="0"/>
          <w:sz w:val="20"/>
          <w:szCs w:val="20"/>
          <w:shd w:val="clear" w:color="auto" w:fill="FFFFFF"/>
          <w:lang w:val="en-GB" w:bidi="en-GB"/>
        </w:rPr>
        <w:t xml:space="preserve"> other document entitling the holder to stay in </w:t>
      </w:r>
      <w:r w:rsidRPr="00AD3E8C">
        <w:rPr>
          <w:rFonts w:eastAsia="Arial Unicode MS"/>
          <w:kern w:val="0"/>
          <w:sz w:val="20"/>
          <w:szCs w:val="20"/>
          <w:lang w:val="en-GB" w:bidi="en-GB"/>
        </w:rPr>
        <w:t>the Republic of Poland</w:t>
      </w:r>
      <w:r w:rsidRPr="00AD3E8C">
        <w:rPr>
          <w:rFonts w:eastAsia="Arial Unicode MS"/>
          <w:kern w:val="0"/>
          <w:sz w:val="20"/>
          <w:szCs w:val="20"/>
          <w:shd w:val="clear" w:color="auto" w:fill="FFFFFF"/>
          <w:lang w:val="en-GB" w:bidi="en-GB"/>
        </w:rPr>
        <w:t xml:space="preserve"> (if already issued) – before the beginning of the academic year</w:t>
      </w:r>
      <w:r w:rsidR="00BB7C78" w:rsidRPr="00AD3E8C">
        <w:rPr>
          <w:rFonts w:eastAsia="Arial Unicode MS"/>
          <w:sz w:val="20"/>
          <w:szCs w:val="20"/>
          <w:shd w:val="clear" w:color="auto" w:fill="FFFFFF"/>
          <w:lang w:val="en-GB"/>
        </w:rPr>
        <w:t>,</w:t>
      </w:r>
    </w:p>
    <w:p w14:paraId="74DE6BFE" w14:textId="7EC85988" w:rsidR="00BB7C78" w:rsidRDefault="00BB7C78" w:rsidP="00BB7C78">
      <w:pPr>
        <w:shd w:val="clear" w:color="auto" w:fill="FFFFFF"/>
        <w:spacing w:before="0"/>
        <w:ind w:left="851" w:hanging="284"/>
        <w:jc w:val="both"/>
        <w:rPr>
          <w:rFonts w:eastAsia="Arial Unicode MS"/>
          <w:sz w:val="20"/>
          <w:szCs w:val="20"/>
          <w:shd w:val="clear" w:color="auto" w:fill="FFFFFF"/>
          <w:lang w:val="en-GB"/>
        </w:rPr>
      </w:pPr>
      <w:r w:rsidRPr="00AD3E8C">
        <w:rPr>
          <w:rFonts w:eastAsia="Arial Unicode MS"/>
          <w:color w:val="000000"/>
          <w:sz w:val="20"/>
          <w:szCs w:val="20"/>
          <w:lang w:val="en-GB"/>
        </w:rPr>
        <w:t>d)</w:t>
      </w:r>
      <w:r w:rsidRPr="00AD3E8C">
        <w:rPr>
          <w:rFonts w:eastAsia="Arial Unicode MS"/>
          <w:color w:val="000000"/>
          <w:sz w:val="20"/>
          <w:szCs w:val="20"/>
          <w:lang w:val="en-GB"/>
        </w:rPr>
        <w:tab/>
      </w:r>
      <w:r w:rsidR="000A3734" w:rsidRPr="00AD3E8C">
        <w:rPr>
          <w:rFonts w:eastAsia="Arial Unicode MS"/>
          <w:color w:val="000000"/>
          <w:kern w:val="0"/>
          <w:sz w:val="20"/>
          <w:szCs w:val="20"/>
          <w:lang w:val="en-GB" w:bidi="en-GB"/>
        </w:rPr>
        <w:t xml:space="preserve">confirmation of payment of the fee for the first semester of studies in the case of admission on a fee-paying basis </w:t>
      </w:r>
      <w:r w:rsidR="000A3734" w:rsidRPr="00AD3E8C">
        <w:rPr>
          <w:rFonts w:eastAsia="Arial Unicode MS"/>
          <w:kern w:val="0"/>
          <w:sz w:val="20"/>
          <w:szCs w:val="20"/>
          <w:shd w:val="clear" w:color="auto" w:fill="FFFFFF"/>
          <w:lang w:val="en-GB" w:bidi="en-GB"/>
        </w:rPr>
        <w:t>- before the beginning of the academic year</w:t>
      </w:r>
      <w:r w:rsidRPr="00AD3E8C">
        <w:rPr>
          <w:rFonts w:eastAsia="Arial Unicode MS"/>
          <w:sz w:val="20"/>
          <w:szCs w:val="20"/>
          <w:shd w:val="clear" w:color="auto" w:fill="FFFFFF"/>
          <w:lang w:val="en-GB"/>
        </w:rPr>
        <w:t>,</w:t>
      </w:r>
    </w:p>
    <w:p w14:paraId="57C9D397" w14:textId="77777777" w:rsidR="00B042FA" w:rsidRDefault="00B042FA" w:rsidP="00BB7C78">
      <w:pPr>
        <w:shd w:val="clear" w:color="auto" w:fill="FFFFFF"/>
        <w:spacing w:before="0"/>
        <w:ind w:left="851" w:hanging="284"/>
        <w:jc w:val="both"/>
        <w:rPr>
          <w:rFonts w:eastAsia="Arial Unicode MS"/>
          <w:sz w:val="20"/>
          <w:szCs w:val="20"/>
          <w:shd w:val="clear" w:color="auto" w:fill="FFFFFF"/>
          <w:lang w:val="en-GB"/>
        </w:rPr>
      </w:pPr>
    </w:p>
    <w:p w14:paraId="74C72C8E" w14:textId="77777777" w:rsidR="00B042FA" w:rsidRDefault="00B042FA" w:rsidP="00BB7C78">
      <w:pPr>
        <w:shd w:val="clear" w:color="auto" w:fill="FFFFFF"/>
        <w:spacing w:before="0"/>
        <w:ind w:left="851" w:hanging="284"/>
        <w:jc w:val="both"/>
        <w:rPr>
          <w:rFonts w:eastAsia="Arial Unicode MS"/>
          <w:sz w:val="20"/>
          <w:szCs w:val="20"/>
          <w:shd w:val="clear" w:color="auto" w:fill="FFFFFF"/>
          <w:lang w:val="en-GB"/>
        </w:rPr>
      </w:pPr>
    </w:p>
    <w:p w14:paraId="18054896" w14:textId="77777777" w:rsidR="00B042FA" w:rsidRPr="00AD3E8C" w:rsidRDefault="00B042FA" w:rsidP="00BB7C78">
      <w:pPr>
        <w:shd w:val="clear" w:color="auto" w:fill="FFFFFF"/>
        <w:spacing w:before="0"/>
        <w:ind w:left="851" w:hanging="284"/>
        <w:jc w:val="both"/>
        <w:rPr>
          <w:rFonts w:eastAsia="Arial Unicode MS"/>
          <w:color w:val="000000"/>
          <w:sz w:val="20"/>
          <w:szCs w:val="20"/>
          <w:lang w:val="en-GB"/>
        </w:rPr>
      </w:pPr>
    </w:p>
    <w:p w14:paraId="13E1E0A5" w14:textId="714D3525" w:rsidR="00BB7C78" w:rsidRPr="00AD3E8C" w:rsidRDefault="00BB7C78" w:rsidP="00BB7C78">
      <w:pPr>
        <w:shd w:val="clear" w:color="auto" w:fill="FFFFFF"/>
        <w:spacing w:before="0"/>
        <w:ind w:left="851" w:hanging="284"/>
        <w:jc w:val="both"/>
        <w:rPr>
          <w:rFonts w:eastAsia="Arial Unicode MS"/>
          <w:color w:val="000000"/>
          <w:sz w:val="20"/>
          <w:szCs w:val="20"/>
          <w:lang w:val="en-GB"/>
        </w:rPr>
      </w:pPr>
      <w:r w:rsidRPr="00AD3E8C">
        <w:rPr>
          <w:rFonts w:eastAsia="Arial Unicode MS"/>
          <w:color w:val="000000"/>
          <w:sz w:val="20"/>
          <w:szCs w:val="20"/>
          <w:lang w:val="en-GB"/>
        </w:rPr>
        <w:lastRenderedPageBreak/>
        <w:t>e)</w:t>
      </w:r>
      <w:r w:rsidRPr="00AD3E8C">
        <w:rPr>
          <w:rFonts w:eastAsia="Arial Unicode MS"/>
          <w:color w:val="000000"/>
          <w:sz w:val="20"/>
          <w:szCs w:val="20"/>
          <w:lang w:val="en-GB"/>
        </w:rPr>
        <w:tab/>
      </w:r>
      <w:r w:rsidR="000A3734" w:rsidRPr="00AD3E8C">
        <w:rPr>
          <w:rFonts w:eastAsia="Arial Unicode MS"/>
          <w:color w:val="000000"/>
          <w:sz w:val="20"/>
          <w:szCs w:val="20"/>
          <w:lang w:val="en-GB"/>
        </w:rPr>
        <w:t>health insurance within the meaning of the Act of 27 August 2004 on health care services financed from public funds (i.e. Journal of Laws 2024, item 146, as amended</w:t>
      </w:r>
      <w:r w:rsidRPr="00AD3E8C">
        <w:rPr>
          <w:rFonts w:eastAsia="Arial Unicode MS"/>
          <w:color w:val="000000" w:themeColor="text1"/>
          <w:sz w:val="20"/>
          <w:szCs w:val="20"/>
          <w:lang w:val="en-GB"/>
        </w:rPr>
        <w:t>)</w:t>
      </w:r>
      <w:r w:rsidR="00947AA8" w:rsidRPr="00AD3E8C">
        <w:rPr>
          <w:rStyle w:val="Odwoanieprzypisudolnego"/>
          <w:rFonts w:eastAsia="Arial Unicode MS"/>
          <w:color w:val="000000" w:themeColor="text1"/>
          <w:sz w:val="20"/>
          <w:szCs w:val="20"/>
          <w:lang w:val="en-GB"/>
        </w:rPr>
        <w:footnoteReference w:customMarkFollows="1" w:id="15"/>
        <w:t>16)</w:t>
      </w:r>
      <w:r w:rsidRPr="00AD3E8C">
        <w:rPr>
          <w:rFonts w:eastAsia="Arial Unicode MS"/>
          <w:color w:val="000000" w:themeColor="text1"/>
          <w:sz w:val="20"/>
          <w:szCs w:val="20"/>
          <w:lang w:val="en-GB"/>
        </w:rPr>
        <w:t xml:space="preserve"> </w:t>
      </w:r>
      <w:r w:rsidR="000A3734" w:rsidRPr="00AD3E8C">
        <w:rPr>
          <w:rFonts w:eastAsia="Arial Unicode MS"/>
          <w:sz w:val="20"/>
          <w:szCs w:val="20"/>
          <w:lang w:val="en-GB"/>
        </w:rPr>
        <w:t>travel medical insurance with a minimum sum insured of EUR 30,000 – before the beginning of the academic year</w:t>
      </w:r>
      <w:r w:rsidRPr="00AD3E8C">
        <w:rPr>
          <w:rFonts w:eastAsia="Arial Unicode MS"/>
          <w:color w:val="000000"/>
          <w:sz w:val="20"/>
          <w:szCs w:val="20"/>
          <w:lang w:val="en-GB"/>
        </w:rPr>
        <w:t>.</w:t>
      </w:r>
    </w:p>
    <w:p w14:paraId="0A405406" w14:textId="77777777" w:rsidR="000A3734" w:rsidRPr="00AD3E8C" w:rsidRDefault="000A3734" w:rsidP="00BB7C78">
      <w:pPr>
        <w:shd w:val="clear" w:color="auto" w:fill="FFFFFF"/>
        <w:spacing w:before="0"/>
        <w:ind w:left="851" w:hanging="284"/>
        <w:jc w:val="both"/>
        <w:rPr>
          <w:rFonts w:eastAsia="Arial Unicode MS"/>
          <w:color w:val="000000"/>
          <w:sz w:val="20"/>
          <w:szCs w:val="20"/>
          <w:lang w:val="en-GB"/>
        </w:rPr>
      </w:pPr>
    </w:p>
    <w:p w14:paraId="5B73C6AC" w14:textId="77777777" w:rsidR="00BB7C78" w:rsidRPr="00AD3E8C" w:rsidRDefault="00BB7C78" w:rsidP="00517569">
      <w:pPr>
        <w:spacing w:after="120"/>
        <w:jc w:val="center"/>
        <w:rPr>
          <w:bCs/>
          <w:sz w:val="20"/>
          <w:lang w:val="en-GB"/>
        </w:rPr>
      </w:pPr>
      <w:r w:rsidRPr="00AD3E8C">
        <w:rPr>
          <w:bCs/>
          <w:sz w:val="20"/>
          <w:lang w:val="en-GB"/>
        </w:rPr>
        <w:t>§ 5</w:t>
      </w:r>
    </w:p>
    <w:p w14:paraId="03999F30" w14:textId="109DF7C6" w:rsidR="00BB7C78" w:rsidRPr="00AD3E8C" w:rsidRDefault="000A3734" w:rsidP="00BB7C78">
      <w:pPr>
        <w:spacing w:before="0"/>
        <w:jc w:val="both"/>
        <w:rPr>
          <w:sz w:val="20"/>
          <w:lang w:val="en-GB"/>
        </w:rPr>
      </w:pPr>
      <w:r w:rsidRPr="00AD3E8C">
        <w:rPr>
          <w:sz w:val="20"/>
          <w:lang w:val="en-GB"/>
        </w:rPr>
        <w:t xml:space="preserve">Withdrawal of documents by a candidate </w:t>
      </w:r>
      <w:r w:rsidR="00727D5B">
        <w:rPr>
          <w:sz w:val="20"/>
          <w:lang w:val="en-GB"/>
        </w:rPr>
        <w:t>by way of admission</w:t>
      </w:r>
      <w:r w:rsidRPr="00AD3E8C">
        <w:rPr>
          <w:sz w:val="20"/>
          <w:lang w:val="en-GB"/>
        </w:rPr>
        <w:t xml:space="preserve"> or recognition of learning outcomes procedure after the closing of the registration process is not a basis for the reimbursement of the admission fee paid</w:t>
      </w:r>
      <w:r w:rsidR="00BB7C78" w:rsidRPr="00AD3E8C">
        <w:rPr>
          <w:sz w:val="20"/>
          <w:lang w:val="en-GB"/>
        </w:rPr>
        <w:t>.</w:t>
      </w:r>
    </w:p>
    <w:p w14:paraId="377C9ABA" w14:textId="77777777" w:rsidR="00BB7C78" w:rsidRPr="00AD3E8C" w:rsidRDefault="00BB7C78" w:rsidP="00517569">
      <w:pPr>
        <w:spacing w:after="120"/>
        <w:jc w:val="center"/>
        <w:rPr>
          <w:bCs/>
          <w:sz w:val="20"/>
          <w:lang w:val="en-GB"/>
        </w:rPr>
      </w:pPr>
      <w:r w:rsidRPr="00AD3E8C">
        <w:rPr>
          <w:bCs/>
          <w:sz w:val="20"/>
          <w:lang w:val="en-GB"/>
        </w:rPr>
        <w:t>§ 6</w:t>
      </w:r>
    </w:p>
    <w:p w14:paraId="4248A471" w14:textId="11F43DA8" w:rsidR="00BB7C78" w:rsidRPr="00AD3E8C" w:rsidRDefault="000A3734" w:rsidP="00BB7C78">
      <w:pPr>
        <w:spacing w:before="0"/>
        <w:jc w:val="both"/>
        <w:rPr>
          <w:sz w:val="20"/>
          <w:lang w:val="en-GB"/>
        </w:rPr>
      </w:pPr>
      <w:r w:rsidRPr="00AD3E8C">
        <w:rPr>
          <w:sz w:val="20"/>
          <w:lang w:val="en-GB"/>
        </w:rPr>
        <w:t>Withdrawal of all or part of the documents by a candidate admitted to studies at Lodz University of Technology by way of admission or recognising learning outcomes after the publication of the list of those accepted for study is tantamount to the candidate being struck off the list</w:t>
      </w:r>
      <w:r w:rsidR="00BB7C78" w:rsidRPr="00AD3E8C">
        <w:rPr>
          <w:sz w:val="20"/>
          <w:lang w:val="en-GB"/>
        </w:rPr>
        <w:t>.</w:t>
      </w:r>
    </w:p>
    <w:p w14:paraId="77D958D7" w14:textId="77777777" w:rsidR="00BB7C78" w:rsidRPr="00AD3E8C" w:rsidRDefault="00BB7C78" w:rsidP="00BB7C78">
      <w:pPr>
        <w:spacing w:before="0"/>
        <w:jc w:val="both"/>
        <w:rPr>
          <w:rFonts w:ascii="Tahoma" w:hAnsi="Tahoma" w:cs="Tahoma"/>
          <w:sz w:val="16"/>
          <w:szCs w:val="16"/>
          <w:lang w:val="en-GB"/>
        </w:rPr>
      </w:pPr>
    </w:p>
    <w:p w14:paraId="68322F7B" w14:textId="77777777" w:rsidR="00BB7C78" w:rsidRPr="00AD3E8C" w:rsidRDefault="00BB7C78" w:rsidP="00BB7C78">
      <w:pPr>
        <w:spacing w:before="0"/>
        <w:jc w:val="both"/>
        <w:rPr>
          <w:rFonts w:ascii="Tahoma" w:hAnsi="Tahoma" w:cs="Tahoma"/>
          <w:sz w:val="16"/>
          <w:szCs w:val="16"/>
          <w:lang w:val="en-GB"/>
        </w:rPr>
      </w:pPr>
      <w:r w:rsidRPr="00AD3E8C">
        <w:rPr>
          <w:rFonts w:ascii="Tahoma" w:hAnsi="Tahoma" w:cs="Tahoma"/>
          <w:sz w:val="16"/>
          <w:szCs w:val="16"/>
          <w:lang w:val="en-GB"/>
        </w:rPr>
        <w:br w:type="page"/>
      </w:r>
      <w:bookmarkEnd w:id="12"/>
    </w:p>
    <w:p w14:paraId="65C08056" w14:textId="53F598DA" w:rsidR="000A3734" w:rsidRPr="00AD3E8C" w:rsidRDefault="000A3734" w:rsidP="000A3734">
      <w:pPr>
        <w:tabs>
          <w:tab w:val="left" w:pos="284"/>
        </w:tabs>
        <w:spacing w:before="0"/>
        <w:jc w:val="right"/>
        <w:rPr>
          <w:rFonts w:ascii="Tahoma" w:hAnsi="Tahoma" w:cs="Tahoma"/>
          <w:sz w:val="16"/>
          <w:szCs w:val="16"/>
          <w:lang w:val="en-GB"/>
        </w:rPr>
      </w:pPr>
      <w:bookmarkStart w:id="15" w:name="_Hlk168570306"/>
      <w:r w:rsidRPr="00AD3E8C">
        <w:rPr>
          <w:rFonts w:ascii="Tahoma" w:eastAsia="Tahoma" w:hAnsi="Tahoma" w:cs="Tahoma"/>
          <w:sz w:val="16"/>
          <w:szCs w:val="16"/>
          <w:lang w:val="en-GB" w:bidi="en-GB"/>
        </w:rPr>
        <w:lastRenderedPageBreak/>
        <w:t>Appendix 6</w:t>
      </w:r>
    </w:p>
    <w:p w14:paraId="250852D0" w14:textId="77777777" w:rsidR="000A3734" w:rsidRPr="00AD3E8C" w:rsidRDefault="000A3734" w:rsidP="000A3734">
      <w:pPr>
        <w:spacing w:before="0"/>
        <w:jc w:val="right"/>
        <w:rPr>
          <w:rFonts w:ascii="Tahoma" w:hAnsi="Tahoma" w:cs="Tahoma"/>
          <w:sz w:val="16"/>
          <w:szCs w:val="16"/>
          <w:lang w:val="en-GB"/>
        </w:rPr>
      </w:pPr>
      <w:r w:rsidRPr="00AD3E8C">
        <w:rPr>
          <w:rFonts w:ascii="Tahoma" w:eastAsia="Tahoma" w:hAnsi="Tahoma" w:cs="Tahoma"/>
          <w:sz w:val="16"/>
          <w:szCs w:val="16"/>
          <w:lang w:val="en-GB" w:bidi="en-GB"/>
        </w:rPr>
        <w:t>to Resolution No. 41/2024 of the Senate of Lodz University of Technology of 26 June 2024</w:t>
      </w:r>
    </w:p>
    <w:p w14:paraId="4B5DBACC" w14:textId="77777777" w:rsidR="000A3734" w:rsidRPr="00AD3E8C" w:rsidRDefault="000A3734" w:rsidP="000A3734">
      <w:pPr>
        <w:spacing w:before="0"/>
        <w:jc w:val="right"/>
        <w:rPr>
          <w:rFonts w:ascii="Tahoma" w:hAnsi="Tahoma" w:cs="Tahoma"/>
          <w:sz w:val="16"/>
          <w:szCs w:val="16"/>
          <w:lang w:val="en-GB"/>
        </w:rPr>
      </w:pPr>
      <w:r w:rsidRPr="00AD3E8C">
        <w:rPr>
          <w:rFonts w:ascii="Tahoma" w:eastAsia="Tahoma" w:hAnsi="Tahoma" w:cs="Tahoma"/>
          <w:sz w:val="16"/>
          <w:szCs w:val="16"/>
          <w:lang w:val="en-GB" w:bidi="en-GB"/>
        </w:rPr>
        <w:t>Rules for admission to first- and second-cycle studies</w:t>
      </w:r>
    </w:p>
    <w:p w14:paraId="65D3F7A7" w14:textId="77777777" w:rsidR="000A3734" w:rsidRPr="00AD3E8C" w:rsidRDefault="000A3734" w:rsidP="000A3734">
      <w:pPr>
        <w:spacing w:before="0"/>
        <w:jc w:val="right"/>
        <w:rPr>
          <w:rFonts w:ascii="Tahoma" w:hAnsi="Tahoma" w:cs="Tahoma"/>
          <w:sz w:val="16"/>
          <w:szCs w:val="16"/>
          <w:lang w:val="en-GB"/>
        </w:rPr>
      </w:pPr>
      <w:r w:rsidRPr="00AD3E8C">
        <w:rPr>
          <w:rFonts w:ascii="Tahoma" w:eastAsia="Tahoma" w:hAnsi="Tahoma" w:cs="Tahoma"/>
          <w:sz w:val="16"/>
          <w:szCs w:val="16"/>
          <w:lang w:val="en-GB" w:bidi="en-GB"/>
        </w:rPr>
        <w:t>at Lodz University of Technology in the academic year 2025/2026</w:t>
      </w:r>
    </w:p>
    <w:p w14:paraId="7799D22B" w14:textId="77777777" w:rsidR="00BB7C78" w:rsidRPr="00AD3E8C" w:rsidRDefault="00BB7C78" w:rsidP="00BB7C78">
      <w:pPr>
        <w:spacing w:before="0"/>
        <w:jc w:val="right"/>
        <w:rPr>
          <w:rFonts w:ascii="Tahoma" w:hAnsi="Tahoma" w:cs="Tahoma"/>
          <w:sz w:val="16"/>
          <w:szCs w:val="16"/>
          <w:lang w:val="en-GB"/>
        </w:rPr>
      </w:pPr>
    </w:p>
    <w:p w14:paraId="6320AE42" w14:textId="77777777" w:rsidR="00BB7C78" w:rsidRPr="00AD3E8C" w:rsidRDefault="00BB7C78" w:rsidP="00BB7C78">
      <w:pPr>
        <w:spacing w:before="0"/>
        <w:jc w:val="right"/>
        <w:rPr>
          <w:rFonts w:ascii="Tahoma" w:hAnsi="Tahoma" w:cs="Tahoma"/>
          <w:sz w:val="16"/>
          <w:szCs w:val="16"/>
          <w:lang w:val="en-GB"/>
        </w:rPr>
      </w:pPr>
    </w:p>
    <w:p w14:paraId="77CA16E1" w14:textId="77777777" w:rsidR="00BB7C78" w:rsidRPr="00AD3E8C" w:rsidRDefault="00BB7C78" w:rsidP="00BB7C78">
      <w:pPr>
        <w:spacing w:before="0"/>
        <w:jc w:val="right"/>
        <w:rPr>
          <w:rFonts w:ascii="Tahoma" w:hAnsi="Tahoma" w:cs="Tahoma"/>
          <w:sz w:val="16"/>
          <w:szCs w:val="16"/>
          <w:lang w:val="en-GB"/>
        </w:rPr>
      </w:pPr>
    </w:p>
    <w:p w14:paraId="60ACBC16" w14:textId="1F5AB1E6" w:rsidR="000A3734" w:rsidRPr="00AD3E8C" w:rsidRDefault="000A3734" w:rsidP="000A3734">
      <w:pPr>
        <w:spacing w:before="0"/>
        <w:jc w:val="center"/>
        <w:rPr>
          <w:b/>
          <w:bCs/>
          <w:sz w:val="22"/>
          <w:lang w:val="en-GB"/>
        </w:rPr>
      </w:pPr>
      <w:r w:rsidRPr="00AD3E8C">
        <w:rPr>
          <w:b/>
          <w:sz w:val="22"/>
          <w:lang w:val="en-GB" w:bidi="en-GB"/>
        </w:rPr>
        <w:t>Application for admission to Lodz University of Technology by recognising learning outcomes</w:t>
      </w:r>
    </w:p>
    <w:p w14:paraId="130EDDF4" w14:textId="77777777" w:rsidR="00BB7C78" w:rsidRPr="00AD3E8C" w:rsidRDefault="00BB7C78" w:rsidP="00BB7C78">
      <w:pPr>
        <w:spacing w:before="0"/>
        <w:jc w:val="both"/>
        <w:rPr>
          <w:sz w:val="20"/>
          <w:lang w:val="en-GB"/>
        </w:rPr>
      </w:pPr>
    </w:p>
    <w:p w14:paraId="3C65A552" w14:textId="77777777" w:rsidR="00BB7C78" w:rsidRPr="00AD3E8C" w:rsidRDefault="00BB7C78" w:rsidP="00BB7C78">
      <w:pPr>
        <w:keepNext/>
        <w:spacing w:before="0"/>
        <w:jc w:val="right"/>
        <w:outlineLvl w:val="0"/>
        <w:rPr>
          <w:rFonts w:ascii="Symbol" w:hAnsi="Symbol" w:cs="Raavi"/>
          <w:b/>
          <w:bCs/>
          <w:kern w:val="0"/>
          <w:sz w:val="44"/>
          <w:szCs w:val="44"/>
          <w:lang w:val="en-GB"/>
        </w:rPr>
      </w:pPr>
      <w:r w:rsidRPr="00AD3E8C">
        <w:rPr>
          <w:rFonts w:ascii="Arial" w:hAnsi="Arial" w:cs="Arial"/>
          <w:b/>
          <w:kern w:val="0"/>
          <w:sz w:val="28"/>
          <w:lang w:val="en-GB"/>
        </w:rPr>
        <w:t xml:space="preserve">PESEL </w:t>
      </w:r>
      <w:r w:rsidRPr="00AD3E8C">
        <w:rPr>
          <w:rFonts w:ascii="Symbol" w:hAnsi="Symbol" w:cs="Raavi"/>
          <w:bCs/>
          <w:kern w:val="0"/>
          <w:sz w:val="44"/>
          <w:szCs w:val="44"/>
          <w:lang w:val="en-GB"/>
        </w:rPr>
        <w:t></w:t>
      </w:r>
      <w:r w:rsidRPr="00AD3E8C">
        <w:rPr>
          <w:rFonts w:ascii="Symbol" w:hAnsi="Symbol" w:cs="Raavi"/>
          <w:bCs/>
          <w:kern w:val="0"/>
          <w:sz w:val="44"/>
          <w:szCs w:val="44"/>
          <w:lang w:val="en-GB"/>
        </w:rPr>
        <w:t></w:t>
      </w:r>
      <w:r w:rsidRPr="00AD3E8C">
        <w:rPr>
          <w:rFonts w:ascii="Symbol" w:hAnsi="Symbol" w:cs="Raavi"/>
          <w:bCs/>
          <w:kern w:val="0"/>
          <w:sz w:val="44"/>
          <w:szCs w:val="44"/>
          <w:lang w:val="en-GB"/>
        </w:rPr>
        <w:t></w:t>
      </w:r>
      <w:r w:rsidRPr="00AD3E8C">
        <w:rPr>
          <w:rFonts w:ascii="Symbol" w:hAnsi="Symbol" w:cs="Raavi"/>
          <w:bCs/>
          <w:kern w:val="0"/>
          <w:sz w:val="44"/>
          <w:szCs w:val="44"/>
          <w:lang w:val="en-GB"/>
        </w:rPr>
        <w:t></w:t>
      </w:r>
      <w:r w:rsidRPr="00AD3E8C">
        <w:rPr>
          <w:rFonts w:ascii="Symbol" w:hAnsi="Symbol" w:cs="Raavi"/>
          <w:bCs/>
          <w:kern w:val="0"/>
          <w:sz w:val="44"/>
          <w:szCs w:val="44"/>
          <w:lang w:val="en-GB"/>
        </w:rPr>
        <w:t></w:t>
      </w:r>
      <w:r w:rsidRPr="00AD3E8C">
        <w:rPr>
          <w:rFonts w:ascii="Symbol" w:hAnsi="Symbol" w:cs="Raavi"/>
          <w:bCs/>
          <w:kern w:val="0"/>
          <w:sz w:val="44"/>
          <w:szCs w:val="44"/>
          <w:lang w:val="en-GB"/>
        </w:rPr>
        <w:t></w:t>
      </w:r>
      <w:r w:rsidRPr="00AD3E8C">
        <w:rPr>
          <w:rFonts w:ascii="Symbol" w:hAnsi="Symbol" w:cs="Raavi"/>
          <w:bCs/>
          <w:kern w:val="0"/>
          <w:sz w:val="44"/>
          <w:szCs w:val="44"/>
          <w:lang w:val="en-GB"/>
        </w:rPr>
        <w:t></w:t>
      </w:r>
      <w:r w:rsidRPr="00AD3E8C">
        <w:rPr>
          <w:rFonts w:ascii="Symbol" w:hAnsi="Symbol" w:cs="Raavi"/>
          <w:bCs/>
          <w:kern w:val="0"/>
          <w:sz w:val="44"/>
          <w:szCs w:val="44"/>
          <w:lang w:val="en-GB"/>
        </w:rPr>
        <w:t></w:t>
      </w:r>
      <w:r w:rsidRPr="00AD3E8C">
        <w:rPr>
          <w:rFonts w:ascii="Symbol" w:hAnsi="Symbol" w:cs="Raavi"/>
          <w:bCs/>
          <w:kern w:val="0"/>
          <w:sz w:val="44"/>
          <w:szCs w:val="44"/>
          <w:lang w:val="en-GB"/>
        </w:rPr>
        <w:t></w:t>
      </w:r>
      <w:r w:rsidRPr="00AD3E8C">
        <w:rPr>
          <w:rFonts w:ascii="Symbol" w:hAnsi="Symbol" w:cs="Raavi"/>
          <w:bCs/>
          <w:kern w:val="0"/>
          <w:sz w:val="44"/>
          <w:szCs w:val="44"/>
          <w:lang w:val="en-GB"/>
        </w:rPr>
        <w:t></w:t>
      </w:r>
      <w:r w:rsidRPr="00AD3E8C">
        <w:rPr>
          <w:rFonts w:ascii="Symbol" w:hAnsi="Symbol" w:cs="Raavi"/>
          <w:bCs/>
          <w:kern w:val="0"/>
          <w:sz w:val="44"/>
          <w:szCs w:val="44"/>
          <w:lang w:val="en-GB"/>
        </w:rPr>
        <w:t></w:t>
      </w:r>
    </w:p>
    <w:p w14:paraId="4EA47B9F" w14:textId="77777777" w:rsidR="00602A95" w:rsidRPr="00AD3E8C" w:rsidRDefault="00602A95" w:rsidP="00602A95">
      <w:pPr>
        <w:keepNext/>
        <w:tabs>
          <w:tab w:val="left" w:pos="284"/>
        </w:tabs>
        <w:spacing w:before="0"/>
        <w:jc w:val="center"/>
        <w:outlineLvl w:val="2"/>
        <w:rPr>
          <w:rFonts w:ascii="Arial" w:hAnsi="Arial" w:cs="Arial"/>
          <w:i/>
          <w:iCs/>
          <w:kern w:val="0"/>
          <w:szCs w:val="16"/>
          <w:lang w:val="en-GB"/>
        </w:rPr>
      </w:pPr>
      <w:r w:rsidRPr="00AD3E8C">
        <w:rPr>
          <w:rFonts w:ascii="Arial" w:eastAsia="Arial" w:hAnsi="Arial" w:cs="Arial"/>
          <w:i/>
          <w:kern w:val="0"/>
          <w:szCs w:val="16"/>
          <w:lang w:val="en-GB" w:bidi="en-GB"/>
        </w:rPr>
        <w:t>Personal questionnaire of the candidate</w:t>
      </w:r>
    </w:p>
    <w:p w14:paraId="3CF91A1D" w14:textId="77777777" w:rsidR="00BB7C78" w:rsidRPr="00AD3E8C" w:rsidRDefault="00BB7C78" w:rsidP="00BB7C78">
      <w:pPr>
        <w:spacing w:before="0"/>
        <w:rPr>
          <w:rFonts w:ascii="Arial" w:hAnsi="Arial" w:cs="Arial"/>
          <w:sz w:val="6"/>
          <w:szCs w:val="6"/>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left w:w="70" w:type="dxa"/>
          <w:right w:w="70" w:type="dxa"/>
        </w:tblCellMar>
        <w:tblLook w:val="0000" w:firstRow="0" w:lastRow="0" w:firstColumn="0" w:lastColumn="0" w:noHBand="0" w:noVBand="0"/>
      </w:tblPr>
      <w:tblGrid>
        <w:gridCol w:w="1838"/>
        <w:gridCol w:w="1763"/>
        <w:gridCol w:w="2238"/>
        <w:gridCol w:w="264"/>
        <w:gridCol w:w="1449"/>
        <w:gridCol w:w="657"/>
        <w:gridCol w:w="291"/>
        <w:gridCol w:w="1423"/>
      </w:tblGrid>
      <w:tr w:rsidR="00602A95" w:rsidRPr="00AD3E8C" w14:paraId="079DC4FE" w14:textId="77777777" w:rsidTr="002645AD">
        <w:trPr>
          <w:cantSplit/>
          <w:trHeight w:hRule="exact" w:val="397"/>
          <w:jc w:val="center"/>
        </w:trPr>
        <w:tc>
          <w:tcPr>
            <w:tcW w:w="3601" w:type="dxa"/>
            <w:gridSpan w:val="2"/>
            <w:tcMar>
              <w:top w:w="34" w:type="dxa"/>
            </w:tcMar>
          </w:tcPr>
          <w:p w14:paraId="3B6B9EAE" w14:textId="398C70D9"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Surname</w:t>
            </w:r>
          </w:p>
        </w:tc>
        <w:tc>
          <w:tcPr>
            <w:tcW w:w="2238" w:type="dxa"/>
          </w:tcPr>
          <w:p w14:paraId="2AB35261" w14:textId="25F6BDBC"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Name</w:t>
            </w:r>
          </w:p>
        </w:tc>
        <w:tc>
          <w:tcPr>
            <w:tcW w:w="2370" w:type="dxa"/>
            <w:gridSpan w:val="3"/>
          </w:tcPr>
          <w:p w14:paraId="3C6C0C8F" w14:textId="075DAEB7"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Father's name</w:t>
            </w:r>
          </w:p>
        </w:tc>
        <w:tc>
          <w:tcPr>
            <w:tcW w:w="1714" w:type="dxa"/>
            <w:gridSpan w:val="2"/>
          </w:tcPr>
          <w:p w14:paraId="313D0B5C" w14:textId="77777777" w:rsidR="00602A95" w:rsidRPr="00AD3E8C" w:rsidRDefault="00602A95" w:rsidP="00A04383">
            <w:pPr>
              <w:spacing w:before="0"/>
              <w:rPr>
                <w:rFonts w:ascii="Arial" w:hAnsi="Arial" w:cs="Arial"/>
                <w:sz w:val="13"/>
                <w:szCs w:val="13"/>
                <w:lang w:val="en-GB"/>
              </w:rPr>
            </w:pPr>
            <w:r w:rsidRPr="00AD3E8C">
              <w:rPr>
                <w:rFonts w:ascii="Arial" w:eastAsia="Arial" w:hAnsi="Arial" w:cs="Arial"/>
                <w:sz w:val="13"/>
                <w:szCs w:val="13"/>
                <w:lang w:val="en-GB" w:bidi="en-GB"/>
              </w:rPr>
              <w:t>Gender</w:t>
            </w:r>
          </w:p>
          <w:p w14:paraId="36983108" w14:textId="0DE98AA9"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Male/Female*</w:t>
            </w:r>
          </w:p>
        </w:tc>
      </w:tr>
      <w:tr w:rsidR="00602A95" w:rsidRPr="00AD3E8C" w14:paraId="51EF911D" w14:textId="77777777" w:rsidTr="002645AD">
        <w:trPr>
          <w:cantSplit/>
          <w:trHeight w:hRule="exact" w:val="397"/>
          <w:jc w:val="center"/>
        </w:trPr>
        <w:tc>
          <w:tcPr>
            <w:tcW w:w="1838" w:type="dxa"/>
            <w:tcMar>
              <w:top w:w="34" w:type="dxa"/>
            </w:tcMar>
          </w:tcPr>
          <w:p w14:paraId="4A9B09E2" w14:textId="6D691EEB"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Date of birth (yyyy-mm-dd)</w:t>
            </w:r>
          </w:p>
        </w:tc>
        <w:tc>
          <w:tcPr>
            <w:tcW w:w="1763" w:type="dxa"/>
          </w:tcPr>
          <w:p w14:paraId="38D6F320" w14:textId="0651BB3E"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Place of birth</w:t>
            </w:r>
          </w:p>
        </w:tc>
        <w:tc>
          <w:tcPr>
            <w:tcW w:w="2238" w:type="dxa"/>
          </w:tcPr>
          <w:p w14:paraId="2939EC2B" w14:textId="080A29E6"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Name of birth country</w:t>
            </w:r>
          </w:p>
        </w:tc>
        <w:tc>
          <w:tcPr>
            <w:tcW w:w="1713" w:type="dxa"/>
            <w:gridSpan w:val="2"/>
          </w:tcPr>
          <w:p w14:paraId="2E25E36C" w14:textId="64CBBDD1"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Passport series and number</w:t>
            </w:r>
          </w:p>
        </w:tc>
        <w:tc>
          <w:tcPr>
            <w:tcW w:w="2371" w:type="dxa"/>
            <w:gridSpan w:val="3"/>
          </w:tcPr>
          <w:p w14:paraId="7E9269BE" w14:textId="4561048B"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Date of birth (yyyy-mm-dd)</w:t>
            </w:r>
          </w:p>
        </w:tc>
      </w:tr>
      <w:tr w:rsidR="00602A95" w:rsidRPr="00AD3E8C" w14:paraId="39F05838" w14:textId="77777777" w:rsidTr="002645AD">
        <w:trPr>
          <w:cantSplit/>
          <w:trHeight w:hRule="exact" w:val="397"/>
          <w:jc w:val="center"/>
        </w:trPr>
        <w:tc>
          <w:tcPr>
            <w:tcW w:w="3601" w:type="dxa"/>
            <w:gridSpan w:val="2"/>
            <w:tcMar>
              <w:top w:w="34" w:type="dxa"/>
            </w:tcMar>
          </w:tcPr>
          <w:p w14:paraId="6E9EDF5F" w14:textId="1A90EF72"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Candidate's family name</w:t>
            </w:r>
          </w:p>
        </w:tc>
        <w:tc>
          <w:tcPr>
            <w:tcW w:w="3951" w:type="dxa"/>
            <w:gridSpan w:val="3"/>
          </w:tcPr>
          <w:p w14:paraId="5FEC378C" w14:textId="10ACABF3"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Middle name</w:t>
            </w:r>
          </w:p>
        </w:tc>
        <w:tc>
          <w:tcPr>
            <w:tcW w:w="2371" w:type="dxa"/>
            <w:gridSpan w:val="3"/>
          </w:tcPr>
          <w:p w14:paraId="041BCF67" w14:textId="6BD8D887"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Mother's name</w:t>
            </w:r>
          </w:p>
        </w:tc>
      </w:tr>
      <w:tr w:rsidR="00602A95" w:rsidRPr="00AD3E8C" w14:paraId="1D91C066" w14:textId="77777777" w:rsidTr="002645AD">
        <w:trPr>
          <w:cantSplit/>
          <w:trHeight w:hRule="exact" w:val="397"/>
          <w:jc w:val="center"/>
        </w:trPr>
        <w:tc>
          <w:tcPr>
            <w:tcW w:w="3601" w:type="dxa"/>
            <w:gridSpan w:val="2"/>
            <w:tcMar>
              <w:top w:w="34" w:type="dxa"/>
            </w:tcMar>
          </w:tcPr>
          <w:p w14:paraId="54751FDA" w14:textId="4D3D7C54"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Nationality</w:t>
            </w:r>
          </w:p>
        </w:tc>
        <w:tc>
          <w:tcPr>
            <w:tcW w:w="2502" w:type="dxa"/>
            <w:gridSpan w:val="2"/>
          </w:tcPr>
          <w:p w14:paraId="2C53E149" w14:textId="49686E1B"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Citizenship</w:t>
            </w:r>
          </w:p>
        </w:tc>
        <w:tc>
          <w:tcPr>
            <w:tcW w:w="2397" w:type="dxa"/>
            <w:gridSpan w:val="3"/>
          </w:tcPr>
          <w:p w14:paraId="28F6875C" w14:textId="4377DE93"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Second citizenship</w:t>
            </w:r>
          </w:p>
        </w:tc>
        <w:tc>
          <w:tcPr>
            <w:tcW w:w="1423" w:type="dxa"/>
          </w:tcPr>
          <w:p w14:paraId="408C8BC7" w14:textId="77777777" w:rsidR="00602A95" w:rsidRPr="00AD3E8C" w:rsidRDefault="00602A95" w:rsidP="00A04383">
            <w:pPr>
              <w:spacing w:before="0"/>
              <w:rPr>
                <w:rFonts w:ascii="Arial" w:hAnsi="Arial" w:cs="Arial"/>
                <w:sz w:val="13"/>
                <w:szCs w:val="13"/>
                <w:lang w:val="en-GB"/>
              </w:rPr>
            </w:pPr>
            <w:r w:rsidRPr="00AD3E8C">
              <w:rPr>
                <w:rFonts w:ascii="Arial" w:eastAsia="Arial" w:hAnsi="Arial" w:cs="Arial"/>
                <w:sz w:val="13"/>
                <w:szCs w:val="13"/>
                <w:lang w:val="en-GB" w:bidi="en-GB"/>
              </w:rPr>
              <w:t>The Card of the Pole</w:t>
            </w:r>
          </w:p>
          <w:p w14:paraId="4AF7C01C" w14:textId="6ADB335F"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Yes/No*</w:t>
            </w:r>
          </w:p>
        </w:tc>
      </w:tr>
    </w:tbl>
    <w:p w14:paraId="7B8ED4CE" w14:textId="77777777" w:rsidR="00BB7C78" w:rsidRPr="00AD3E8C" w:rsidRDefault="00BB7C78" w:rsidP="00BB7C78">
      <w:pPr>
        <w:keepNext/>
        <w:tabs>
          <w:tab w:val="left" w:pos="284"/>
        </w:tabs>
        <w:spacing w:before="0"/>
        <w:ind w:left="5245" w:right="1701" w:hanging="5245"/>
        <w:outlineLvl w:val="2"/>
        <w:rPr>
          <w:rFonts w:ascii="Arial" w:hAnsi="Arial" w:cs="Arial"/>
          <w:i/>
          <w:iCs/>
          <w:kern w:val="0"/>
          <w:sz w:val="20"/>
          <w:szCs w:val="20"/>
          <w:lang w:val="en-GB"/>
        </w:rPr>
      </w:pPr>
    </w:p>
    <w:p w14:paraId="3186D52D" w14:textId="6B689579" w:rsidR="00BB7C78" w:rsidRPr="00AD3E8C" w:rsidRDefault="00602A95" w:rsidP="00602A95">
      <w:pPr>
        <w:keepNext/>
        <w:tabs>
          <w:tab w:val="left" w:pos="284"/>
        </w:tabs>
        <w:spacing w:before="0"/>
        <w:jc w:val="center"/>
        <w:outlineLvl w:val="2"/>
        <w:rPr>
          <w:rFonts w:ascii="Arial" w:hAnsi="Arial" w:cs="Arial"/>
          <w:b/>
          <w:kern w:val="0"/>
          <w:sz w:val="18"/>
          <w:szCs w:val="18"/>
          <w:lang w:val="en-GB"/>
        </w:rPr>
      </w:pPr>
      <w:r w:rsidRPr="00AD3E8C">
        <w:rPr>
          <w:rFonts w:ascii="Arial" w:eastAsia="Arial" w:hAnsi="Arial" w:cs="Arial"/>
          <w:b/>
          <w:kern w:val="0"/>
          <w:sz w:val="18"/>
          <w:szCs w:val="18"/>
          <w:lang w:val="en-GB" w:bidi="en-GB"/>
        </w:rPr>
        <w:t>Address of residence</w:t>
      </w:r>
    </w:p>
    <w:p w14:paraId="1CAD0062" w14:textId="77777777" w:rsidR="00BB7C78" w:rsidRPr="00AD3E8C" w:rsidRDefault="00BB7C78" w:rsidP="00BB7C78">
      <w:pPr>
        <w:spacing w:before="0"/>
        <w:rPr>
          <w:rFonts w:ascii="Arial" w:hAnsi="Arial" w:cs="Arial"/>
          <w:sz w:val="20"/>
          <w:szCs w:val="8"/>
          <w:lang w:val="en-GB"/>
        </w:rPr>
      </w:pPr>
    </w:p>
    <w:tbl>
      <w:tblPr>
        <w:tblW w:w="9923" w:type="dxa"/>
        <w:jc w:val="center"/>
        <w:tblLayout w:type="fixed"/>
        <w:tblCellMar>
          <w:top w:w="23" w:type="dxa"/>
          <w:left w:w="70" w:type="dxa"/>
          <w:right w:w="70" w:type="dxa"/>
        </w:tblCellMar>
        <w:tblLook w:val="0000" w:firstRow="0" w:lastRow="0" w:firstColumn="0" w:lastColumn="0" w:noHBand="0" w:noVBand="0"/>
      </w:tblPr>
      <w:tblGrid>
        <w:gridCol w:w="3190"/>
        <w:gridCol w:w="732"/>
        <w:gridCol w:w="993"/>
        <w:gridCol w:w="1038"/>
        <w:gridCol w:w="1211"/>
        <w:gridCol w:w="2759"/>
      </w:tblGrid>
      <w:tr w:rsidR="00602A95" w:rsidRPr="00AD3E8C" w14:paraId="02E746F7" w14:textId="77777777" w:rsidTr="002645AD">
        <w:trPr>
          <w:cantSplit/>
          <w:trHeight w:hRule="exact" w:val="449"/>
          <w:jc w:val="center"/>
        </w:trPr>
        <w:tc>
          <w:tcPr>
            <w:tcW w:w="3190" w:type="dxa"/>
            <w:tcBorders>
              <w:top w:val="single" w:sz="1" w:space="0" w:color="000000"/>
              <w:left w:val="single" w:sz="1" w:space="0" w:color="000000"/>
              <w:bottom w:val="single" w:sz="1" w:space="0" w:color="000000"/>
              <w:right w:val="single" w:sz="4" w:space="0" w:color="auto"/>
            </w:tcBorders>
            <w:tcMar>
              <w:top w:w="34" w:type="dxa"/>
            </w:tcMar>
          </w:tcPr>
          <w:p w14:paraId="33F46BB2" w14:textId="0FB8839D"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Street</w:t>
            </w:r>
          </w:p>
        </w:tc>
        <w:tc>
          <w:tcPr>
            <w:tcW w:w="732" w:type="dxa"/>
            <w:tcBorders>
              <w:top w:val="single" w:sz="1" w:space="0" w:color="000000"/>
              <w:left w:val="single" w:sz="4" w:space="0" w:color="auto"/>
              <w:bottom w:val="single" w:sz="1" w:space="0" w:color="000000"/>
              <w:right w:val="single" w:sz="2" w:space="0" w:color="auto"/>
            </w:tcBorders>
          </w:tcPr>
          <w:p w14:paraId="42D45911" w14:textId="24700C4A"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Building number</w:t>
            </w:r>
          </w:p>
        </w:tc>
        <w:tc>
          <w:tcPr>
            <w:tcW w:w="993" w:type="dxa"/>
            <w:tcBorders>
              <w:top w:val="single" w:sz="1" w:space="0" w:color="000000"/>
              <w:left w:val="single" w:sz="2" w:space="0" w:color="auto"/>
              <w:bottom w:val="single" w:sz="1" w:space="0" w:color="000000"/>
            </w:tcBorders>
          </w:tcPr>
          <w:p w14:paraId="6769AD00" w14:textId="4930884D"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Flat no.</w:t>
            </w:r>
          </w:p>
        </w:tc>
        <w:tc>
          <w:tcPr>
            <w:tcW w:w="1038" w:type="dxa"/>
            <w:tcBorders>
              <w:top w:val="single" w:sz="1" w:space="0" w:color="000000"/>
              <w:left w:val="single" w:sz="1" w:space="0" w:color="000000"/>
              <w:bottom w:val="single" w:sz="1" w:space="0" w:color="000000"/>
            </w:tcBorders>
          </w:tcPr>
          <w:p w14:paraId="5C1ED24F" w14:textId="5639B0DA"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Postcode</w:t>
            </w:r>
          </w:p>
        </w:tc>
        <w:tc>
          <w:tcPr>
            <w:tcW w:w="1211" w:type="dxa"/>
            <w:tcBorders>
              <w:top w:val="single" w:sz="1" w:space="0" w:color="000000"/>
              <w:left w:val="single" w:sz="1" w:space="0" w:color="000000"/>
              <w:bottom w:val="single" w:sz="1" w:space="0" w:color="000000"/>
            </w:tcBorders>
          </w:tcPr>
          <w:p w14:paraId="2576FD76" w14:textId="59A44881" w:rsidR="00602A95" w:rsidRPr="00AD3E8C" w:rsidRDefault="00602A95" w:rsidP="002645AD">
            <w:pPr>
              <w:spacing w:before="0"/>
              <w:jc w:val="center"/>
              <w:rPr>
                <w:rFonts w:ascii="Arial" w:hAnsi="Arial" w:cs="Arial"/>
                <w:sz w:val="13"/>
                <w:szCs w:val="13"/>
                <w:lang w:val="en-GB"/>
              </w:rPr>
            </w:pPr>
            <w:r w:rsidRPr="00AD3E8C">
              <w:rPr>
                <w:rFonts w:ascii="Arial" w:eastAsia="Arial" w:hAnsi="Arial" w:cs="Arial"/>
                <w:sz w:val="13"/>
                <w:szCs w:val="13"/>
                <w:lang w:val="en-GB" w:bidi="en-GB"/>
              </w:rPr>
              <w:t>City/village*</w:t>
            </w:r>
          </w:p>
        </w:tc>
        <w:tc>
          <w:tcPr>
            <w:tcW w:w="2759" w:type="dxa"/>
            <w:tcBorders>
              <w:top w:val="single" w:sz="1" w:space="0" w:color="000000"/>
              <w:left w:val="single" w:sz="1" w:space="0" w:color="000000"/>
              <w:bottom w:val="single" w:sz="1" w:space="0" w:color="000000"/>
              <w:right w:val="single" w:sz="1" w:space="0" w:color="000000"/>
            </w:tcBorders>
          </w:tcPr>
          <w:p w14:paraId="60E66CC2" w14:textId="23016456"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Post office (town/city)</w:t>
            </w:r>
          </w:p>
        </w:tc>
      </w:tr>
      <w:tr w:rsidR="00602A95" w:rsidRPr="00AD3E8C" w14:paraId="65523DE9" w14:textId="77777777" w:rsidTr="00264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jc w:val="center"/>
        </w:trPr>
        <w:tc>
          <w:tcPr>
            <w:tcW w:w="3190" w:type="dxa"/>
            <w:tcMar>
              <w:top w:w="34" w:type="dxa"/>
            </w:tcMar>
          </w:tcPr>
          <w:p w14:paraId="7D9A2833" w14:textId="616686B3"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Place</w:t>
            </w:r>
          </w:p>
        </w:tc>
        <w:tc>
          <w:tcPr>
            <w:tcW w:w="3974" w:type="dxa"/>
            <w:gridSpan w:val="4"/>
          </w:tcPr>
          <w:p w14:paraId="1E052EC2" w14:textId="03C8A314"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Voivodeship</w:t>
            </w:r>
          </w:p>
        </w:tc>
        <w:tc>
          <w:tcPr>
            <w:tcW w:w="2759" w:type="dxa"/>
          </w:tcPr>
          <w:p w14:paraId="47DF8731" w14:textId="7A72AC54"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Country</w:t>
            </w:r>
          </w:p>
        </w:tc>
      </w:tr>
      <w:tr w:rsidR="00602A95" w:rsidRPr="00AD3E8C" w14:paraId="7365DE3F" w14:textId="77777777" w:rsidTr="00264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jc w:val="center"/>
        </w:trPr>
        <w:tc>
          <w:tcPr>
            <w:tcW w:w="4915" w:type="dxa"/>
            <w:gridSpan w:val="3"/>
            <w:tcMar>
              <w:top w:w="34" w:type="dxa"/>
            </w:tcMar>
          </w:tcPr>
          <w:p w14:paraId="1F1E0F0E" w14:textId="61DC61A8"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Phone</w:t>
            </w:r>
          </w:p>
        </w:tc>
        <w:tc>
          <w:tcPr>
            <w:tcW w:w="5008" w:type="dxa"/>
            <w:gridSpan w:val="3"/>
          </w:tcPr>
          <w:p w14:paraId="5F3445C7" w14:textId="07FD175D"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E-mail address</w:t>
            </w:r>
          </w:p>
        </w:tc>
      </w:tr>
      <w:tr w:rsidR="00BB7C78" w:rsidRPr="00AD3E8C" w14:paraId="3948FA3E" w14:textId="77777777" w:rsidTr="00264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39"/>
          <w:jc w:val="center"/>
        </w:trPr>
        <w:tc>
          <w:tcPr>
            <w:tcW w:w="9923" w:type="dxa"/>
            <w:gridSpan w:val="6"/>
            <w:tcBorders>
              <w:top w:val="nil"/>
              <w:left w:val="nil"/>
              <w:bottom w:val="nil"/>
              <w:right w:val="nil"/>
            </w:tcBorders>
            <w:shd w:val="clear" w:color="auto" w:fill="FFFFFF"/>
            <w:tcMar>
              <w:top w:w="34" w:type="dxa"/>
            </w:tcMar>
            <w:vAlign w:val="center"/>
          </w:tcPr>
          <w:p w14:paraId="260C19DD" w14:textId="4A13F2A5" w:rsidR="00BB7C78" w:rsidRPr="00AD3E8C" w:rsidRDefault="00602A95" w:rsidP="00602A95">
            <w:pPr>
              <w:keepNext/>
              <w:spacing w:before="0"/>
              <w:jc w:val="center"/>
              <w:outlineLvl w:val="0"/>
              <w:rPr>
                <w:rFonts w:ascii="Arial" w:hAnsi="Arial" w:cs="Arial"/>
                <w:lang w:val="en-GB"/>
              </w:rPr>
            </w:pPr>
            <w:r w:rsidRPr="00AD3E8C">
              <w:rPr>
                <w:rFonts w:ascii="Arial" w:hAnsi="Arial" w:cs="Arial"/>
                <w:b/>
                <w:kern w:val="0"/>
                <w:sz w:val="18"/>
                <w:szCs w:val="18"/>
                <w:lang w:val="en-GB"/>
              </w:rPr>
              <w:t>C</w:t>
            </w:r>
            <w:r w:rsidRPr="00AD3E8C">
              <w:rPr>
                <w:rFonts w:ascii="Arial" w:eastAsia="Arial" w:hAnsi="Arial" w:cs="Arial"/>
                <w:b/>
                <w:kern w:val="0"/>
                <w:sz w:val="18"/>
                <w:szCs w:val="18"/>
                <w:lang w:val="en-GB" w:bidi="en-GB"/>
              </w:rPr>
              <w:t>orrespondence address (if other than address of residence)</w:t>
            </w:r>
          </w:p>
        </w:tc>
      </w:tr>
      <w:tr w:rsidR="00602A95" w:rsidRPr="00AD3E8C" w14:paraId="6492A826" w14:textId="77777777" w:rsidTr="002645AD">
        <w:trPr>
          <w:cantSplit/>
          <w:trHeight w:hRule="exact" w:val="449"/>
          <w:jc w:val="center"/>
        </w:trPr>
        <w:tc>
          <w:tcPr>
            <w:tcW w:w="3190" w:type="dxa"/>
            <w:tcBorders>
              <w:top w:val="single" w:sz="1" w:space="0" w:color="000000"/>
              <w:left w:val="single" w:sz="1" w:space="0" w:color="000000"/>
              <w:bottom w:val="single" w:sz="1" w:space="0" w:color="000000"/>
              <w:right w:val="single" w:sz="4" w:space="0" w:color="auto"/>
            </w:tcBorders>
            <w:tcMar>
              <w:top w:w="34" w:type="dxa"/>
            </w:tcMar>
          </w:tcPr>
          <w:p w14:paraId="3FB4F6E3" w14:textId="662CA623"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Street</w:t>
            </w:r>
          </w:p>
        </w:tc>
        <w:tc>
          <w:tcPr>
            <w:tcW w:w="732" w:type="dxa"/>
            <w:tcBorders>
              <w:top w:val="single" w:sz="1" w:space="0" w:color="000000"/>
              <w:left w:val="single" w:sz="4" w:space="0" w:color="auto"/>
              <w:bottom w:val="single" w:sz="1" w:space="0" w:color="000000"/>
              <w:right w:val="single" w:sz="2" w:space="0" w:color="auto"/>
            </w:tcBorders>
          </w:tcPr>
          <w:p w14:paraId="1C703E8E" w14:textId="2E78D25D"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Building number</w:t>
            </w:r>
          </w:p>
        </w:tc>
        <w:tc>
          <w:tcPr>
            <w:tcW w:w="993" w:type="dxa"/>
            <w:tcBorders>
              <w:top w:val="single" w:sz="1" w:space="0" w:color="000000"/>
              <w:left w:val="single" w:sz="2" w:space="0" w:color="auto"/>
              <w:bottom w:val="single" w:sz="1" w:space="0" w:color="000000"/>
            </w:tcBorders>
          </w:tcPr>
          <w:p w14:paraId="191C8A21" w14:textId="4BEA4F4E"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Flat no.</w:t>
            </w:r>
          </w:p>
        </w:tc>
        <w:tc>
          <w:tcPr>
            <w:tcW w:w="1038" w:type="dxa"/>
            <w:tcBorders>
              <w:top w:val="single" w:sz="1" w:space="0" w:color="000000"/>
              <w:left w:val="single" w:sz="1" w:space="0" w:color="000000"/>
              <w:bottom w:val="single" w:sz="1" w:space="0" w:color="000000"/>
            </w:tcBorders>
          </w:tcPr>
          <w:p w14:paraId="76EBE4D5" w14:textId="2048F313"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Postcode</w:t>
            </w:r>
          </w:p>
        </w:tc>
        <w:tc>
          <w:tcPr>
            <w:tcW w:w="1211" w:type="dxa"/>
            <w:tcBorders>
              <w:top w:val="single" w:sz="1" w:space="0" w:color="000000"/>
              <w:left w:val="single" w:sz="1" w:space="0" w:color="000000"/>
              <w:bottom w:val="single" w:sz="1" w:space="0" w:color="000000"/>
            </w:tcBorders>
          </w:tcPr>
          <w:p w14:paraId="52B6BF35" w14:textId="407BFECE" w:rsidR="00602A95" w:rsidRPr="00AD3E8C" w:rsidRDefault="00602A95" w:rsidP="002645AD">
            <w:pPr>
              <w:spacing w:before="0"/>
              <w:jc w:val="center"/>
              <w:rPr>
                <w:rFonts w:ascii="Arial" w:hAnsi="Arial" w:cs="Arial"/>
                <w:sz w:val="13"/>
                <w:szCs w:val="13"/>
                <w:lang w:val="en-GB"/>
              </w:rPr>
            </w:pPr>
            <w:r w:rsidRPr="00AD3E8C">
              <w:rPr>
                <w:rFonts w:ascii="Arial" w:eastAsia="Arial" w:hAnsi="Arial" w:cs="Arial"/>
                <w:sz w:val="13"/>
                <w:szCs w:val="13"/>
                <w:lang w:val="en-GB" w:bidi="en-GB"/>
              </w:rPr>
              <w:t>City/village*</w:t>
            </w:r>
          </w:p>
        </w:tc>
        <w:tc>
          <w:tcPr>
            <w:tcW w:w="2759" w:type="dxa"/>
            <w:tcBorders>
              <w:top w:val="single" w:sz="1" w:space="0" w:color="000000"/>
              <w:left w:val="single" w:sz="1" w:space="0" w:color="000000"/>
              <w:bottom w:val="single" w:sz="1" w:space="0" w:color="000000"/>
              <w:right w:val="single" w:sz="1" w:space="0" w:color="000000"/>
            </w:tcBorders>
          </w:tcPr>
          <w:p w14:paraId="47D22999" w14:textId="2794A95D"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Post office (town/city)</w:t>
            </w:r>
          </w:p>
        </w:tc>
      </w:tr>
      <w:tr w:rsidR="00602A95" w:rsidRPr="00AD3E8C" w14:paraId="292292D7" w14:textId="77777777" w:rsidTr="00264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jc w:val="center"/>
        </w:trPr>
        <w:tc>
          <w:tcPr>
            <w:tcW w:w="3190" w:type="dxa"/>
            <w:tcMar>
              <w:top w:w="34" w:type="dxa"/>
            </w:tcMar>
          </w:tcPr>
          <w:p w14:paraId="6949A447" w14:textId="55EC278F"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Place</w:t>
            </w:r>
          </w:p>
        </w:tc>
        <w:tc>
          <w:tcPr>
            <w:tcW w:w="3974" w:type="dxa"/>
            <w:gridSpan w:val="4"/>
          </w:tcPr>
          <w:p w14:paraId="493015E7" w14:textId="7769A984"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Voivodeship</w:t>
            </w:r>
          </w:p>
        </w:tc>
        <w:tc>
          <w:tcPr>
            <w:tcW w:w="2759" w:type="dxa"/>
          </w:tcPr>
          <w:p w14:paraId="54C51E27" w14:textId="2B2A4E87"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Country</w:t>
            </w:r>
          </w:p>
        </w:tc>
      </w:tr>
      <w:tr w:rsidR="00602A95" w:rsidRPr="00AD3E8C" w14:paraId="28B025A6" w14:textId="77777777" w:rsidTr="00264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jc w:val="center"/>
        </w:trPr>
        <w:tc>
          <w:tcPr>
            <w:tcW w:w="4915" w:type="dxa"/>
            <w:gridSpan w:val="3"/>
            <w:tcMar>
              <w:top w:w="34" w:type="dxa"/>
            </w:tcMar>
          </w:tcPr>
          <w:p w14:paraId="2E67FF53" w14:textId="2BD68CE0" w:rsidR="00602A95" w:rsidRPr="00AD3E8C" w:rsidRDefault="00602A95" w:rsidP="002645AD">
            <w:pPr>
              <w:spacing w:before="0"/>
              <w:rPr>
                <w:rFonts w:ascii="Arial" w:hAnsi="Arial" w:cs="Arial"/>
                <w:sz w:val="13"/>
                <w:szCs w:val="13"/>
                <w:lang w:val="en-GB"/>
              </w:rPr>
            </w:pPr>
            <w:r w:rsidRPr="00AD3E8C">
              <w:rPr>
                <w:rFonts w:ascii="Arial" w:eastAsia="Arial" w:hAnsi="Arial" w:cs="Arial"/>
                <w:sz w:val="13"/>
                <w:szCs w:val="13"/>
                <w:lang w:val="en-GB" w:bidi="en-GB"/>
              </w:rPr>
              <w:t>Phone</w:t>
            </w:r>
          </w:p>
        </w:tc>
        <w:tc>
          <w:tcPr>
            <w:tcW w:w="5008" w:type="dxa"/>
            <w:gridSpan w:val="3"/>
          </w:tcPr>
          <w:p w14:paraId="66BAD5FD" w14:textId="2419B55A" w:rsidR="00602A95" w:rsidRPr="00AD3E8C" w:rsidRDefault="00602A95" w:rsidP="002645AD">
            <w:pPr>
              <w:spacing w:before="0"/>
              <w:rPr>
                <w:rFonts w:ascii="Arial" w:hAnsi="Arial" w:cs="Arial"/>
                <w:b/>
                <w:sz w:val="13"/>
                <w:szCs w:val="13"/>
                <w:lang w:val="en-GB"/>
              </w:rPr>
            </w:pPr>
            <w:r w:rsidRPr="00AD3E8C">
              <w:rPr>
                <w:rFonts w:ascii="Arial" w:eastAsia="Arial" w:hAnsi="Arial" w:cs="Arial"/>
                <w:sz w:val="13"/>
                <w:szCs w:val="13"/>
                <w:lang w:val="en-GB" w:bidi="en-GB"/>
              </w:rPr>
              <w:t>E-mail address</w:t>
            </w:r>
          </w:p>
        </w:tc>
      </w:tr>
    </w:tbl>
    <w:p w14:paraId="08A129E0" w14:textId="77777777" w:rsidR="00BB7C78" w:rsidRPr="00AD3E8C" w:rsidRDefault="00BB7C78" w:rsidP="00BB7C78">
      <w:pPr>
        <w:keepNext/>
        <w:spacing w:before="0"/>
        <w:outlineLvl w:val="3"/>
        <w:rPr>
          <w:rFonts w:ascii="Arial" w:hAnsi="Arial" w:cs="Arial"/>
          <w:b/>
          <w:kern w:val="0"/>
          <w:sz w:val="20"/>
          <w:szCs w:val="20"/>
          <w:lang w:val="en-GB"/>
        </w:rPr>
      </w:pPr>
    </w:p>
    <w:p w14:paraId="29D01E50" w14:textId="5E949148" w:rsidR="00BB7C78" w:rsidRPr="00AD3E8C" w:rsidRDefault="00602A95" w:rsidP="00BB7C78">
      <w:pPr>
        <w:keepNext/>
        <w:spacing w:before="0"/>
        <w:outlineLvl w:val="3"/>
        <w:rPr>
          <w:rFonts w:ascii="Arial" w:hAnsi="Arial" w:cs="Arial"/>
          <w:b/>
          <w:kern w:val="0"/>
          <w:sz w:val="20"/>
          <w:szCs w:val="20"/>
          <w:lang w:val="en-GB"/>
        </w:rPr>
      </w:pPr>
      <w:r w:rsidRPr="00AD3E8C">
        <w:rPr>
          <w:rFonts w:ascii="Arial" w:hAnsi="Arial" w:cs="Arial"/>
          <w:b/>
          <w:kern w:val="0"/>
          <w:sz w:val="20"/>
          <w:szCs w:val="20"/>
          <w:lang w:val="en-GB"/>
        </w:rPr>
        <w:t xml:space="preserve">I request </w:t>
      </w:r>
      <w:r w:rsidR="000C4852" w:rsidRPr="00AD3E8C">
        <w:rPr>
          <w:rFonts w:ascii="Arial" w:hAnsi="Arial" w:cs="Arial"/>
          <w:b/>
          <w:kern w:val="0"/>
          <w:sz w:val="20"/>
          <w:szCs w:val="20"/>
          <w:lang w:val="en-GB"/>
        </w:rPr>
        <w:t>admission to</w:t>
      </w:r>
    </w:p>
    <w:p w14:paraId="3027B5C9" w14:textId="77777777" w:rsidR="00BB7C78" w:rsidRPr="00AD3E8C" w:rsidRDefault="00BB7C78" w:rsidP="00BB7C78">
      <w:pPr>
        <w:spacing w:before="0"/>
        <w:rPr>
          <w:rFonts w:ascii="Arial" w:hAnsi="Arial" w:cs="Arial"/>
          <w:sz w:val="20"/>
          <w:szCs w:val="20"/>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37"/>
        <w:gridCol w:w="1492"/>
        <w:gridCol w:w="1493"/>
        <w:gridCol w:w="2301"/>
      </w:tblGrid>
      <w:tr w:rsidR="00602A95" w:rsidRPr="00AD3E8C" w14:paraId="2B7B9189" w14:textId="77777777" w:rsidTr="00602A95">
        <w:trPr>
          <w:cantSplit/>
          <w:trHeight w:val="510"/>
          <w:jc w:val="center"/>
        </w:trPr>
        <w:tc>
          <w:tcPr>
            <w:tcW w:w="4637" w:type="dxa"/>
            <w:vMerge w:val="restart"/>
            <w:vAlign w:val="center"/>
          </w:tcPr>
          <w:p w14:paraId="7E75A7DF" w14:textId="55592729" w:rsidR="00602A95" w:rsidRPr="00AD3E8C" w:rsidRDefault="00602A95" w:rsidP="002645AD">
            <w:pPr>
              <w:spacing w:before="0"/>
              <w:jc w:val="center"/>
              <w:rPr>
                <w:rFonts w:ascii="Arial" w:hAnsi="Arial" w:cs="Arial"/>
                <w:b/>
                <w:sz w:val="14"/>
                <w:lang w:val="en-GB"/>
              </w:rPr>
            </w:pPr>
            <w:r w:rsidRPr="00AD3E8C">
              <w:rPr>
                <w:rFonts w:ascii="Arial" w:eastAsia="Arial" w:hAnsi="Arial" w:cs="Arial"/>
                <w:b/>
                <w:sz w:val="14"/>
                <w:lang w:val="en-GB" w:bidi="en-GB"/>
              </w:rPr>
              <w:t>Field of study</w:t>
            </w:r>
          </w:p>
        </w:tc>
        <w:tc>
          <w:tcPr>
            <w:tcW w:w="1492" w:type="dxa"/>
            <w:vAlign w:val="center"/>
          </w:tcPr>
          <w:p w14:paraId="02B61DA3" w14:textId="2F549111" w:rsidR="00602A95" w:rsidRPr="00AD3E8C" w:rsidRDefault="00602A95" w:rsidP="002645AD">
            <w:pPr>
              <w:spacing w:before="0"/>
              <w:jc w:val="center"/>
              <w:outlineLvl w:val="4"/>
              <w:rPr>
                <w:rFonts w:ascii="Arial" w:hAnsi="Arial" w:cs="Arial"/>
                <w:b/>
                <w:bCs/>
                <w:i/>
                <w:iCs/>
                <w:color w:val="000000"/>
                <w:kern w:val="0"/>
                <w:sz w:val="14"/>
                <w:szCs w:val="26"/>
                <w:lang w:val="en-GB"/>
              </w:rPr>
            </w:pPr>
            <w:r w:rsidRPr="00AD3E8C">
              <w:rPr>
                <w:rFonts w:ascii="Arial" w:eastAsia="Arial" w:hAnsi="Arial" w:cs="Arial"/>
                <w:b/>
                <w:i/>
                <w:color w:val="000000"/>
                <w:kern w:val="0"/>
                <w:sz w:val="14"/>
                <w:szCs w:val="26"/>
                <w:lang w:val="en-GB" w:bidi="en-GB"/>
              </w:rPr>
              <w:t>Level of studies</w:t>
            </w:r>
          </w:p>
        </w:tc>
        <w:tc>
          <w:tcPr>
            <w:tcW w:w="1493" w:type="dxa"/>
            <w:vAlign w:val="center"/>
          </w:tcPr>
          <w:p w14:paraId="1F9BA100" w14:textId="7E7EC62B" w:rsidR="00602A95" w:rsidRPr="00AD3E8C" w:rsidRDefault="00602A95" w:rsidP="002645AD">
            <w:pPr>
              <w:spacing w:before="0"/>
              <w:jc w:val="center"/>
              <w:rPr>
                <w:rFonts w:ascii="Arial" w:hAnsi="Arial" w:cs="Arial"/>
                <w:b/>
                <w:sz w:val="14"/>
                <w:lang w:val="en-GB"/>
              </w:rPr>
            </w:pPr>
            <w:r w:rsidRPr="00AD3E8C">
              <w:rPr>
                <w:rFonts w:ascii="Arial" w:eastAsia="Arial" w:hAnsi="Arial" w:cs="Arial"/>
                <w:color w:val="000000"/>
                <w:sz w:val="14"/>
                <w:lang w:val="en-GB" w:bidi="en-GB"/>
              </w:rPr>
              <w:t>Mode of study</w:t>
            </w:r>
          </w:p>
        </w:tc>
        <w:tc>
          <w:tcPr>
            <w:tcW w:w="2301" w:type="dxa"/>
            <w:vAlign w:val="center"/>
          </w:tcPr>
          <w:p w14:paraId="307C4BFA" w14:textId="75A62B65" w:rsidR="00602A95" w:rsidRPr="00AD3E8C" w:rsidRDefault="00602A95" w:rsidP="002645AD">
            <w:pPr>
              <w:spacing w:before="0"/>
              <w:jc w:val="center"/>
              <w:rPr>
                <w:rFonts w:ascii="Arial" w:hAnsi="Arial" w:cs="Arial"/>
                <w:color w:val="000000"/>
                <w:sz w:val="14"/>
                <w:lang w:val="en-GB"/>
              </w:rPr>
            </w:pPr>
            <w:r w:rsidRPr="00AD3E8C">
              <w:rPr>
                <w:rFonts w:ascii="Arial" w:eastAsia="Arial" w:hAnsi="Arial" w:cs="Arial"/>
                <w:color w:val="000000"/>
                <w:sz w:val="14"/>
                <w:lang w:val="en-GB" w:bidi="en-GB"/>
              </w:rPr>
              <w:t>Profile of studies</w:t>
            </w:r>
          </w:p>
        </w:tc>
      </w:tr>
      <w:tr w:rsidR="00602A95" w:rsidRPr="00AD3E8C" w14:paraId="7C1D78FD" w14:textId="77777777" w:rsidTr="00602A95">
        <w:trPr>
          <w:cantSplit/>
          <w:trHeight w:val="510"/>
          <w:jc w:val="center"/>
        </w:trPr>
        <w:tc>
          <w:tcPr>
            <w:tcW w:w="4637" w:type="dxa"/>
            <w:vMerge/>
            <w:vAlign w:val="center"/>
          </w:tcPr>
          <w:p w14:paraId="3E8AF4D5" w14:textId="77777777" w:rsidR="00602A95" w:rsidRPr="00AD3E8C" w:rsidRDefault="00602A95" w:rsidP="002645AD">
            <w:pPr>
              <w:spacing w:before="0"/>
              <w:jc w:val="center"/>
              <w:rPr>
                <w:rFonts w:ascii="Arial" w:hAnsi="Arial" w:cs="Arial"/>
                <w:b/>
                <w:sz w:val="14"/>
                <w:lang w:val="en-GB"/>
              </w:rPr>
            </w:pPr>
          </w:p>
        </w:tc>
        <w:tc>
          <w:tcPr>
            <w:tcW w:w="1492" w:type="dxa"/>
            <w:vAlign w:val="center"/>
          </w:tcPr>
          <w:p w14:paraId="73DF74D4" w14:textId="44F4D124" w:rsidR="00602A95" w:rsidRPr="00AD3E8C" w:rsidRDefault="00602A95" w:rsidP="002645AD">
            <w:pPr>
              <w:spacing w:before="0"/>
              <w:jc w:val="center"/>
              <w:rPr>
                <w:rFonts w:ascii="Arial" w:hAnsi="Arial" w:cs="Arial"/>
                <w:color w:val="000000"/>
                <w:sz w:val="14"/>
                <w:szCs w:val="14"/>
                <w:lang w:val="en-GB"/>
              </w:rPr>
            </w:pPr>
            <w:r w:rsidRPr="00AD3E8C">
              <w:rPr>
                <w:rFonts w:ascii="Arial" w:eastAsia="Arial" w:hAnsi="Arial" w:cs="Arial"/>
                <w:i/>
                <w:sz w:val="14"/>
                <w:szCs w:val="14"/>
                <w:lang w:val="en-GB" w:bidi="en-GB"/>
              </w:rPr>
              <w:t>first/second cycle studies</w:t>
            </w:r>
          </w:p>
        </w:tc>
        <w:tc>
          <w:tcPr>
            <w:tcW w:w="1493" w:type="dxa"/>
            <w:vAlign w:val="center"/>
          </w:tcPr>
          <w:p w14:paraId="5E91E6F8" w14:textId="7786DF2C" w:rsidR="00602A95" w:rsidRPr="00AD3E8C" w:rsidRDefault="00602A95" w:rsidP="002645AD">
            <w:pPr>
              <w:spacing w:before="0"/>
              <w:jc w:val="center"/>
              <w:outlineLvl w:val="4"/>
              <w:rPr>
                <w:rFonts w:ascii="Arial" w:hAnsi="Arial" w:cs="Arial"/>
                <w:bCs/>
                <w:i/>
                <w:iCs/>
                <w:kern w:val="0"/>
                <w:sz w:val="14"/>
                <w:szCs w:val="26"/>
                <w:lang w:val="en-GB"/>
              </w:rPr>
            </w:pPr>
            <w:r w:rsidRPr="00AD3E8C">
              <w:rPr>
                <w:rFonts w:ascii="Arial" w:eastAsia="Arial" w:hAnsi="Arial" w:cs="Arial"/>
                <w:b/>
                <w:i/>
                <w:color w:val="000000"/>
                <w:kern w:val="0"/>
                <w:sz w:val="14"/>
                <w:szCs w:val="26"/>
                <w:lang w:val="en-GB" w:bidi="en-GB"/>
              </w:rPr>
              <w:t>full-time/ part-time</w:t>
            </w:r>
          </w:p>
        </w:tc>
        <w:tc>
          <w:tcPr>
            <w:tcW w:w="2301" w:type="dxa"/>
            <w:vAlign w:val="center"/>
          </w:tcPr>
          <w:p w14:paraId="1E569EF9" w14:textId="257B5B7F" w:rsidR="00602A95" w:rsidRPr="00AD3E8C" w:rsidRDefault="00602A95" w:rsidP="002645AD">
            <w:pPr>
              <w:spacing w:before="0"/>
              <w:jc w:val="center"/>
              <w:outlineLvl w:val="4"/>
              <w:rPr>
                <w:rFonts w:ascii="Arial" w:hAnsi="Arial" w:cs="Arial"/>
                <w:i/>
                <w:iCs/>
                <w:color w:val="000000"/>
                <w:kern w:val="0"/>
                <w:sz w:val="14"/>
                <w:szCs w:val="14"/>
                <w:lang w:val="en-GB"/>
              </w:rPr>
            </w:pPr>
            <w:r w:rsidRPr="00AD3E8C">
              <w:rPr>
                <w:rFonts w:ascii="Arial" w:eastAsia="Arial" w:hAnsi="Arial" w:cs="Arial"/>
                <w:i/>
                <w:kern w:val="0"/>
                <w:sz w:val="14"/>
                <w:szCs w:val="14"/>
                <w:lang w:val="en-GB" w:bidi="en-GB"/>
              </w:rPr>
              <w:t>general academic/practical</w:t>
            </w:r>
          </w:p>
        </w:tc>
      </w:tr>
      <w:tr w:rsidR="00BB7C78" w:rsidRPr="00AD3E8C" w14:paraId="1AABB05B" w14:textId="77777777" w:rsidTr="00602A95">
        <w:trPr>
          <w:cantSplit/>
          <w:trHeight w:hRule="exact" w:val="359"/>
          <w:jc w:val="center"/>
        </w:trPr>
        <w:tc>
          <w:tcPr>
            <w:tcW w:w="4637" w:type="dxa"/>
            <w:vAlign w:val="center"/>
          </w:tcPr>
          <w:p w14:paraId="11B78D81" w14:textId="77777777" w:rsidR="00BB7C78" w:rsidRPr="00AD3E8C" w:rsidRDefault="00BB7C78" w:rsidP="002645AD">
            <w:pPr>
              <w:spacing w:before="0"/>
              <w:jc w:val="center"/>
              <w:rPr>
                <w:rFonts w:ascii="Arial" w:hAnsi="Arial" w:cs="Arial"/>
                <w:b/>
                <w:sz w:val="14"/>
                <w:lang w:val="en-GB"/>
              </w:rPr>
            </w:pPr>
          </w:p>
          <w:p w14:paraId="49BC50A0" w14:textId="77777777" w:rsidR="00BB7C78" w:rsidRPr="00AD3E8C" w:rsidRDefault="00BB7C78" w:rsidP="002645AD">
            <w:pPr>
              <w:spacing w:before="0"/>
              <w:jc w:val="center"/>
              <w:rPr>
                <w:rFonts w:ascii="Arial" w:hAnsi="Arial" w:cs="Arial"/>
                <w:b/>
                <w:sz w:val="14"/>
                <w:lang w:val="en-GB"/>
              </w:rPr>
            </w:pPr>
          </w:p>
          <w:p w14:paraId="586DDDE5" w14:textId="77777777" w:rsidR="00BB7C78" w:rsidRPr="00AD3E8C" w:rsidRDefault="00BB7C78" w:rsidP="002645AD">
            <w:pPr>
              <w:spacing w:before="0"/>
              <w:jc w:val="center"/>
              <w:rPr>
                <w:rFonts w:ascii="Arial" w:hAnsi="Arial" w:cs="Arial"/>
                <w:b/>
                <w:sz w:val="14"/>
                <w:lang w:val="en-GB"/>
              </w:rPr>
            </w:pPr>
          </w:p>
          <w:p w14:paraId="09E676E2" w14:textId="77777777" w:rsidR="00BB7C78" w:rsidRPr="00AD3E8C" w:rsidRDefault="00BB7C78" w:rsidP="002645AD">
            <w:pPr>
              <w:spacing w:before="0"/>
              <w:jc w:val="center"/>
              <w:rPr>
                <w:rFonts w:ascii="Arial" w:hAnsi="Arial" w:cs="Arial"/>
                <w:b/>
                <w:sz w:val="14"/>
                <w:lang w:val="en-GB"/>
              </w:rPr>
            </w:pPr>
          </w:p>
          <w:p w14:paraId="696B63A9" w14:textId="77777777" w:rsidR="00BB7C78" w:rsidRPr="00AD3E8C" w:rsidRDefault="00BB7C78" w:rsidP="002645AD">
            <w:pPr>
              <w:spacing w:before="0"/>
              <w:jc w:val="center"/>
              <w:rPr>
                <w:rFonts w:ascii="Arial" w:hAnsi="Arial" w:cs="Arial"/>
                <w:b/>
                <w:sz w:val="14"/>
                <w:lang w:val="en-GB"/>
              </w:rPr>
            </w:pPr>
          </w:p>
          <w:p w14:paraId="57DB4700" w14:textId="77777777" w:rsidR="00BB7C78" w:rsidRPr="00AD3E8C" w:rsidRDefault="00BB7C78" w:rsidP="002645AD">
            <w:pPr>
              <w:spacing w:before="0"/>
              <w:jc w:val="center"/>
              <w:rPr>
                <w:rFonts w:ascii="Arial" w:hAnsi="Arial" w:cs="Arial"/>
                <w:sz w:val="14"/>
                <w:lang w:val="en-GB"/>
              </w:rPr>
            </w:pPr>
          </w:p>
          <w:p w14:paraId="123FA777" w14:textId="77777777" w:rsidR="00BB7C78" w:rsidRPr="00AD3E8C" w:rsidRDefault="00BB7C78" w:rsidP="002645AD">
            <w:pPr>
              <w:spacing w:before="0"/>
              <w:jc w:val="center"/>
              <w:rPr>
                <w:rFonts w:ascii="Arial" w:eastAsia="Calibri" w:hAnsi="Arial" w:cs="Arial"/>
                <w:kern w:val="0"/>
                <w:sz w:val="14"/>
                <w:szCs w:val="20"/>
                <w:lang w:val="en-GB"/>
              </w:rPr>
            </w:pPr>
          </w:p>
          <w:p w14:paraId="2F083941" w14:textId="77777777" w:rsidR="00BB7C78" w:rsidRPr="00AD3E8C" w:rsidRDefault="00BB7C78" w:rsidP="002645AD">
            <w:pPr>
              <w:spacing w:before="0"/>
              <w:jc w:val="center"/>
              <w:rPr>
                <w:rFonts w:ascii="Arial" w:hAnsi="Arial" w:cs="Arial"/>
                <w:sz w:val="14"/>
                <w:lang w:val="en-GB"/>
              </w:rPr>
            </w:pPr>
          </w:p>
          <w:p w14:paraId="69892EDA" w14:textId="77777777" w:rsidR="00BB7C78" w:rsidRPr="00AD3E8C" w:rsidRDefault="00BB7C78" w:rsidP="002645AD">
            <w:pPr>
              <w:spacing w:before="0"/>
              <w:jc w:val="center"/>
              <w:rPr>
                <w:rFonts w:ascii="Arial" w:hAnsi="Arial" w:cs="Arial"/>
                <w:sz w:val="14"/>
                <w:lang w:val="en-GB"/>
              </w:rPr>
            </w:pPr>
          </w:p>
          <w:p w14:paraId="4ED762E5" w14:textId="77777777" w:rsidR="00BB7C78" w:rsidRPr="00AD3E8C" w:rsidRDefault="00BB7C78" w:rsidP="002645AD">
            <w:pPr>
              <w:spacing w:before="0"/>
              <w:jc w:val="center"/>
              <w:rPr>
                <w:rFonts w:ascii="Arial" w:hAnsi="Arial" w:cs="Arial"/>
                <w:sz w:val="14"/>
                <w:lang w:val="en-GB"/>
              </w:rPr>
            </w:pPr>
          </w:p>
        </w:tc>
        <w:tc>
          <w:tcPr>
            <w:tcW w:w="1492" w:type="dxa"/>
            <w:shd w:val="clear" w:color="auto" w:fill="auto"/>
            <w:vAlign w:val="center"/>
          </w:tcPr>
          <w:p w14:paraId="37F9D524" w14:textId="77777777" w:rsidR="00BB7C78" w:rsidRPr="00AD3E8C" w:rsidRDefault="00BB7C78" w:rsidP="002645AD">
            <w:pPr>
              <w:spacing w:before="0"/>
              <w:rPr>
                <w:rFonts w:ascii="Arial" w:hAnsi="Arial" w:cs="Arial"/>
                <w:color w:val="000000"/>
                <w:sz w:val="14"/>
                <w:lang w:val="en-GB"/>
              </w:rPr>
            </w:pPr>
          </w:p>
        </w:tc>
        <w:tc>
          <w:tcPr>
            <w:tcW w:w="1493" w:type="dxa"/>
            <w:shd w:val="clear" w:color="auto" w:fill="auto"/>
            <w:vAlign w:val="center"/>
          </w:tcPr>
          <w:p w14:paraId="067299C7" w14:textId="77777777" w:rsidR="00BB7C78" w:rsidRPr="00AD3E8C" w:rsidRDefault="00BB7C78" w:rsidP="002645AD">
            <w:pPr>
              <w:spacing w:before="0"/>
              <w:rPr>
                <w:rFonts w:ascii="Arial" w:hAnsi="Arial" w:cs="Arial"/>
                <w:sz w:val="14"/>
                <w:lang w:val="en-GB"/>
              </w:rPr>
            </w:pPr>
          </w:p>
        </w:tc>
        <w:tc>
          <w:tcPr>
            <w:tcW w:w="2301" w:type="dxa"/>
          </w:tcPr>
          <w:p w14:paraId="758216A5" w14:textId="77777777" w:rsidR="00BB7C78" w:rsidRPr="00AD3E8C" w:rsidRDefault="00BB7C78" w:rsidP="002645AD">
            <w:pPr>
              <w:spacing w:before="0"/>
              <w:rPr>
                <w:rFonts w:ascii="Arial" w:hAnsi="Arial" w:cs="Arial"/>
                <w:sz w:val="14"/>
                <w:lang w:val="en-GB"/>
              </w:rPr>
            </w:pPr>
          </w:p>
        </w:tc>
      </w:tr>
    </w:tbl>
    <w:p w14:paraId="479942A3" w14:textId="77777777" w:rsidR="00BB7C78" w:rsidRPr="00AD3E8C" w:rsidRDefault="00BB7C78" w:rsidP="00BB7C78">
      <w:pPr>
        <w:spacing w:before="0"/>
        <w:rPr>
          <w:rFonts w:ascii="Arial" w:hAnsi="Arial" w:cs="Arial"/>
          <w:sz w:val="22"/>
          <w:lang w:val="en-GB"/>
        </w:rPr>
      </w:pPr>
    </w:p>
    <w:p w14:paraId="5D9E4E2A" w14:textId="2A82F317" w:rsidR="00BB7C78" w:rsidRPr="00AD3E8C" w:rsidRDefault="00CF274A" w:rsidP="00BB7C78">
      <w:pPr>
        <w:jc w:val="both"/>
        <w:rPr>
          <w:rFonts w:ascii="Arial" w:hAnsi="Arial" w:cs="Arial"/>
          <w:b/>
          <w:bCs/>
          <w:strike/>
          <w:kern w:val="0"/>
          <w:sz w:val="16"/>
          <w:szCs w:val="16"/>
          <w:lang w:val="en-GB"/>
        </w:rPr>
      </w:pPr>
      <w:r w:rsidRPr="00AD3E8C">
        <w:rPr>
          <w:rFonts w:ascii="Arial" w:hAnsi="Arial" w:cs="Arial"/>
          <w:bCs/>
          <w:kern w:val="0"/>
          <w:sz w:val="16"/>
          <w:szCs w:val="16"/>
          <w:lang w:val="en-GB"/>
        </w:rPr>
        <w:t>I declare that I am acquainted with the rules for admission to degree programmes at Lodz University of Technology, included in the Resolution No. 41/2024 of the Senate of Lodz University of Technology of 26 June 2024 Rules for admissions to first- and second-cycle studies at Lodz University of Technology in the academic year 2025/2026 and in the Resolution No. 18/2021 of the Senate of Lodz University of Technology of 26 May 2021 concerning the procedure for confirming learning outcomes at Lodz University of Technology</w:t>
      </w:r>
      <w:r w:rsidR="00BB7C78" w:rsidRPr="00AD3E8C">
        <w:rPr>
          <w:rFonts w:ascii="Arial" w:hAnsi="Arial" w:cs="Arial"/>
          <w:bCs/>
          <w:kern w:val="0"/>
          <w:sz w:val="16"/>
          <w:szCs w:val="16"/>
          <w:lang w:val="en-GB"/>
        </w:rPr>
        <w:t>.</w:t>
      </w:r>
    </w:p>
    <w:p w14:paraId="1D299121" w14:textId="1FC0A73E" w:rsidR="00BB7C78" w:rsidRPr="00AD3E8C" w:rsidRDefault="00CF274A" w:rsidP="00BB7C78">
      <w:pPr>
        <w:jc w:val="both"/>
        <w:rPr>
          <w:rFonts w:ascii="Arial" w:hAnsi="Arial" w:cs="Arial"/>
          <w:sz w:val="16"/>
          <w:szCs w:val="16"/>
          <w:lang w:val="en-GB"/>
        </w:rPr>
      </w:pPr>
      <w:r w:rsidRPr="00AD3E8C">
        <w:rPr>
          <w:rFonts w:ascii="Arial" w:eastAsia="Arial" w:hAnsi="Arial" w:cs="Arial"/>
          <w:sz w:val="16"/>
          <w:szCs w:val="16"/>
          <w:lang w:val="en-GB" w:bidi="en-GB"/>
        </w:rPr>
        <w:t xml:space="preserve">I agree to receive information electronically, in accordance with the Act of 18 July 2002 on the provision of services by electronic means </w:t>
      </w:r>
      <w:r w:rsidR="00BB7C78" w:rsidRPr="00AD3E8C">
        <w:rPr>
          <w:rFonts w:ascii="Arial" w:hAnsi="Arial" w:cs="Arial"/>
          <w:color w:val="000000"/>
          <w:sz w:val="16"/>
          <w:szCs w:val="16"/>
          <w:lang w:val="en-GB"/>
        </w:rPr>
        <w:t>(</w:t>
      </w:r>
      <w:r w:rsidRPr="00AD3E8C">
        <w:rPr>
          <w:rFonts w:ascii="Arial" w:hAnsi="Arial" w:cs="Arial"/>
          <w:color w:val="000000"/>
          <w:sz w:val="16"/>
          <w:szCs w:val="16"/>
          <w:lang w:val="en-GB"/>
        </w:rPr>
        <w:t>i.e. Journal of Laws of 2024, item 1513, as amended</w:t>
      </w:r>
      <w:r w:rsidR="00BB7C78" w:rsidRPr="00AD3E8C">
        <w:rPr>
          <w:rFonts w:ascii="Arial" w:hAnsi="Arial" w:cs="Arial"/>
          <w:color w:val="000000"/>
          <w:sz w:val="16"/>
          <w:szCs w:val="16"/>
          <w:lang w:val="en-GB"/>
        </w:rPr>
        <w:t>)</w:t>
      </w:r>
      <w:r w:rsidR="003B26D6" w:rsidRPr="00AD3E8C">
        <w:rPr>
          <w:rStyle w:val="Odwoanieprzypisudolnego"/>
          <w:rFonts w:ascii="Arial" w:hAnsi="Arial"/>
          <w:color w:val="000000"/>
          <w:sz w:val="16"/>
          <w:szCs w:val="16"/>
          <w:lang w:val="en-GB"/>
        </w:rPr>
        <w:footnoteReference w:customMarkFollows="1" w:id="16"/>
        <w:t>17)</w:t>
      </w:r>
      <w:r w:rsidR="00BB7C78" w:rsidRPr="00AD3E8C">
        <w:rPr>
          <w:rFonts w:ascii="Arial" w:hAnsi="Arial" w:cs="Arial"/>
          <w:color w:val="000000"/>
          <w:sz w:val="16"/>
          <w:szCs w:val="16"/>
          <w:lang w:val="en-GB"/>
        </w:rPr>
        <w:t>.</w:t>
      </w:r>
    </w:p>
    <w:p w14:paraId="5EB159BB" w14:textId="77777777" w:rsidR="00BB7C78" w:rsidRPr="00AD3E8C" w:rsidRDefault="00BB7C78" w:rsidP="00BB7C78">
      <w:pPr>
        <w:rPr>
          <w:lang w:val="en-GB"/>
        </w:rPr>
      </w:pPr>
    </w:p>
    <w:p w14:paraId="54CC445B" w14:textId="0723CB43" w:rsidR="00BB7C78" w:rsidRPr="00AD3E8C" w:rsidRDefault="00CF274A" w:rsidP="00BB7C78">
      <w:pPr>
        <w:rPr>
          <w:rFonts w:ascii="Arial" w:hAnsi="Arial" w:cs="Arial"/>
          <w:sz w:val="16"/>
          <w:lang w:val="en-GB"/>
        </w:rPr>
      </w:pPr>
      <w:r w:rsidRPr="00AD3E8C">
        <w:rPr>
          <w:rFonts w:ascii="Arial" w:eastAsia="Arial" w:hAnsi="Arial" w:cs="Arial"/>
          <w:color w:val="000000"/>
          <w:sz w:val="16"/>
          <w:lang w:val="en-GB" w:bidi="en-GB"/>
        </w:rPr>
        <w:t>I attach to my application:</w:t>
      </w:r>
    </w:p>
    <w:p w14:paraId="3B6746B4" w14:textId="50F3999E" w:rsidR="00BB7C78" w:rsidRPr="00AD3E8C" w:rsidRDefault="00CF274A" w:rsidP="00BB7C78">
      <w:pPr>
        <w:numPr>
          <w:ilvl w:val="0"/>
          <w:numId w:val="20"/>
        </w:numPr>
        <w:suppressAutoHyphens/>
        <w:spacing w:before="0"/>
        <w:ind w:left="357" w:hanging="357"/>
        <w:rPr>
          <w:rFonts w:ascii="Arial" w:hAnsi="Arial" w:cs="Arial"/>
          <w:color w:val="000000"/>
          <w:sz w:val="12"/>
          <w:szCs w:val="12"/>
          <w:lang w:val="en-GB"/>
        </w:rPr>
      </w:pPr>
      <w:r w:rsidRPr="00AD3E8C">
        <w:rPr>
          <w:rFonts w:ascii="Arial" w:hAnsi="Arial" w:cs="Arial"/>
          <w:color w:val="000000"/>
          <w:sz w:val="16"/>
          <w:szCs w:val="20"/>
          <w:lang w:val="en-GB"/>
        </w:rPr>
        <w:t>proof of payment of the admission fee to the account of the Admission Office of Lodz University of Technology;</w:t>
      </w:r>
    </w:p>
    <w:p w14:paraId="4BE4001D" w14:textId="1869003C" w:rsidR="00CF274A" w:rsidRPr="00AD3E8C" w:rsidRDefault="00CF274A" w:rsidP="00BB7C78">
      <w:pPr>
        <w:numPr>
          <w:ilvl w:val="0"/>
          <w:numId w:val="20"/>
        </w:numPr>
        <w:suppressAutoHyphens/>
        <w:spacing w:before="0"/>
        <w:ind w:left="357" w:hanging="357"/>
        <w:jc w:val="both"/>
        <w:rPr>
          <w:rFonts w:ascii="Arial" w:hAnsi="Arial" w:cs="Arial"/>
          <w:color w:val="000000"/>
          <w:sz w:val="16"/>
          <w:szCs w:val="16"/>
          <w:lang w:val="en-GB"/>
        </w:rPr>
      </w:pPr>
      <w:r w:rsidRPr="00AD3E8C">
        <w:rPr>
          <w:rFonts w:ascii="Arial" w:hAnsi="Arial" w:cs="Arial"/>
          <w:color w:val="000000"/>
          <w:sz w:val="16"/>
          <w:szCs w:val="16"/>
          <w:lang w:val="en-GB"/>
        </w:rPr>
        <w:t>for a document obtained in the Polish educational system: secondary school leaving certificate (first cycle) or higher education diploma together with a supplement (second cycle);</w:t>
      </w:r>
    </w:p>
    <w:p w14:paraId="7C981DA4" w14:textId="33A01FB9" w:rsidR="00BB7C78" w:rsidRPr="00AD3E8C" w:rsidRDefault="00CF274A" w:rsidP="00BB7C78">
      <w:pPr>
        <w:numPr>
          <w:ilvl w:val="0"/>
          <w:numId w:val="20"/>
        </w:numPr>
        <w:suppressAutoHyphens/>
        <w:spacing w:before="0"/>
        <w:ind w:left="357" w:hanging="357"/>
        <w:jc w:val="both"/>
        <w:rPr>
          <w:rFonts w:ascii="Arial" w:hAnsi="Arial" w:cs="Arial"/>
          <w:color w:val="000000"/>
          <w:sz w:val="16"/>
          <w:szCs w:val="16"/>
          <w:lang w:val="en-GB"/>
        </w:rPr>
      </w:pPr>
      <w:r w:rsidRPr="00AD3E8C">
        <w:rPr>
          <w:rFonts w:ascii="Arial" w:hAnsi="Arial" w:cs="Arial"/>
          <w:color w:val="000000"/>
          <w:sz w:val="16"/>
          <w:szCs w:val="16"/>
          <w:lang w:val="en-GB"/>
        </w:rPr>
        <w:t>for a document obtained outside the Polish educational system: a certificate or other document obtained outside the Polish educational system entitling to apply for admission to studies, legalised or with an apostille attached (first cycle) or a higher education diploma together with a supplement or a transcript of records with an apostille or legalised in the country of issue</w:t>
      </w:r>
      <w:r w:rsidR="00BB7C78" w:rsidRPr="00AD3E8C">
        <w:rPr>
          <w:rFonts w:ascii="Arial" w:hAnsi="Arial" w:cs="Arial"/>
          <w:sz w:val="16"/>
          <w:szCs w:val="16"/>
          <w:lang w:val="en-GB"/>
        </w:rPr>
        <w:t>;</w:t>
      </w:r>
    </w:p>
    <w:p w14:paraId="72B60B18" w14:textId="30AD807D" w:rsidR="00BB7C78" w:rsidRPr="00AD3E8C" w:rsidRDefault="00CF274A" w:rsidP="00BB7C78">
      <w:pPr>
        <w:numPr>
          <w:ilvl w:val="0"/>
          <w:numId w:val="20"/>
        </w:numPr>
        <w:suppressAutoHyphens/>
        <w:spacing w:before="0"/>
        <w:ind w:left="357" w:hanging="357"/>
        <w:rPr>
          <w:rFonts w:ascii="Arial" w:hAnsi="Arial" w:cs="Arial"/>
          <w:sz w:val="16"/>
          <w:szCs w:val="16"/>
          <w:lang w:val="en-GB"/>
        </w:rPr>
      </w:pPr>
      <w:r w:rsidRPr="00AD3E8C">
        <w:rPr>
          <w:rFonts w:ascii="Arial" w:hAnsi="Arial" w:cs="Arial"/>
          <w:sz w:val="16"/>
          <w:szCs w:val="16"/>
          <w:lang w:val="en-GB"/>
        </w:rPr>
        <w:t>one recent photograph complying with the requirements for issuing identity cards</w:t>
      </w:r>
      <w:r w:rsidR="00BB7C78" w:rsidRPr="00AD3E8C">
        <w:rPr>
          <w:rFonts w:ascii="Arial" w:hAnsi="Arial" w:cs="Arial"/>
          <w:sz w:val="16"/>
          <w:szCs w:val="16"/>
          <w:lang w:val="en-GB"/>
        </w:rPr>
        <w:t>;</w:t>
      </w:r>
    </w:p>
    <w:p w14:paraId="49F70CCD" w14:textId="67F904F6" w:rsidR="007C2653" w:rsidRPr="00AD3E8C" w:rsidRDefault="00CF274A" w:rsidP="00BB7C78">
      <w:pPr>
        <w:numPr>
          <w:ilvl w:val="0"/>
          <w:numId w:val="20"/>
        </w:numPr>
        <w:suppressAutoHyphens/>
        <w:spacing w:before="0" w:after="200" w:line="276" w:lineRule="auto"/>
        <w:ind w:left="357" w:hanging="357"/>
        <w:jc w:val="both"/>
        <w:rPr>
          <w:rFonts w:ascii="Arial" w:hAnsi="Arial" w:cs="Arial"/>
          <w:sz w:val="16"/>
          <w:szCs w:val="16"/>
          <w:lang w:val="en-GB"/>
        </w:rPr>
      </w:pPr>
      <w:r w:rsidRPr="00AD3E8C">
        <w:rPr>
          <w:rFonts w:ascii="Arial" w:hAnsi="Arial" w:cs="Arial"/>
          <w:sz w:val="16"/>
          <w:szCs w:val="16"/>
          <w:lang w:val="en-GB"/>
        </w:rPr>
        <w:lastRenderedPageBreak/>
        <w:t>other required documents as specified in Appendix No. 5 to the Resolution No. 41/2024 of the Senate of Lodz University of Technology of 26 June 2024 Rules of admission to first- and second-cycle studies at Lodz University of Technology in the academic year 2025/2026</w:t>
      </w:r>
      <w:r w:rsidR="00517569" w:rsidRPr="00AD3E8C">
        <w:rPr>
          <w:rFonts w:ascii="Arial" w:hAnsi="Arial" w:cs="Arial"/>
          <w:sz w:val="16"/>
          <w:szCs w:val="16"/>
          <w:lang w:val="en-GB"/>
        </w:rPr>
        <w:t>;</w:t>
      </w:r>
    </w:p>
    <w:p w14:paraId="56FF656A" w14:textId="2B11EC04" w:rsidR="00BB7C78" w:rsidRPr="00AD3E8C" w:rsidRDefault="00CF274A" w:rsidP="00BB7C78">
      <w:pPr>
        <w:numPr>
          <w:ilvl w:val="0"/>
          <w:numId w:val="20"/>
        </w:numPr>
        <w:suppressAutoHyphens/>
        <w:spacing w:before="0" w:after="200" w:line="276" w:lineRule="auto"/>
        <w:ind w:left="357" w:hanging="357"/>
        <w:jc w:val="both"/>
        <w:rPr>
          <w:rFonts w:ascii="Arial" w:eastAsia="Calibri" w:hAnsi="Arial" w:cs="Arial"/>
          <w:color w:val="000000" w:themeColor="text1"/>
          <w:kern w:val="0"/>
          <w:sz w:val="16"/>
          <w:szCs w:val="16"/>
          <w:lang w:val="en-GB"/>
        </w:rPr>
      </w:pPr>
      <w:r w:rsidRPr="00AD3E8C">
        <w:rPr>
          <w:rFonts w:ascii="Arial" w:eastAsia="Calibri" w:hAnsi="Arial" w:cs="Arial"/>
          <w:color w:val="000000" w:themeColor="text1"/>
          <w:kern w:val="0"/>
          <w:sz w:val="16"/>
          <w:szCs w:val="16"/>
          <w:lang w:val="en-GB"/>
        </w:rPr>
        <w:t>Aware of the criminal liability resulting from Art. 233 of the Act of 6 June 1997, Polish Penal Code (i.e. Journal of Laws of 2024, item 17, as amended</w:t>
      </w:r>
      <w:r w:rsidR="003B26D6" w:rsidRPr="00AD3E8C">
        <w:rPr>
          <w:rFonts w:ascii="Arial" w:hAnsi="Arial" w:cs="Arial"/>
          <w:kern w:val="0"/>
          <w:sz w:val="16"/>
          <w:szCs w:val="16"/>
          <w:lang w:val="en-GB"/>
        </w:rPr>
        <w:t>.</w:t>
      </w:r>
      <w:r w:rsidR="00BB7C78" w:rsidRPr="00AD3E8C">
        <w:rPr>
          <w:rFonts w:ascii="Arial" w:hAnsi="Arial" w:cs="Arial"/>
          <w:kern w:val="0"/>
          <w:sz w:val="16"/>
          <w:szCs w:val="16"/>
          <w:lang w:val="en-GB"/>
        </w:rPr>
        <w:t>)</w:t>
      </w:r>
      <w:r w:rsidR="003B26D6" w:rsidRPr="00AD3E8C">
        <w:rPr>
          <w:rStyle w:val="Odwoanieprzypisudolnego"/>
          <w:rFonts w:ascii="Arial" w:hAnsi="Arial"/>
          <w:kern w:val="0"/>
          <w:sz w:val="16"/>
          <w:szCs w:val="16"/>
          <w:lang w:val="en-GB"/>
        </w:rPr>
        <w:footnoteReference w:customMarkFollows="1" w:id="17"/>
        <w:t>18)</w:t>
      </w:r>
      <w:r w:rsidR="00BB7C78" w:rsidRPr="00AD3E8C">
        <w:rPr>
          <w:rFonts w:ascii="Arial" w:eastAsia="Calibri" w:hAnsi="Arial" w:cs="Arial"/>
          <w:kern w:val="0"/>
          <w:sz w:val="16"/>
          <w:szCs w:val="16"/>
          <w:lang w:val="en-GB"/>
        </w:rPr>
        <w:t xml:space="preserve"> </w:t>
      </w:r>
      <w:r w:rsidRPr="00AD3E8C">
        <w:rPr>
          <w:rFonts w:ascii="Arial" w:eastAsia="Calibri" w:hAnsi="Arial" w:cs="Arial"/>
          <w:color w:val="000000" w:themeColor="text1"/>
          <w:kern w:val="0"/>
          <w:sz w:val="16"/>
          <w:szCs w:val="16"/>
          <w:lang w:val="en-GB"/>
        </w:rPr>
        <w:t>on making false statements, I declare that the above data are true.</w:t>
      </w:r>
    </w:p>
    <w:p w14:paraId="1EE274FE" w14:textId="77777777" w:rsidR="00BB7C78" w:rsidRPr="00AD3E8C" w:rsidRDefault="00BB7C78" w:rsidP="00BB7C78">
      <w:pPr>
        <w:rPr>
          <w:rFonts w:ascii="Arial" w:eastAsia="Calibri" w:hAnsi="Arial" w:cs="Arial"/>
          <w:kern w:val="0"/>
          <w:sz w:val="16"/>
          <w:szCs w:val="16"/>
          <w:lang w:val="en-GB" w:eastAsia="x-none"/>
        </w:rPr>
      </w:pPr>
    </w:p>
    <w:p w14:paraId="70AEF3CF" w14:textId="77777777" w:rsidR="00BB7C78" w:rsidRPr="00AD3E8C" w:rsidRDefault="00BB7C78" w:rsidP="00BB7C78">
      <w:pPr>
        <w:rPr>
          <w:rFonts w:ascii="Arial" w:eastAsia="Calibri" w:hAnsi="Arial" w:cs="Arial"/>
          <w:kern w:val="0"/>
          <w:sz w:val="16"/>
          <w:szCs w:val="16"/>
          <w:lang w:val="en-GB" w:eastAsia="x-none"/>
        </w:rPr>
      </w:pPr>
    </w:p>
    <w:tbl>
      <w:tblPr>
        <w:tblW w:w="9923" w:type="dxa"/>
        <w:tblLayout w:type="fixed"/>
        <w:tblCellMar>
          <w:left w:w="70" w:type="dxa"/>
          <w:right w:w="70" w:type="dxa"/>
        </w:tblCellMar>
        <w:tblLook w:val="0000" w:firstRow="0" w:lastRow="0" w:firstColumn="0" w:lastColumn="0" w:noHBand="0" w:noVBand="0"/>
      </w:tblPr>
      <w:tblGrid>
        <w:gridCol w:w="5110"/>
        <w:gridCol w:w="4813"/>
      </w:tblGrid>
      <w:tr w:rsidR="00BB7C78" w:rsidRPr="00AD3E8C" w14:paraId="44E712DE" w14:textId="77777777" w:rsidTr="002645AD">
        <w:trPr>
          <w:cantSplit/>
        </w:trPr>
        <w:tc>
          <w:tcPr>
            <w:tcW w:w="5110" w:type="dxa"/>
          </w:tcPr>
          <w:p w14:paraId="02CC4D9B" w14:textId="0C0DDC6F" w:rsidR="00BB7C78" w:rsidRPr="00AD3E8C" w:rsidRDefault="00BB7C78" w:rsidP="00CF274A">
            <w:pPr>
              <w:rPr>
                <w:rFonts w:ascii="Arial" w:eastAsia="Calibri" w:hAnsi="Arial" w:cs="Arial"/>
                <w:kern w:val="0"/>
                <w:sz w:val="16"/>
                <w:szCs w:val="16"/>
                <w:lang w:val="en-GB" w:eastAsia="x-none"/>
              </w:rPr>
            </w:pPr>
            <w:r w:rsidRPr="00AD3E8C">
              <w:rPr>
                <w:rFonts w:ascii="Arial" w:eastAsia="Calibri" w:hAnsi="Arial" w:cs="Arial"/>
                <w:kern w:val="0"/>
                <w:sz w:val="16"/>
                <w:szCs w:val="16"/>
                <w:lang w:val="en-GB" w:eastAsia="x-none"/>
              </w:rPr>
              <w:t xml:space="preserve">............................., </w:t>
            </w:r>
            <w:r w:rsidR="00CF274A" w:rsidRPr="00AD3E8C">
              <w:rPr>
                <w:rFonts w:ascii="Arial" w:eastAsia="Calibri" w:hAnsi="Arial" w:cs="Arial"/>
                <w:kern w:val="0"/>
                <w:sz w:val="16"/>
                <w:szCs w:val="16"/>
                <w:lang w:val="en-GB" w:eastAsia="x-none"/>
              </w:rPr>
              <w:t>on</w:t>
            </w:r>
            <w:r w:rsidRPr="00AD3E8C">
              <w:rPr>
                <w:rFonts w:ascii="Arial" w:eastAsia="Calibri" w:hAnsi="Arial" w:cs="Arial"/>
                <w:kern w:val="0"/>
                <w:sz w:val="16"/>
                <w:szCs w:val="16"/>
                <w:lang w:val="en-GB" w:eastAsia="x-none"/>
              </w:rPr>
              <w:t>......................................</w:t>
            </w:r>
          </w:p>
        </w:tc>
        <w:tc>
          <w:tcPr>
            <w:tcW w:w="4813" w:type="dxa"/>
          </w:tcPr>
          <w:p w14:paraId="72C9DB18" w14:textId="06F6BA53" w:rsidR="00BB7C78" w:rsidRPr="00AD3E8C" w:rsidRDefault="00CF274A" w:rsidP="002645AD">
            <w:pPr>
              <w:rPr>
                <w:rFonts w:ascii="Arial" w:eastAsia="Calibri" w:hAnsi="Arial" w:cs="Arial"/>
                <w:kern w:val="0"/>
                <w:sz w:val="16"/>
                <w:szCs w:val="16"/>
                <w:lang w:val="en-GB" w:eastAsia="x-none"/>
              </w:rPr>
            </w:pPr>
            <w:r w:rsidRPr="00AD3E8C">
              <w:rPr>
                <w:rFonts w:ascii="Arial" w:eastAsia="Calibri" w:hAnsi="Arial" w:cs="Arial"/>
                <w:kern w:val="0"/>
                <w:sz w:val="16"/>
                <w:szCs w:val="16"/>
                <w:lang w:val="en-GB" w:bidi="en-GB"/>
              </w:rPr>
              <w:t>signature of the candidate</w:t>
            </w:r>
            <w:r w:rsidRPr="00AD3E8C">
              <w:rPr>
                <w:rFonts w:ascii="Arial" w:eastAsia="Calibri" w:hAnsi="Arial" w:cs="Arial"/>
                <w:kern w:val="0"/>
                <w:sz w:val="16"/>
                <w:szCs w:val="16"/>
                <w:lang w:val="en-GB" w:eastAsia="x-none"/>
              </w:rPr>
              <w:t>.........</w:t>
            </w:r>
            <w:r w:rsidR="00BB7C78" w:rsidRPr="00AD3E8C">
              <w:rPr>
                <w:rFonts w:ascii="Arial" w:eastAsia="Calibri" w:hAnsi="Arial" w:cs="Arial"/>
                <w:kern w:val="0"/>
                <w:sz w:val="16"/>
                <w:szCs w:val="16"/>
                <w:lang w:val="en-GB" w:eastAsia="x-none"/>
              </w:rPr>
              <w:t>......................................................</w:t>
            </w:r>
          </w:p>
        </w:tc>
      </w:tr>
    </w:tbl>
    <w:p w14:paraId="6FCBB5D2" w14:textId="77777777" w:rsidR="00BB7C78" w:rsidRPr="00AD3E8C" w:rsidRDefault="00BB7C78" w:rsidP="00BB7C78">
      <w:pPr>
        <w:rPr>
          <w:rFonts w:ascii="Arial" w:hAnsi="Arial" w:cs="Arial"/>
          <w:sz w:val="16"/>
          <w:szCs w:val="16"/>
          <w:lang w:val="en-GB"/>
        </w:rPr>
      </w:pPr>
    </w:p>
    <w:p w14:paraId="750B3E0F" w14:textId="77777777" w:rsidR="00BB7C78" w:rsidRPr="00AD3E8C" w:rsidRDefault="00BB7C78" w:rsidP="00BB7C78">
      <w:pPr>
        <w:rPr>
          <w:rFonts w:ascii="Arial" w:hAnsi="Arial" w:cs="Arial"/>
          <w:sz w:val="16"/>
          <w:szCs w:val="16"/>
          <w:lang w:val="en-GB"/>
        </w:rPr>
      </w:pPr>
    </w:p>
    <w:p w14:paraId="4B58C08E" w14:textId="77777777" w:rsidR="00BB7C78" w:rsidRPr="00AD3E8C" w:rsidRDefault="00BB7C78" w:rsidP="00BB7C78">
      <w:pPr>
        <w:rPr>
          <w:rFonts w:ascii="Arial" w:hAnsi="Arial" w:cs="Arial"/>
          <w:sz w:val="16"/>
          <w:szCs w:val="16"/>
          <w:lang w:val="en-GB"/>
        </w:rPr>
      </w:pPr>
    </w:p>
    <w:p w14:paraId="26DFF236" w14:textId="77777777" w:rsidR="00BB7C78" w:rsidRPr="00AD3E8C" w:rsidRDefault="00BB7C78" w:rsidP="00BB7C78">
      <w:pPr>
        <w:rPr>
          <w:rFonts w:ascii="Arial" w:hAnsi="Arial" w:cs="Arial"/>
          <w:sz w:val="16"/>
          <w:szCs w:val="16"/>
          <w:lang w:val="en-GB"/>
        </w:rPr>
      </w:pPr>
    </w:p>
    <w:tbl>
      <w:tblPr>
        <w:tblW w:w="9923" w:type="dxa"/>
        <w:tblLayout w:type="fixed"/>
        <w:tblCellMar>
          <w:left w:w="70" w:type="dxa"/>
          <w:right w:w="70" w:type="dxa"/>
        </w:tblCellMar>
        <w:tblLook w:val="0000" w:firstRow="0" w:lastRow="0" w:firstColumn="0" w:lastColumn="0" w:noHBand="0" w:noVBand="0"/>
      </w:tblPr>
      <w:tblGrid>
        <w:gridCol w:w="5110"/>
        <w:gridCol w:w="4813"/>
      </w:tblGrid>
      <w:tr w:rsidR="00BB7C78" w:rsidRPr="00AD3E8C" w14:paraId="4C46F839" w14:textId="77777777" w:rsidTr="002645AD">
        <w:trPr>
          <w:cantSplit/>
        </w:trPr>
        <w:tc>
          <w:tcPr>
            <w:tcW w:w="5110" w:type="dxa"/>
          </w:tcPr>
          <w:p w14:paraId="785BC74C" w14:textId="746A9C05" w:rsidR="00BB7C78" w:rsidRPr="00AD3E8C" w:rsidRDefault="00CF274A" w:rsidP="002645AD">
            <w:pPr>
              <w:rPr>
                <w:rFonts w:ascii="Arial" w:eastAsia="Calibri" w:hAnsi="Arial" w:cs="Arial"/>
                <w:kern w:val="0"/>
                <w:sz w:val="16"/>
                <w:szCs w:val="16"/>
                <w:lang w:val="en-GB" w:eastAsia="x-none"/>
              </w:rPr>
            </w:pPr>
            <w:r w:rsidRPr="00AD3E8C">
              <w:rPr>
                <w:rFonts w:ascii="Arial" w:eastAsia="Arial" w:hAnsi="Arial" w:cs="Arial"/>
                <w:sz w:val="16"/>
                <w:szCs w:val="16"/>
                <w:lang w:val="en-GB" w:bidi="en-GB"/>
              </w:rPr>
              <w:t>date of application</w:t>
            </w:r>
            <w:r w:rsidR="00BB7C78" w:rsidRPr="00AD3E8C">
              <w:rPr>
                <w:rFonts w:ascii="Arial" w:hAnsi="Arial" w:cs="Arial"/>
                <w:sz w:val="16"/>
                <w:szCs w:val="16"/>
                <w:lang w:val="en-GB"/>
              </w:rPr>
              <w:t>............................</w:t>
            </w:r>
            <w:r w:rsidRPr="00AD3E8C">
              <w:rPr>
                <w:rFonts w:ascii="Arial" w:hAnsi="Arial" w:cs="Arial"/>
                <w:sz w:val="16"/>
                <w:szCs w:val="16"/>
                <w:lang w:val="en-GB"/>
              </w:rPr>
              <w:t>.....</w:t>
            </w:r>
            <w:r w:rsidR="00BB7C78" w:rsidRPr="00AD3E8C">
              <w:rPr>
                <w:rFonts w:ascii="Arial" w:hAnsi="Arial" w:cs="Arial"/>
                <w:sz w:val="16"/>
                <w:szCs w:val="16"/>
                <w:lang w:val="en-GB"/>
              </w:rPr>
              <w:t>............</w:t>
            </w:r>
          </w:p>
        </w:tc>
        <w:tc>
          <w:tcPr>
            <w:tcW w:w="4813" w:type="dxa"/>
          </w:tcPr>
          <w:p w14:paraId="73F9ABF6" w14:textId="6D58B29F" w:rsidR="00BB7C78" w:rsidRPr="00AD3E8C" w:rsidRDefault="00CF274A" w:rsidP="002645AD">
            <w:pPr>
              <w:rPr>
                <w:rFonts w:ascii="Arial" w:eastAsia="Calibri" w:hAnsi="Arial" w:cs="Arial"/>
                <w:kern w:val="0"/>
                <w:sz w:val="16"/>
                <w:szCs w:val="16"/>
                <w:lang w:val="en-GB" w:eastAsia="x-none"/>
              </w:rPr>
            </w:pPr>
            <w:r w:rsidRPr="00AD3E8C">
              <w:rPr>
                <w:rFonts w:ascii="Arial" w:eastAsia="Arial" w:hAnsi="Arial" w:cs="Arial"/>
                <w:sz w:val="16"/>
                <w:szCs w:val="16"/>
                <w:lang w:val="en-GB" w:bidi="en-GB"/>
              </w:rPr>
              <w:t>signature of the registrant</w:t>
            </w:r>
            <w:r w:rsidR="00BB7C78" w:rsidRPr="00AD3E8C">
              <w:rPr>
                <w:rFonts w:ascii="Arial" w:hAnsi="Arial" w:cs="Arial"/>
                <w:sz w:val="16"/>
                <w:szCs w:val="16"/>
                <w:lang w:val="en-GB"/>
              </w:rPr>
              <w:t>.......................................</w:t>
            </w:r>
            <w:r w:rsidRPr="00AD3E8C">
              <w:rPr>
                <w:rFonts w:ascii="Arial" w:hAnsi="Arial" w:cs="Arial"/>
                <w:sz w:val="16"/>
                <w:szCs w:val="16"/>
                <w:lang w:val="en-GB"/>
              </w:rPr>
              <w:t>..</w:t>
            </w:r>
            <w:r w:rsidR="00BB7C78" w:rsidRPr="00AD3E8C">
              <w:rPr>
                <w:rFonts w:ascii="Arial" w:hAnsi="Arial" w:cs="Arial"/>
                <w:sz w:val="16"/>
                <w:szCs w:val="16"/>
                <w:lang w:val="en-GB"/>
              </w:rPr>
              <w:t>.......................</w:t>
            </w:r>
          </w:p>
        </w:tc>
      </w:tr>
    </w:tbl>
    <w:p w14:paraId="59AD8649" w14:textId="77777777" w:rsidR="00BB7C78" w:rsidRPr="00AD3E8C" w:rsidRDefault="00BB7C78" w:rsidP="00BB7C78">
      <w:pPr>
        <w:pBdr>
          <w:bottom w:val="single" w:sz="1" w:space="1" w:color="000000"/>
        </w:pBdr>
        <w:rPr>
          <w:rFonts w:ascii="Arial" w:hAnsi="Arial" w:cs="Arial"/>
          <w:sz w:val="16"/>
          <w:szCs w:val="16"/>
          <w:lang w:val="en-GB"/>
        </w:rPr>
      </w:pPr>
    </w:p>
    <w:p w14:paraId="710587B7" w14:textId="77777777" w:rsidR="00BB7C78" w:rsidRPr="00AD3E8C" w:rsidRDefault="00BB7C78" w:rsidP="00BB7C78">
      <w:pPr>
        <w:tabs>
          <w:tab w:val="left" w:pos="284"/>
        </w:tabs>
        <w:spacing w:before="0"/>
        <w:contextualSpacing/>
        <w:rPr>
          <w:rFonts w:ascii="Tahoma" w:hAnsi="Tahoma" w:cs="Tahoma"/>
          <w:sz w:val="16"/>
          <w:szCs w:val="16"/>
          <w:lang w:val="en-GB"/>
        </w:rPr>
      </w:pPr>
    </w:p>
    <w:p w14:paraId="433DFCA5" w14:textId="77777777" w:rsidR="004A475C" w:rsidRPr="00AD3E8C" w:rsidRDefault="004A475C" w:rsidP="00BB7C78">
      <w:pPr>
        <w:jc w:val="center"/>
        <w:textAlignment w:val="baseline"/>
        <w:rPr>
          <w:b/>
          <w:bCs/>
          <w:kern w:val="0"/>
          <w:sz w:val="20"/>
          <w:szCs w:val="20"/>
          <w:lang w:val="en-GB"/>
        </w:rPr>
      </w:pPr>
      <w:r w:rsidRPr="00AD3E8C">
        <w:rPr>
          <w:b/>
          <w:bCs/>
          <w:kern w:val="0"/>
          <w:sz w:val="20"/>
          <w:szCs w:val="20"/>
          <w:lang w:val="en-GB"/>
        </w:rPr>
        <w:t>Provision</w:t>
      </w:r>
      <w:r w:rsidR="00CD112D" w:rsidRPr="00AD3E8C">
        <w:rPr>
          <w:b/>
          <w:bCs/>
          <w:kern w:val="0"/>
          <w:sz w:val="20"/>
          <w:szCs w:val="20"/>
          <w:lang w:val="en-GB"/>
        </w:rPr>
        <w:t xml:space="preserve"> on the Processing of Personal Data of Students and Doctoral Candidates </w:t>
      </w:r>
    </w:p>
    <w:p w14:paraId="7C347894" w14:textId="3C122C25" w:rsidR="00BB7C78" w:rsidRPr="00AD3E8C" w:rsidRDefault="00CD112D" w:rsidP="00BB7C78">
      <w:pPr>
        <w:jc w:val="center"/>
        <w:textAlignment w:val="baseline"/>
        <w:rPr>
          <w:kern w:val="0"/>
          <w:sz w:val="20"/>
          <w:szCs w:val="20"/>
          <w:lang w:val="en-GB"/>
        </w:rPr>
      </w:pPr>
      <w:r w:rsidRPr="00AD3E8C">
        <w:rPr>
          <w:b/>
          <w:bCs/>
          <w:kern w:val="0"/>
          <w:sz w:val="20"/>
          <w:szCs w:val="20"/>
          <w:lang w:val="en-GB"/>
        </w:rPr>
        <w:t>at Lodz University of Technology</w:t>
      </w:r>
    </w:p>
    <w:p w14:paraId="0402C4C6" w14:textId="77777777" w:rsidR="00BB7C78" w:rsidRPr="00AD3E8C" w:rsidRDefault="00BB7C78" w:rsidP="00BB7C78">
      <w:pPr>
        <w:jc w:val="center"/>
        <w:textAlignment w:val="baseline"/>
        <w:rPr>
          <w:kern w:val="0"/>
          <w:sz w:val="18"/>
          <w:szCs w:val="18"/>
          <w:lang w:val="en-GB"/>
        </w:rPr>
      </w:pPr>
    </w:p>
    <w:p w14:paraId="7EC238EF" w14:textId="6F110FB2" w:rsidR="00DA60A9" w:rsidRPr="00AD3E8C" w:rsidRDefault="004A475C" w:rsidP="00DA60A9">
      <w:pPr>
        <w:jc w:val="both"/>
        <w:textAlignment w:val="baseline"/>
        <w:rPr>
          <w:sz w:val="20"/>
          <w:szCs w:val="20"/>
          <w:lang w:val="en-GB"/>
        </w:rPr>
      </w:pPr>
      <w:r w:rsidRPr="00AD3E8C">
        <w:rPr>
          <w:sz w:val="20"/>
          <w:szCs w:val="20"/>
          <w:lang w:val="en-GB"/>
        </w:rPr>
        <w:t>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(OJ EU. L. 2016 No. 119, p. 1 as amended), please be informed that</w:t>
      </w:r>
      <w:r w:rsidR="00DA60A9" w:rsidRPr="00AD3E8C">
        <w:rPr>
          <w:sz w:val="20"/>
          <w:szCs w:val="20"/>
          <w:lang w:val="en-GB"/>
        </w:rPr>
        <w:t>: </w:t>
      </w:r>
    </w:p>
    <w:p w14:paraId="2FCE5637" w14:textId="50B2F533" w:rsidR="00BB7C78" w:rsidRPr="00AD3E8C" w:rsidRDefault="00240C62" w:rsidP="00DA60A9">
      <w:pPr>
        <w:spacing w:before="60"/>
        <w:ind w:left="284" w:hanging="284"/>
        <w:jc w:val="both"/>
        <w:textAlignment w:val="baseline"/>
        <w:rPr>
          <w:kern w:val="0"/>
          <w:sz w:val="20"/>
          <w:szCs w:val="20"/>
          <w:lang w:val="en-GB"/>
        </w:rPr>
      </w:pPr>
      <w:r w:rsidRPr="00AD3E8C">
        <w:rPr>
          <w:kern w:val="0"/>
          <w:sz w:val="20"/>
          <w:szCs w:val="20"/>
          <w:lang w:val="en-GB"/>
        </w:rPr>
        <w:t>1.</w:t>
      </w:r>
      <w:r w:rsidRPr="00AD3E8C">
        <w:rPr>
          <w:kern w:val="0"/>
          <w:sz w:val="20"/>
          <w:szCs w:val="20"/>
          <w:lang w:val="en-GB"/>
        </w:rPr>
        <w:tab/>
      </w:r>
      <w:r w:rsidR="00C6768D" w:rsidRPr="00AD3E8C">
        <w:rPr>
          <w:sz w:val="20"/>
          <w:szCs w:val="20"/>
          <w:lang w:val="en-GB"/>
        </w:rPr>
        <w:t>The Controller of your personal data is Lodz University of Technology, based at ul. Żeromskiego 116, 90-924 Łódź, represented by the Rector.</w:t>
      </w:r>
    </w:p>
    <w:p w14:paraId="19CE403E" w14:textId="01BF44B8" w:rsidR="00BB7C78" w:rsidRPr="00AD3E8C" w:rsidRDefault="00240C62" w:rsidP="00801A1E">
      <w:pPr>
        <w:spacing w:before="0"/>
        <w:ind w:left="284" w:hanging="284"/>
        <w:jc w:val="both"/>
        <w:textAlignment w:val="baseline"/>
        <w:rPr>
          <w:kern w:val="0"/>
          <w:sz w:val="20"/>
          <w:szCs w:val="20"/>
          <w:lang w:val="en-GB"/>
        </w:rPr>
      </w:pPr>
      <w:r w:rsidRPr="00AD3E8C">
        <w:rPr>
          <w:kern w:val="0"/>
          <w:sz w:val="20"/>
          <w:szCs w:val="20"/>
          <w:lang w:val="en-GB"/>
        </w:rPr>
        <w:t>2.</w:t>
      </w:r>
      <w:r w:rsidRPr="00AD3E8C">
        <w:rPr>
          <w:kern w:val="0"/>
          <w:sz w:val="20"/>
          <w:szCs w:val="20"/>
          <w:lang w:val="en-GB"/>
        </w:rPr>
        <w:tab/>
      </w:r>
      <w:bookmarkStart w:id="16" w:name="_Hlk168663610"/>
      <w:r w:rsidR="00C6768D" w:rsidRPr="00AD3E8C">
        <w:rPr>
          <w:sz w:val="20"/>
          <w:szCs w:val="20"/>
          <w:lang w:val="en-GB"/>
        </w:rPr>
        <w:t>The Controller has appointed the Officer for Personal Data Protection, e-mail contact</w:t>
      </w:r>
      <w:r w:rsidR="00DA60A9" w:rsidRPr="00AD3E8C">
        <w:rPr>
          <w:sz w:val="20"/>
          <w:szCs w:val="20"/>
          <w:lang w:val="en-GB"/>
        </w:rPr>
        <w:t xml:space="preserve">: </w:t>
      </w:r>
      <w:r w:rsidR="00597DC7" w:rsidRPr="00AD3E8C">
        <w:rPr>
          <w:sz w:val="20"/>
          <w:szCs w:val="20"/>
          <w:u w:val="single"/>
          <w:lang w:val="en-GB"/>
        </w:rPr>
        <w:t>iod@adm.p.lodz.pl</w:t>
      </w:r>
      <w:r w:rsidR="00C6768D" w:rsidRPr="00AD3E8C">
        <w:rPr>
          <w:sz w:val="20"/>
          <w:szCs w:val="20"/>
          <w:lang w:val="en-GB"/>
        </w:rPr>
        <w:t xml:space="preserve">; </w:t>
      </w:r>
      <w:r w:rsidR="00DA60A9" w:rsidRPr="00AD3E8C">
        <w:rPr>
          <w:sz w:val="20"/>
          <w:szCs w:val="20"/>
          <w:lang w:val="en-GB"/>
        </w:rPr>
        <w:t>tel. 42 631</w:t>
      </w:r>
      <w:r w:rsidR="00C11FDB" w:rsidRPr="00AD3E8C">
        <w:rPr>
          <w:sz w:val="20"/>
          <w:szCs w:val="20"/>
          <w:lang w:val="en-GB"/>
        </w:rPr>
        <w:t> </w:t>
      </w:r>
      <w:r w:rsidR="00DA60A9" w:rsidRPr="00AD3E8C">
        <w:rPr>
          <w:sz w:val="20"/>
          <w:szCs w:val="20"/>
          <w:lang w:val="en-GB"/>
        </w:rPr>
        <w:t>20 39</w:t>
      </w:r>
      <w:r w:rsidR="00BB7C78" w:rsidRPr="00AD3E8C">
        <w:rPr>
          <w:kern w:val="0"/>
          <w:sz w:val="20"/>
          <w:szCs w:val="20"/>
          <w:lang w:val="en-GB"/>
        </w:rPr>
        <w:t>. </w:t>
      </w:r>
      <w:bookmarkEnd w:id="16"/>
    </w:p>
    <w:p w14:paraId="18835036" w14:textId="2C2C735A" w:rsidR="00BB7C78" w:rsidRPr="00AD3E8C" w:rsidRDefault="00240C62" w:rsidP="00801A1E">
      <w:pPr>
        <w:spacing w:before="0"/>
        <w:ind w:left="284" w:hanging="284"/>
        <w:jc w:val="both"/>
        <w:textAlignment w:val="baseline"/>
        <w:rPr>
          <w:kern w:val="0"/>
          <w:sz w:val="20"/>
          <w:szCs w:val="20"/>
          <w:lang w:val="en-GB"/>
        </w:rPr>
      </w:pPr>
      <w:r w:rsidRPr="00AD3E8C">
        <w:rPr>
          <w:kern w:val="0"/>
          <w:sz w:val="20"/>
          <w:szCs w:val="20"/>
          <w:lang w:val="en-GB"/>
        </w:rPr>
        <w:t>3.</w:t>
      </w:r>
      <w:r w:rsidRPr="00AD3E8C">
        <w:rPr>
          <w:kern w:val="0"/>
          <w:sz w:val="20"/>
          <w:szCs w:val="20"/>
          <w:lang w:val="en-GB"/>
        </w:rPr>
        <w:tab/>
      </w:r>
      <w:r w:rsidR="00C6768D" w:rsidRPr="00AD3E8C">
        <w:rPr>
          <w:kern w:val="0"/>
          <w:sz w:val="20"/>
          <w:szCs w:val="20"/>
          <w:lang w:val="en-GB"/>
        </w:rPr>
        <w:t>Your personal data shall be processed for the purpose of documenting the course of first-cycle, second-cycle, doctoral studies and used for statutory, archival and statistical purposes, as well as in all processes resulting from the implementation of the course of studies, the implementation of the study regulations and any additional gratifications related thereto including social and scholarship assistance</w:t>
      </w:r>
      <w:r w:rsidR="00BB7C78" w:rsidRPr="00AD3E8C">
        <w:rPr>
          <w:kern w:val="0"/>
          <w:sz w:val="20"/>
          <w:szCs w:val="20"/>
          <w:lang w:val="en-GB"/>
        </w:rPr>
        <w:t>. </w:t>
      </w:r>
    </w:p>
    <w:p w14:paraId="00A8D840" w14:textId="19838835" w:rsidR="00BB7C78" w:rsidRPr="00AD3E8C" w:rsidRDefault="00240C62" w:rsidP="00801A1E">
      <w:pPr>
        <w:spacing w:before="0"/>
        <w:ind w:left="284" w:hanging="284"/>
        <w:jc w:val="both"/>
        <w:textAlignment w:val="baseline"/>
        <w:rPr>
          <w:kern w:val="0"/>
          <w:sz w:val="20"/>
          <w:szCs w:val="20"/>
          <w:lang w:val="en-GB"/>
        </w:rPr>
      </w:pPr>
      <w:r w:rsidRPr="00AD3E8C">
        <w:rPr>
          <w:kern w:val="0"/>
          <w:sz w:val="20"/>
          <w:szCs w:val="20"/>
          <w:lang w:val="en-GB"/>
        </w:rPr>
        <w:t>4.</w:t>
      </w:r>
      <w:r w:rsidRPr="00AD3E8C">
        <w:rPr>
          <w:kern w:val="0"/>
          <w:sz w:val="20"/>
          <w:szCs w:val="20"/>
          <w:lang w:val="en-GB"/>
        </w:rPr>
        <w:tab/>
      </w:r>
      <w:r w:rsidR="00C6768D" w:rsidRPr="00AD3E8C">
        <w:rPr>
          <w:kern w:val="0"/>
          <w:sz w:val="20"/>
          <w:szCs w:val="20"/>
          <w:lang w:val="en-GB"/>
        </w:rPr>
        <w:t>he legal basis for the processing of your data is Article 6(1)(b) and (e) of the aforementioned Regulation in conjunction with Article 469a of the Act of 20 July 2018</w:t>
      </w:r>
      <w:r w:rsidR="00CA2F57" w:rsidRPr="00AD3E8C">
        <w:rPr>
          <w:kern w:val="0"/>
          <w:sz w:val="20"/>
          <w:szCs w:val="20"/>
          <w:lang w:val="en-GB"/>
        </w:rPr>
        <w:t xml:space="preserve">– </w:t>
      </w:r>
      <w:r w:rsidR="00C6768D" w:rsidRPr="00AD3E8C">
        <w:rPr>
          <w:kern w:val="0"/>
          <w:sz w:val="20"/>
          <w:szCs w:val="20"/>
          <w:lang w:val="en-GB"/>
        </w:rPr>
        <w:t>Law on Higher Education and Science (i.e. Journal of Laws of 2024, item 1571, as amended</w:t>
      </w:r>
      <w:r w:rsidR="00CA2F57" w:rsidRPr="00AD3E8C">
        <w:rPr>
          <w:kern w:val="0"/>
          <w:sz w:val="20"/>
          <w:szCs w:val="20"/>
          <w:lang w:val="en-GB"/>
        </w:rPr>
        <w:t>)</w:t>
      </w:r>
      <w:r w:rsidR="0058465B" w:rsidRPr="00AD3E8C">
        <w:rPr>
          <w:rStyle w:val="Odwoanieprzypisudolnego"/>
          <w:kern w:val="0"/>
          <w:sz w:val="20"/>
          <w:szCs w:val="20"/>
          <w:lang w:val="en-GB"/>
        </w:rPr>
        <w:footnoteReference w:customMarkFollows="1" w:id="18"/>
        <w:t>19)</w:t>
      </w:r>
      <w:r w:rsidR="00CA2F57" w:rsidRPr="00AD3E8C">
        <w:rPr>
          <w:kern w:val="0"/>
          <w:sz w:val="20"/>
          <w:szCs w:val="20"/>
          <w:lang w:val="en-GB"/>
        </w:rPr>
        <w:t>. </w:t>
      </w:r>
    </w:p>
    <w:p w14:paraId="687CBE4E" w14:textId="346140B6" w:rsidR="00BB7C78" w:rsidRPr="00AD3E8C" w:rsidRDefault="00240C62" w:rsidP="00801A1E">
      <w:pPr>
        <w:spacing w:before="0"/>
        <w:ind w:left="284" w:hanging="284"/>
        <w:jc w:val="both"/>
        <w:textAlignment w:val="baseline"/>
        <w:rPr>
          <w:kern w:val="0"/>
          <w:sz w:val="20"/>
          <w:szCs w:val="20"/>
          <w:lang w:val="en-GB"/>
        </w:rPr>
      </w:pPr>
      <w:r w:rsidRPr="00AD3E8C">
        <w:rPr>
          <w:kern w:val="0"/>
          <w:sz w:val="20"/>
          <w:szCs w:val="20"/>
          <w:lang w:val="en-GB"/>
        </w:rPr>
        <w:t>5.</w:t>
      </w:r>
      <w:r w:rsidRPr="00AD3E8C">
        <w:rPr>
          <w:kern w:val="0"/>
          <w:sz w:val="20"/>
          <w:szCs w:val="20"/>
          <w:lang w:val="en-GB"/>
        </w:rPr>
        <w:tab/>
      </w:r>
      <w:r w:rsidR="00C6768D" w:rsidRPr="00AD3E8C">
        <w:rPr>
          <w:kern w:val="0"/>
          <w:sz w:val="20"/>
          <w:szCs w:val="20"/>
          <w:lang w:val="en-GB"/>
        </w:rPr>
        <w:t>The processing of your data is necessary for the purposes for which they were collected</w:t>
      </w:r>
      <w:r w:rsidR="00BB7C78" w:rsidRPr="00AD3E8C">
        <w:rPr>
          <w:kern w:val="0"/>
          <w:sz w:val="20"/>
          <w:szCs w:val="20"/>
          <w:lang w:val="en-GB"/>
        </w:rPr>
        <w:t>. </w:t>
      </w:r>
    </w:p>
    <w:p w14:paraId="149D92E0" w14:textId="5528B2A6" w:rsidR="00BB7C78" w:rsidRPr="00AD3E8C" w:rsidRDefault="00240C62" w:rsidP="00801A1E">
      <w:pPr>
        <w:spacing w:before="0"/>
        <w:ind w:left="284" w:hanging="284"/>
        <w:jc w:val="both"/>
        <w:textAlignment w:val="baseline"/>
        <w:rPr>
          <w:kern w:val="0"/>
          <w:sz w:val="20"/>
          <w:szCs w:val="20"/>
          <w:lang w:val="en-GB"/>
        </w:rPr>
      </w:pPr>
      <w:r w:rsidRPr="00AD3E8C">
        <w:rPr>
          <w:kern w:val="0"/>
          <w:sz w:val="20"/>
          <w:szCs w:val="20"/>
          <w:lang w:val="en-GB"/>
        </w:rPr>
        <w:t>6.</w:t>
      </w:r>
      <w:r w:rsidRPr="00AD3E8C">
        <w:rPr>
          <w:kern w:val="0"/>
          <w:sz w:val="20"/>
          <w:szCs w:val="20"/>
          <w:lang w:val="en-GB"/>
        </w:rPr>
        <w:tab/>
      </w:r>
      <w:r w:rsidR="00C6768D" w:rsidRPr="00AD3E8C">
        <w:rPr>
          <w:kern w:val="0"/>
          <w:sz w:val="20"/>
          <w:szCs w:val="20"/>
          <w:lang w:val="en-GB"/>
        </w:rPr>
        <w:t>You have the right to request from the Controller access to your personal data, rectification, deletion or restriction of processing and the right to object to processing, the right to data transfer</w:t>
      </w:r>
      <w:r w:rsidR="00BB7C78" w:rsidRPr="00AD3E8C">
        <w:rPr>
          <w:kern w:val="0"/>
          <w:sz w:val="20"/>
          <w:szCs w:val="20"/>
          <w:lang w:val="en-GB"/>
        </w:rPr>
        <w:t>. </w:t>
      </w:r>
    </w:p>
    <w:p w14:paraId="7C1866D3" w14:textId="59259044" w:rsidR="00BB7C78" w:rsidRPr="00AD3E8C" w:rsidRDefault="00801A1E" w:rsidP="00801A1E">
      <w:pPr>
        <w:spacing w:before="0"/>
        <w:ind w:left="284" w:hanging="284"/>
        <w:jc w:val="both"/>
        <w:textAlignment w:val="baseline"/>
        <w:rPr>
          <w:kern w:val="0"/>
          <w:sz w:val="20"/>
          <w:szCs w:val="20"/>
          <w:lang w:val="en-GB"/>
        </w:rPr>
      </w:pPr>
      <w:r w:rsidRPr="00AD3E8C">
        <w:rPr>
          <w:kern w:val="0"/>
          <w:sz w:val="20"/>
          <w:szCs w:val="20"/>
          <w:lang w:val="en-GB"/>
        </w:rPr>
        <w:t>7.</w:t>
      </w:r>
      <w:r w:rsidRPr="00AD3E8C">
        <w:rPr>
          <w:kern w:val="0"/>
          <w:sz w:val="20"/>
          <w:szCs w:val="20"/>
          <w:lang w:val="en-GB"/>
        </w:rPr>
        <w:tab/>
      </w:r>
      <w:r w:rsidR="00C6768D" w:rsidRPr="00AD3E8C">
        <w:rPr>
          <w:kern w:val="0"/>
          <w:sz w:val="20"/>
          <w:szCs w:val="20"/>
          <w:lang w:val="en-GB"/>
        </w:rPr>
        <w:t>Decisions made with regard to your personal data will not be made in an automated manner, including profiling will not be applied to them.</w:t>
      </w:r>
      <w:r w:rsidR="00BB7C78" w:rsidRPr="00AD3E8C">
        <w:rPr>
          <w:kern w:val="0"/>
          <w:sz w:val="20"/>
          <w:szCs w:val="20"/>
          <w:lang w:val="en-GB"/>
        </w:rPr>
        <w:t> </w:t>
      </w:r>
    </w:p>
    <w:p w14:paraId="4F2DA97B" w14:textId="62BCE4C9" w:rsidR="00BB7C78" w:rsidRPr="00AD3E8C" w:rsidRDefault="00801A1E" w:rsidP="00801A1E">
      <w:pPr>
        <w:spacing w:before="0"/>
        <w:ind w:left="284" w:hanging="284"/>
        <w:jc w:val="both"/>
        <w:textAlignment w:val="baseline"/>
        <w:rPr>
          <w:kern w:val="0"/>
          <w:sz w:val="20"/>
          <w:szCs w:val="20"/>
          <w:lang w:val="en-GB"/>
        </w:rPr>
      </w:pPr>
      <w:r w:rsidRPr="00AD3E8C">
        <w:rPr>
          <w:kern w:val="0"/>
          <w:sz w:val="20"/>
          <w:szCs w:val="20"/>
          <w:lang w:val="en-GB"/>
        </w:rPr>
        <w:t>8.</w:t>
      </w:r>
      <w:r w:rsidRPr="00AD3E8C">
        <w:rPr>
          <w:kern w:val="0"/>
          <w:sz w:val="20"/>
          <w:szCs w:val="20"/>
          <w:lang w:val="en-GB"/>
        </w:rPr>
        <w:tab/>
      </w:r>
      <w:r w:rsidR="00C6768D" w:rsidRPr="00AD3E8C">
        <w:rPr>
          <w:kern w:val="0"/>
          <w:sz w:val="20"/>
          <w:szCs w:val="20"/>
          <w:lang w:val="en-GB"/>
        </w:rPr>
        <w:t>The data Controller allows the use of your personal data (name and surname) and image on its website in the presentation of outstanding achievements obtained by students of Lodz University of Technology/doctoral students of the TUL Interdisciplinary Doctoral School</w:t>
      </w:r>
      <w:r w:rsidR="00BB7C78" w:rsidRPr="00AD3E8C">
        <w:rPr>
          <w:kern w:val="0"/>
          <w:sz w:val="20"/>
          <w:szCs w:val="20"/>
          <w:lang w:val="en-GB"/>
        </w:rPr>
        <w:t>. </w:t>
      </w:r>
    </w:p>
    <w:p w14:paraId="25CBC534" w14:textId="6F9AD081" w:rsidR="00BB7C78" w:rsidRPr="00AD3E8C" w:rsidRDefault="00801A1E" w:rsidP="00801A1E">
      <w:pPr>
        <w:spacing w:before="0"/>
        <w:ind w:left="284" w:hanging="284"/>
        <w:jc w:val="both"/>
        <w:textAlignment w:val="baseline"/>
        <w:rPr>
          <w:kern w:val="0"/>
          <w:sz w:val="20"/>
          <w:szCs w:val="20"/>
          <w:lang w:val="en-GB"/>
        </w:rPr>
      </w:pPr>
      <w:r w:rsidRPr="00AD3E8C">
        <w:rPr>
          <w:kern w:val="0"/>
          <w:sz w:val="20"/>
          <w:szCs w:val="20"/>
          <w:lang w:val="en-GB"/>
        </w:rPr>
        <w:t>9.</w:t>
      </w:r>
      <w:r w:rsidRPr="00AD3E8C">
        <w:rPr>
          <w:kern w:val="0"/>
          <w:sz w:val="20"/>
          <w:szCs w:val="20"/>
          <w:lang w:val="en-GB"/>
        </w:rPr>
        <w:tab/>
      </w:r>
      <w:r w:rsidR="00C6768D" w:rsidRPr="00AD3E8C">
        <w:rPr>
          <w:kern w:val="0"/>
          <w:sz w:val="20"/>
          <w:szCs w:val="20"/>
          <w:lang w:val="en-GB"/>
        </w:rPr>
        <w:t>You have the right to lodge a complaint to the supervisory authority, which in Poland is the President of the Office for Personal Data Protection, registered office address: ul. Stawki 2, 00-193 Warsaw, if you find that the processing of your personal data violates the provisions of the regulation indicated at the beginning</w:t>
      </w:r>
      <w:r w:rsidR="00BB7C78" w:rsidRPr="00AD3E8C">
        <w:rPr>
          <w:kern w:val="0"/>
          <w:sz w:val="20"/>
          <w:szCs w:val="20"/>
          <w:lang w:val="en-GB"/>
        </w:rPr>
        <w:t>.</w:t>
      </w:r>
    </w:p>
    <w:p w14:paraId="1559167D" w14:textId="77777777" w:rsidR="00BB7C78" w:rsidRPr="00AD3E8C" w:rsidRDefault="00BB7C78" w:rsidP="00BB7C78">
      <w:pPr>
        <w:spacing w:before="0"/>
        <w:jc w:val="both"/>
        <w:textAlignment w:val="baseline"/>
        <w:rPr>
          <w:kern w:val="0"/>
          <w:sz w:val="20"/>
          <w:szCs w:val="20"/>
          <w:lang w:val="en-GB"/>
        </w:rPr>
      </w:pPr>
    </w:p>
    <w:p w14:paraId="15C06E8A" w14:textId="77777777" w:rsidR="00BB7C78" w:rsidRPr="00AD3E8C" w:rsidRDefault="00BB7C78" w:rsidP="00BB7C78">
      <w:pPr>
        <w:tabs>
          <w:tab w:val="left" w:pos="284"/>
        </w:tabs>
        <w:spacing w:before="0"/>
        <w:contextualSpacing/>
        <w:rPr>
          <w:sz w:val="16"/>
          <w:szCs w:val="16"/>
          <w:lang w:val="en-GB"/>
        </w:rPr>
      </w:pPr>
    </w:p>
    <w:p w14:paraId="3EAAE5D7" w14:textId="77777777" w:rsidR="004714F7" w:rsidRPr="00AD3E8C" w:rsidRDefault="004714F7" w:rsidP="00BB7C78">
      <w:pPr>
        <w:tabs>
          <w:tab w:val="left" w:pos="284"/>
        </w:tabs>
        <w:spacing w:before="0"/>
        <w:contextualSpacing/>
        <w:rPr>
          <w:sz w:val="16"/>
          <w:szCs w:val="16"/>
          <w:lang w:val="en-GB"/>
        </w:rPr>
      </w:pPr>
    </w:p>
    <w:p w14:paraId="125D4F4B" w14:textId="77777777" w:rsidR="00BB7C78" w:rsidRPr="00AD3E8C" w:rsidRDefault="00BB7C78" w:rsidP="00BB7C78">
      <w:pPr>
        <w:ind w:left="3545" w:firstLine="709"/>
        <w:jc w:val="center"/>
        <w:textAlignment w:val="baseline"/>
        <w:rPr>
          <w:kern w:val="0"/>
          <w:sz w:val="18"/>
          <w:szCs w:val="18"/>
          <w:lang w:val="en-GB"/>
        </w:rPr>
      </w:pPr>
      <w:r w:rsidRPr="00AD3E8C">
        <w:rPr>
          <w:i/>
          <w:iCs/>
          <w:kern w:val="0"/>
          <w:sz w:val="20"/>
          <w:szCs w:val="20"/>
          <w:lang w:val="en-GB"/>
        </w:rPr>
        <w:t>…………………………………………………………………………</w:t>
      </w:r>
      <w:r w:rsidRPr="00AD3E8C">
        <w:rPr>
          <w:kern w:val="0"/>
          <w:sz w:val="20"/>
          <w:szCs w:val="20"/>
          <w:lang w:val="en-GB"/>
        </w:rPr>
        <w:t> </w:t>
      </w:r>
    </w:p>
    <w:p w14:paraId="20B7BBB3" w14:textId="6DA6D7FA" w:rsidR="00BB7C78" w:rsidRPr="00AD3E8C" w:rsidRDefault="00C6768D" w:rsidP="00BB7C78">
      <w:pPr>
        <w:spacing w:before="0"/>
        <w:ind w:left="2835" w:firstLine="709"/>
        <w:jc w:val="center"/>
        <w:textAlignment w:val="baseline"/>
        <w:rPr>
          <w:kern w:val="0"/>
          <w:sz w:val="16"/>
          <w:szCs w:val="16"/>
          <w:lang w:val="en-GB"/>
        </w:rPr>
      </w:pPr>
      <w:r w:rsidRPr="00AD3E8C">
        <w:rPr>
          <w:i/>
          <w:iCs/>
          <w:kern w:val="0"/>
          <w:sz w:val="18"/>
          <w:szCs w:val="18"/>
          <w:lang w:val="en-GB"/>
        </w:rPr>
        <w:t>Candidate's legible signature</w:t>
      </w:r>
    </w:p>
    <w:p w14:paraId="43A8987F" w14:textId="5F08093B" w:rsidR="00BB7C78" w:rsidRPr="00AD3E8C" w:rsidRDefault="00BB7C78" w:rsidP="00BB7C78">
      <w:pPr>
        <w:tabs>
          <w:tab w:val="left" w:pos="284"/>
        </w:tabs>
        <w:spacing w:before="0"/>
        <w:contextualSpacing/>
        <w:rPr>
          <w:sz w:val="16"/>
          <w:szCs w:val="16"/>
          <w:lang w:val="en-GB"/>
        </w:rPr>
      </w:pPr>
      <w:r w:rsidRPr="00AD3E8C">
        <w:rPr>
          <w:kern w:val="0"/>
          <w:sz w:val="20"/>
          <w:szCs w:val="20"/>
          <w:lang w:val="en-GB"/>
        </w:rPr>
        <w:t xml:space="preserve">Łódź, </w:t>
      </w:r>
      <w:r w:rsidR="00C6768D" w:rsidRPr="00AD3E8C">
        <w:rPr>
          <w:kern w:val="0"/>
          <w:sz w:val="20"/>
          <w:szCs w:val="20"/>
          <w:lang w:val="en-GB"/>
        </w:rPr>
        <w:t>on</w:t>
      </w:r>
      <w:r w:rsidRPr="00AD3E8C">
        <w:rPr>
          <w:kern w:val="0"/>
          <w:sz w:val="20"/>
          <w:szCs w:val="20"/>
          <w:lang w:val="en-GB"/>
        </w:rPr>
        <w:t>………………………………</w:t>
      </w:r>
    </w:p>
    <w:p w14:paraId="35EF0B24" w14:textId="77777777" w:rsidR="00BB7C78" w:rsidRPr="00AD3E8C" w:rsidRDefault="00BB7C78" w:rsidP="00BB7C78">
      <w:pPr>
        <w:tabs>
          <w:tab w:val="left" w:pos="284"/>
        </w:tabs>
        <w:spacing w:before="0"/>
        <w:contextualSpacing/>
        <w:rPr>
          <w:rFonts w:ascii="Tahoma" w:hAnsi="Tahoma" w:cs="Tahoma"/>
          <w:sz w:val="16"/>
          <w:szCs w:val="16"/>
          <w:lang w:val="en-GB"/>
        </w:rPr>
        <w:sectPr w:rsidR="00BB7C78" w:rsidRPr="00AD3E8C" w:rsidSect="00BB7C78">
          <w:pgSz w:w="11906" w:h="16838" w:code="9"/>
          <w:pgMar w:top="851" w:right="851" w:bottom="851" w:left="1134" w:header="709" w:footer="709" w:gutter="0"/>
          <w:cols w:space="708"/>
          <w:docGrid w:linePitch="360"/>
        </w:sectPr>
      </w:pPr>
    </w:p>
    <w:p w14:paraId="35933EBC" w14:textId="2EEE1935" w:rsidR="00C6768D" w:rsidRPr="00AD3E8C" w:rsidRDefault="00C6768D" w:rsidP="00C6768D">
      <w:pPr>
        <w:tabs>
          <w:tab w:val="left" w:pos="284"/>
        </w:tabs>
        <w:spacing w:before="0"/>
        <w:jc w:val="right"/>
        <w:rPr>
          <w:rFonts w:ascii="Tahoma" w:hAnsi="Tahoma" w:cs="Tahoma"/>
          <w:sz w:val="16"/>
          <w:szCs w:val="16"/>
          <w:lang w:val="en-GB"/>
        </w:rPr>
      </w:pPr>
      <w:r w:rsidRPr="00AD3E8C">
        <w:rPr>
          <w:rFonts w:ascii="Tahoma" w:eastAsia="Tahoma" w:hAnsi="Tahoma" w:cs="Tahoma"/>
          <w:sz w:val="16"/>
          <w:szCs w:val="16"/>
          <w:lang w:val="en-GB" w:bidi="en-GB"/>
        </w:rPr>
        <w:lastRenderedPageBreak/>
        <w:t>Appendix 7</w:t>
      </w:r>
    </w:p>
    <w:p w14:paraId="6CDA7DBF" w14:textId="77777777" w:rsidR="00C6768D" w:rsidRPr="00AD3E8C" w:rsidRDefault="00C6768D" w:rsidP="00C6768D">
      <w:pPr>
        <w:spacing w:before="0"/>
        <w:jc w:val="right"/>
        <w:rPr>
          <w:rFonts w:ascii="Tahoma" w:hAnsi="Tahoma" w:cs="Tahoma"/>
          <w:sz w:val="16"/>
          <w:szCs w:val="16"/>
          <w:lang w:val="en-GB"/>
        </w:rPr>
      </w:pPr>
      <w:r w:rsidRPr="00AD3E8C">
        <w:rPr>
          <w:rFonts w:ascii="Tahoma" w:eastAsia="Tahoma" w:hAnsi="Tahoma" w:cs="Tahoma"/>
          <w:sz w:val="16"/>
          <w:szCs w:val="16"/>
          <w:lang w:val="en-GB" w:bidi="en-GB"/>
        </w:rPr>
        <w:t>to Resolution No. 41/2024 of the Senate of Lodz University of Technology of 26 June 2024</w:t>
      </w:r>
    </w:p>
    <w:p w14:paraId="15170538" w14:textId="77777777" w:rsidR="00C6768D" w:rsidRPr="00AD3E8C" w:rsidRDefault="00C6768D" w:rsidP="00C6768D">
      <w:pPr>
        <w:spacing w:before="0"/>
        <w:jc w:val="right"/>
        <w:rPr>
          <w:rFonts w:ascii="Tahoma" w:hAnsi="Tahoma" w:cs="Tahoma"/>
          <w:sz w:val="16"/>
          <w:szCs w:val="16"/>
          <w:lang w:val="en-GB"/>
        </w:rPr>
      </w:pPr>
      <w:r w:rsidRPr="00AD3E8C">
        <w:rPr>
          <w:rFonts w:ascii="Tahoma" w:eastAsia="Tahoma" w:hAnsi="Tahoma" w:cs="Tahoma"/>
          <w:sz w:val="16"/>
          <w:szCs w:val="16"/>
          <w:lang w:val="en-GB" w:bidi="en-GB"/>
        </w:rPr>
        <w:t>Rules for admission to first- and second-cycle studies</w:t>
      </w:r>
    </w:p>
    <w:p w14:paraId="2F300080" w14:textId="77777777" w:rsidR="00C6768D" w:rsidRPr="00AD3E8C" w:rsidRDefault="00C6768D" w:rsidP="00C6768D">
      <w:pPr>
        <w:spacing w:before="0"/>
        <w:jc w:val="right"/>
        <w:rPr>
          <w:rFonts w:ascii="Tahoma" w:hAnsi="Tahoma" w:cs="Tahoma"/>
          <w:sz w:val="16"/>
          <w:szCs w:val="16"/>
          <w:lang w:val="en-GB"/>
        </w:rPr>
      </w:pPr>
      <w:r w:rsidRPr="00AD3E8C">
        <w:rPr>
          <w:rFonts w:ascii="Tahoma" w:eastAsia="Tahoma" w:hAnsi="Tahoma" w:cs="Tahoma"/>
          <w:sz w:val="16"/>
          <w:szCs w:val="16"/>
          <w:lang w:val="en-GB" w:bidi="en-GB"/>
        </w:rPr>
        <w:t>at Lodz University of Technology in the academic year 2025/2026</w:t>
      </w:r>
    </w:p>
    <w:p w14:paraId="059ED9FB" w14:textId="77777777" w:rsidR="00BB7C78" w:rsidRPr="00AD3E8C" w:rsidRDefault="00BB7C78" w:rsidP="00BB7C78">
      <w:pPr>
        <w:tabs>
          <w:tab w:val="left" w:pos="284"/>
        </w:tabs>
        <w:rPr>
          <w:bCs/>
          <w:sz w:val="20"/>
          <w:szCs w:val="20"/>
          <w:lang w:val="en-GB"/>
        </w:rPr>
      </w:pPr>
    </w:p>
    <w:p w14:paraId="3A1D1314" w14:textId="77777777" w:rsidR="00BB7C78" w:rsidRPr="00AD3E8C" w:rsidRDefault="00BB7C78" w:rsidP="00BB7C78">
      <w:pPr>
        <w:tabs>
          <w:tab w:val="left" w:pos="284"/>
        </w:tabs>
        <w:rPr>
          <w:bCs/>
          <w:sz w:val="20"/>
          <w:szCs w:val="20"/>
          <w:lang w:val="en-GB"/>
        </w:rPr>
      </w:pPr>
    </w:p>
    <w:tbl>
      <w:tblPr>
        <w:tblW w:w="0" w:type="auto"/>
        <w:tblLook w:val="01E0" w:firstRow="1" w:lastRow="1" w:firstColumn="1" w:lastColumn="1" w:noHBand="0" w:noVBand="0"/>
      </w:tblPr>
      <w:tblGrid>
        <w:gridCol w:w="6616"/>
        <w:gridCol w:w="3305"/>
      </w:tblGrid>
      <w:tr w:rsidR="00BB7C78" w:rsidRPr="00AD3E8C" w14:paraId="124F288C" w14:textId="77777777" w:rsidTr="00C6768D">
        <w:trPr>
          <w:trHeight w:val="1926"/>
        </w:trPr>
        <w:tc>
          <w:tcPr>
            <w:tcW w:w="6616" w:type="dxa"/>
            <w:shd w:val="clear" w:color="auto" w:fill="auto"/>
          </w:tcPr>
          <w:p w14:paraId="0871B625" w14:textId="77777777" w:rsidR="00BB7C78" w:rsidRPr="00AD3E8C" w:rsidRDefault="00BB7C78" w:rsidP="002645AD">
            <w:pPr>
              <w:tabs>
                <w:tab w:val="left" w:pos="6840"/>
              </w:tabs>
              <w:spacing w:before="0" w:line="288" w:lineRule="auto"/>
              <w:rPr>
                <w:sz w:val="20"/>
                <w:szCs w:val="20"/>
                <w:lang w:val="en-GB"/>
              </w:rPr>
            </w:pPr>
            <w:r w:rsidRPr="00AD3E8C">
              <w:rPr>
                <w:sz w:val="20"/>
                <w:szCs w:val="20"/>
                <w:lang w:val="en-GB"/>
              </w:rPr>
              <w:t>………………………………………………</w:t>
            </w:r>
          </w:p>
          <w:p w14:paraId="0D654EAF" w14:textId="2AA74DEE" w:rsidR="00BB7C78" w:rsidRPr="00AD3E8C" w:rsidRDefault="00BB7C78" w:rsidP="002645AD">
            <w:pPr>
              <w:spacing w:before="0" w:line="288" w:lineRule="auto"/>
              <w:rPr>
                <w:sz w:val="18"/>
                <w:szCs w:val="18"/>
                <w:lang w:val="en-GB"/>
              </w:rPr>
            </w:pPr>
            <w:r w:rsidRPr="00AD3E8C">
              <w:rPr>
                <w:sz w:val="18"/>
                <w:szCs w:val="18"/>
                <w:lang w:val="en-GB"/>
              </w:rPr>
              <w:t>(</w:t>
            </w:r>
            <w:r w:rsidR="00C6768D" w:rsidRPr="00AD3E8C">
              <w:rPr>
                <w:sz w:val="18"/>
                <w:szCs w:val="18"/>
                <w:lang w:val="en-GB" w:bidi="en-GB"/>
              </w:rPr>
              <w:t>name and surname</w:t>
            </w:r>
            <w:r w:rsidRPr="00AD3E8C">
              <w:rPr>
                <w:sz w:val="18"/>
                <w:szCs w:val="18"/>
                <w:lang w:val="en-GB"/>
              </w:rPr>
              <w:t>)</w:t>
            </w:r>
          </w:p>
          <w:p w14:paraId="02884D9E" w14:textId="77777777" w:rsidR="00BB7C78" w:rsidRPr="00AD3E8C" w:rsidRDefault="00BB7C78" w:rsidP="002645AD">
            <w:pPr>
              <w:spacing w:before="0" w:line="288" w:lineRule="auto"/>
              <w:rPr>
                <w:sz w:val="20"/>
                <w:szCs w:val="20"/>
                <w:lang w:val="en-GB"/>
              </w:rPr>
            </w:pPr>
            <w:r w:rsidRPr="00AD3E8C">
              <w:rPr>
                <w:sz w:val="20"/>
                <w:szCs w:val="20"/>
                <w:lang w:val="en-GB"/>
              </w:rPr>
              <w:t>………………………………………………</w:t>
            </w:r>
          </w:p>
          <w:p w14:paraId="42166929" w14:textId="77777777" w:rsidR="00BB7C78" w:rsidRPr="00AD3E8C" w:rsidRDefault="00BB7C78" w:rsidP="002645AD">
            <w:pPr>
              <w:spacing w:before="0" w:line="288" w:lineRule="auto"/>
              <w:rPr>
                <w:sz w:val="20"/>
                <w:szCs w:val="20"/>
                <w:lang w:val="en-GB"/>
              </w:rPr>
            </w:pPr>
            <w:r w:rsidRPr="00AD3E8C">
              <w:rPr>
                <w:sz w:val="20"/>
                <w:szCs w:val="20"/>
                <w:lang w:val="en-GB"/>
              </w:rPr>
              <w:t>………………………………………………</w:t>
            </w:r>
          </w:p>
          <w:p w14:paraId="70CD1DAA" w14:textId="77777777" w:rsidR="00BB7C78" w:rsidRPr="00AD3E8C" w:rsidRDefault="00BB7C78" w:rsidP="002645AD">
            <w:pPr>
              <w:spacing w:before="0" w:line="288" w:lineRule="auto"/>
              <w:rPr>
                <w:sz w:val="20"/>
                <w:szCs w:val="20"/>
                <w:lang w:val="en-GB"/>
              </w:rPr>
            </w:pPr>
            <w:r w:rsidRPr="00AD3E8C">
              <w:rPr>
                <w:sz w:val="20"/>
                <w:szCs w:val="20"/>
                <w:lang w:val="en-GB"/>
              </w:rPr>
              <w:t>………………………………………………</w:t>
            </w:r>
          </w:p>
          <w:p w14:paraId="07F7F673" w14:textId="77777777" w:rsidR="00BB7C78" w:rsidRPr="00AD3E8C" w:rsidRDefault="00BB7C78" w:rsidP="002645AD">
            <w:pPr>
              <w:spacing w:before="0" w:line="288" w:lineRule="auto"/>
              <w:rPr>
                <w:sz w:val="20"/>
                <w:szCs w:val="20"/>
                <w:lang w:val="en-GB"/>
              </w:rPr>
            </w:pPr>
            <w:r w:rsidRPr="00AD3E8C">
              <w:rPr>
                <w:sz w:val="20"/>
                <w:szCs w:val="20"/>
                <w:lang w:val="en-GB"/>
              </w:rPr>
              <w:t>………………………………………………</w:t>
            </w:r>
          </w:p>
          <w:p w14:paraId="4EB65EA3" w14:textId="5539D0AF" w:rsidR="00BB7C78" w:rsidRPr="00AD3E8C" w:rsidRDefault="00BB7C78" w:rsidP="002645AD">
            <w:pPr>
              <w:spacing w:before="0" w:line="288" w:lineRule="auto"/>
              <w:rPr>
                <w:sz w:val="18"/>
                <w:szCs w:val="18"/>
                <w:lang w:val="en-GB"/>
              </w:rPr>
            </w:pPr>
            <w:r w:rsidRPr="00AD3E8C">
              <w:rPr>
                <w:sz w:val="18"/>
                <w:szCs w:val="18"/>
                <w:lang w:val="en-GB"/>
              </w:rPr>
              <w:t>(</w:t>
            </w:r>
            <w:r w:rsidR="00C6768D" w:rsidRPr="00AD3E8C">
              <w:rPr>
                <w:sz w:val="18"/>
                <w:szCs w:val="18"/>
                <w:lang w:val="en-GB" w:bidi="en-GB"/>
              </w:rPr>
              <w:t>address of permanent residence</w:t>
            </w:r>
            <w:r w:rsidRPr="00AD3E8C">
              <w:rPr>
                <w:sz w:val="18"/>
                <w:szCs w:val="18"/>
                <w:lang w:val="en-GB"/>
              </w:rPr>
              <w:t>)</w:t>
            </w:r>
          </w:p>
        </w:tc>
        <w:tc>
          <w:tcPr>
            <w:tcW w:w="3305" w:type="dxa"/>
            <w:shd w:val="clear" w:color="auto" w:fill="auto"/>
          </w:tcPr>
          <w:p w14:paraId="45596A48" w14:textId="77777777" w:rsidR="00BB7C78" w:rsidRPr="00AD3E8C" w:rsidRDefault="00BB7C78" w:rsidP="002645AD">
            <w:pPr>
              <w:spacing w:before="0"/>
              <w:jc w:val="right"/>
              <w:rPr>
                <w:sz w:val="20"/>
                <w:szCs w:val="20"/>
                <w:lang w:val="en-GB"/>
              </w:rPr>
            </w:pPr>
            <w:r w:rsidRPr="00AD3E8C">
              <w:rPr>
                <w:noProof/>
                <w:sz w:val="20"/>
                <w:szCs w:val="20"/>
                <w:lang w:val="en-GB"/>
              </w:rPr>
              <w:drawing>
                <wp:inline distT="0" distB="0" distL="0" distR="0" wp14:anchorId="4EBA92AA" wp14:editId="669965FD">
                  <wp:extent cx="389890" cy="620395"/>
                  <wp:effectExtent l="0" t="0" r="0" b="8255"/>
                  <wp:docPr id="8" name="Obraz 8"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clipart&#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890" cy="620395"/>
                          </a:xfrm>
                          <a:prstGeom prst="rect">
                            <a:avLst/>
                          </a:prstGeom>
                          <a:noFill/>
                          <a:ln>
                            <a:noFill/>
                          </a:ln>
                        </pic:spPr>
                      </pic:pic>
                    </a:graphicData>
                  </a:graphic>
                </wp:inline>
              </w:drawing>
            </w:r>
          </w:p>
        </w:tc>
      </w:tr>
    </w:tbl>
    <w:p w14:paraId="02A9DBEC" w14:textId="77777777" w:rsidR="00C6768D" w:rsidRPr="00AD3E8C" w:rsidRDefault="00C6768D" w:rsidP="00C6768D">
      <w:pPr>
        <w:tabs>
          <w:tab w:val="left" w:pos="4860"/>
          <w:tab w:val="left" w:pos="5040"/>
        </w:tabs>
        <w:spacing w:before="0" w:line="360" w:lineRule="auto"/>
        <w:ind w:firstLine="5812"/>
        <w:jc w:val="right"/>
        <w:rPr>
          <w:b/>
          <w:sz w:val="20"/>
          <w:szCs w:val="20"/>
          <w:lang w:val="en-GB"/>
        </w:rPr>
      </w:pPr>
      <w:r w:rsidRPr="00AD3E8C">
        <w:rPr>
          <w:b/>
          <w:sz w:val="20"/>
          <w:szCs w:val="20"/>
          <w:lang w:val="en-GB" w:bidi="en-GB"/>
        </w:rPr>
        <w:t>Vice Dean of the Faculty</w:t>
      </w:r>
    </w:p>
    <w:p w14:paraId="1EA1B560" w14:textId="77777777" w:rsidR="00BB7C78" w:rsidRPr="00AD3E8C" w:rsidRDefault="00BB7C78" w:rsidP="00BB7C78">
      <w:pPr>
        <w:tabs>
          <w:tab w:val="left" w:pos="4860"/>
          <w:tab w:val="left" w:pos="5040"/>
        </w:tabs>
        <w:spacing w:before="0" w:line="360" w:lineRule="auto"/>
        <w:ind w:firstLine="5812"/>
        <w:jc w:val="right"/>
        <w:rPr>
          <w:b/>
          <w:sz w:val="20"/>
          <w:szCs w:val="20"/>
          <w:lang w:val="en-GB"/>
        </w:rPr>
      </w:pPr>
      <w:r w:rsidRPr="00AD3E8C">
        <w:rPr>
          <w:b/>
          <w:sz w:val="20"/>
          <w:szCs w:val="20"/>
          <w:lang w:val="en-GB"/>
        </w:rPr>
        <w:t>………………………………………</w:t>
      </w:r>
    </w:p>
    <w:p w14:paraId="3CB7D87A" w14:textId="77777777" w:rsidR="00BB7C78" w:rsidRPr="00AD3E8C" w:rsidRDefault="00BB7C78" w:rsidP="00BB7C78">
      <w:pPr>
        <w:tabs>
          <w:tab w:val="left" w:pos="4860"/>
          <w:tab w:val="left" w:pos="5040"/>
        </w:tabs>
        <w:spacing w:before="0" w:line="360" w:lineRule="auto"/>
        <w:ind w:firstLine="5812"/>
        <w:jc w:val="right"/>
        <w:rPr>
          <w:b/>
          <w:sz w:val="20"/>
          <w:szCs w:val="20"/>
          <w:lang w:val="en-GB"/>
        </w:rPr>
      </w:pPr>
      <w:r w:rsidRPr="00AD3E8C">
        <w:rPr>
          <w:b/>
          <w:sz w:val="20"/>
          <w:szCs w:val="20"/>
          <w:lang w:val="en-GB"/>
        </w:rPr>
        <w:t>………………………………………</w:t>
      </w:r>
    </w:p>
    <w:p w14:paraId="73F89E6D" w14:textId="77777777" w:rsidR="00BB7C78" w:rsidRPr="00AD3E8C" w:rsidRDefault="00BB7C78" w:rsidP="00BB7C78">
      <w:pPr>
        <w:spacing w:line="276" w:lineRule="auto"/>
        <w:jc w:val="center"/>
        <w:rPr>
          <w:b/>
          <w:bCs/>
          <w:sz w:val="20"/>
          <w:szCs w:val="20"/>
          <w:lang w:val="en-GB"/>
        </w:rPr>
      </w:pPr>
    </w:p>
    <w:p w14:paraId="23E2C132" w14:textId="77777777" w:rsidR="00BB7C78" w:rsidRPr="00AD3E8C" w:rsidRDefault="00BB7C78" w:rsidP="00BB7C78">
      <w:pPr>
        <w:spacing w:line="276" w:lineRule="auto"/>
        <w:jc w:val="center"/>
        <w:rPr>
          <w:b/>
          <w:bCs/>
          <w:sz w:val="20"/>
          <w:szCs w:val="20"/>
          <w:lang w:val="en-GB"/>
        </w:rPr>
      </w:pPr>
    </w:p>
    <w:p w14:paraId="49C179CD" w14:textId="04787177" w:rsidR="00787744" w:rsidRPr="00AD3E8C" w:rsidRDefault="00787744" w:rsidP="00787744">
      <w:pPr>
        <w:spacing w:line="276" w:lineRule="auto"/>
        <w:jc w:val="center"/>
        <w:rPr>
          <w:b/>
          <w:bCs/>
          <w:sz w:val="22"/>
          <w:szCs w:val="28"/>
          <w:lang w:val="en-GB"/>
        </w:rPr>
      </w:pPr>
      <w:r w:rsidRPr="00AD3E8C">
        <w:rPr>
          <w:b/>
          <w:sz w:val="22"/>
          <w:szCs w:val="22"/>
          <w:lang w:val="en-GB" w:bidi="en-GB"/>
        </w:rPr>
        <w:t xml:space="preserve">Request for admission to Lodz University of Technology </w:t>
      </w:r>
      <w:r w:rsidR="00046953" w:rsidRPr="00AD3E8C">
        <w:rPr>
          <w:b/>
          <w:sz w:val="22"/>
          <w:szCs w:val="22"/>
          <w:lang w:val="en-GB" w:bidi="en-GB"/>
        </w:rPr>
        <w:t xml:space="preserve">via transfer from </w:t>
      </w:r>
      <w:r w:rsidRPr="00AD3E8C">
        <w:rPr>
          <w:b/>
          <w:sz w:val="22"/>
          <w:szCs w:val="22"/>
          <w:lang w:val="en-GB" w:bidi="en-GB"/>
        </w:rPr>
        <w:t xml:space="preserve">other university or foreign higher education institution </w:t>
      </w:r>
    </w:p>
    <w:p w14:paraId="0A4401D5" w14:textId="77777777" w:rsidR="00BB7C78" w:rsidRPr="00AD3E8C" w:rsidRDefault="00BB7C78" w:rsidP="00BB7C78">
      <w:pPr>
        <w:tabs>
          <w:tab w:val="left" w:pos="5040"/>
        </w:tabs>
        <w:spacing w:before="0"/>
        <w:rPr>
          <w:sz w:val="20"/>
          <w:szCs w:val="20"/>
          <w:lang w:val="en-GB"/>
        </w:rPr>
      </w:pPr>
    </w:p>
    <w:p w14:paraId="6E070717" w14:textId="77777777" w:rsidR="00BB7C78" w:rsidRPr="00AD3E8C" w:rsidRDefault="00BB7C78" w:rsidP="00BB7C78">
      <w:pPr>
        <w:tabs>
          <w:tab w:val="left" w:pos="5040"/>
        </w:tabs>
        <w:spacing w:before="0" w:line="288" w:lineRule="auto"/>
        <w:rPr>
          <w:sz w:val="20"/>
          <w:szCs w:val="20"/>
          <w:lang w:val="en-GB"/>
        </w:rPr>
      </w:pPr>
    </w:p>
    <w:p w14:paraId="1EA7FED5" w14:textId="61DFAB0D" w:rsidR="00BB7C78" w:rsidRPr="00AD3E8C" w:rsidRDefault="00046953" w:rsidP="00BB7C78">
      <w:pPr>
        <w:tabs>
          <w:tab w:val="left" w:pos="5040"/>
        </w:tabs>
        <w:spacing w:before="0" w:line="288" w:lineRule="auto"/>
        <w:jc w:val="both"/>
        <w:rPr>
          <w:sz w:val="20"/>
          <w:szCs w:val="20"/>
          <w:lang w:val="en-GB"/>
        </w:rPr>
      </w:pPr>
      <w:bookmarkStart w:id="17" w:name="_Hlk105147821"/>
      <w:r w:rsidRPr="00AD3E8C">
        <w:rPr>
          <w:sz w:val="20"/>
          <w:szCs w:val="20"/>
          <w:lang w:val="en-GB" w:bidi="en-GB"/>
        </w:rPr>
        <w:t>I kindly request to be considered for admission to first/second</w:t>
      </w:r>
      <w:r w:rsidRPr="00AD3E8C">
        <w:rPr>
          <w:sz w:val="20"/>
          <w:szCs w:val="20"/>
          <w:vertAlign w:val="superscript"/>
          <w:lang w:val="en-GB"/>
        </w:rPr>
        <w:t xml:space="preserve"> </w:t>
      </w:r>
      <w:r w:rsidR="00BB7C78" w:rsidRPr="00AD3E8C">
        <w:rPr>
          <w:sz w:val="20"/>
          <w:szCs w:val="20"/>
          <w:vertAlign w:val="superscript"/>
          <w:lang w:val="en-GB"/>
        </w:rPr>
        <w:t>*</w:t>
      </w:r>
      <w:r w:rsidRPr="00AD3E8C">
        <w:rPr>
          <w:sz w:val="20"/>
          <w:szCs w:val="20"/>
          <w:lang w:val="en-GB" w:bidi="en-GB"/>
        </w:rPr>
        <w:t xml:space="preserve"> cycle studies at Lodz University of Techn</w:t>
      </w:r>
      <w:r w:rsidR="00D07BEA" w:rsidRPr="00AD3E8C">
        <w:rPr>
          <w:sz w:val="20"/>
          <w:szCs w:val="20"/>
          <w:lang w:val="en-GB" w:bidi="en-GB"/>
        </w:rPr>
        <w:t xml:space="preserve">ology by way of transfer from </w:t>
      </w:r>
      <w:r w:rsidRPr="00AD3E8C">
        <w:rPr>
          <w:sz w:val="20"/>
          <w:szCs w:val="20"/>
          <w:lang w:val="en-GB" w:bidi="en-GB"/>
        </w:rPr>
        <w:t>other university or a foreign higher education institution</w:t>
      </w:r>
    </w:p>
    <w:bookmarkEnd w:id="17"/>
    <w:p w14:paraId="2DE8066D" w14:textId="73681C54" w:rsidR="00BB7C78" w:rsidRPr="00AD3E8C" w:rsidRDefault="00046953" w:rsidP="00BB7C78">
      <w:pPr>
        <w:tabs>
          <w:tab w:val="left" w:pos="5040"/>
        </w:tabs>
        <w:spacing w:before="0" w:line="288" w:lineRule="auto"/>
        <w:jc w:val="both"/>
        <w:rPr>
          <w:sz w:val="20"/>
          <w:szCs w:val="20"/>
          <w:lang w:val="en-GB"/>
        </w:rPr>
      </w:pPr>
      <w:r w:rsidRPr="00AD3E8C">
        <w:rPr>
          <w:sz w:val="20"/>
          <w:szCs w:val="20"/>
          <w:lang w:val="en-GB" w:bidi="en-GB"/>
        </w:rPr>
        <w:t xml:space="preserve">to the field of study </w:t>
      </w:r>
      <w:r w:rsidRPr="00AD3E8C">
        <w:rPr>
          <w:sz w:val="20"/>
          <w:szCs w:val="20"/>
          <w:lang w:val="en-GB"/>
        </w:rPr>
        <w:t>……………</w:t>
      </w:r>
      <w:r w:rsidR="00BB7C78" w:rsidRPr="00AD3E8C">
        <w:rPr>
          <w:sz w:val="20"/>
          <w:szCs w:val="20"/>
          <w:lang w:val="en-GB"/>
        </w:rPr>
        <w:t>…………………………………………………………………………………..…………,</w:t>
      </w:r>
    </w:p>
    <w:p w14:paraId="394B3D4B" w14:textId="46CC29C8" w:rsidR="00BB7C78" w:rsidRPr="00AD3E8C" w:rsidRDefault="00046953" w:rsidP="00BB7C78">
      <w:pPr>
        <w:tabs>
          <w:tab w:val="left" w:pos="5040"/>
        </w:tabs>
        <w:spacing w:before="0" w:line="288" w:lineRule="auto"/>
        <w:jc w:val="both"/>
        <w:rPr>
          <w:sz w:val="20"/>
          <w:szCs w:val="20"/>
          <w:lang w:val="en-GB"/>
        </w:rPr>
      </w:pPr>
      <w:r w:rsidRPr="00AD3E8C">
        <w:rPr>
          <w:sz w:val="20"/>
          <w:szCs w:val="20"/>
          <w:lang w:val="en-GB" w:bidi="en-GB"/>
        </w:rPr>
        <w:t>specialisation</w:t>
      </w:r>
      <w:r w:rsidR="00BB7C78" w:rsidRPr="00AD3E8C">
        <w:rPr>
          <w:sz w:val="20"/>
          <w:szCs w:val="20"/>
          <w:lang w:val="en-GB"/>
        </w:rPr>
        <w:t xml:space="preserve"> ……………………………………………………... ,</w:t>
      </w:r>
    </w:p>
    <w:p w14:paraId="167B3AD8" w14:textId="181B147A" w:rsidR="00BB7C78" w:rsidRPr="00AD3E8C" w:rsidRDefault="00046953" w:rsidP="00BB7C78">
      <w:pPr>
        <w:tabs>
          <w:tab w:val="left" w:pos="5040"/>
        </w:tabs>
        <w:spacing w:before="0" w:line="288" w:lineRule="auto"/>
        <w:jc w:val="both"/>
        <w:rPr>
          <w:sz w:val="20"/>
          <w:szCs w:val="20"/>
          <w:lang w:val="en-GB"/>
        </w:rPr>
      </w:pPr>
      <w:r w:rsidRPr="00AD3E8C">
        <w:rPr>
          <w:sz w:val="20"/>
          <w:szCs w:val="20"/>
          <w:lang w:val="en-GB" w:bidi="en-GB"/>
        </w:rPr>
        <w:t xml:space="preserve">level of studies </w:t>
      </w:r>
      <w:r w:rsidR="00BB7C78" w:rsidRPr="00AD3E8C">
        <w:rPr>
          <w:sz w:val="20"/>
          <w:szCs w:val="20"/>
          <w:lang w:val="en-GB"/>
        </w:rPr>
        <w:t>………………………………………………… ,</w:t>
      </w:r>
    </w:p>
    <w:p w14:paraId="108D26B8" w14:textId="2B00F95F" w:rsidR="00BB7C78" w:rsidRPr="00AD3E8C" w:rsidRDefault="00046953" w:rsidP="00BB7C78">
      <w:pPr>
        <w:tabs>
          <w:tab w:val="left" w:pos="5040"/>
        </w:tabs>
        <w:spacing w:before="0" w:line="288" w:lineRule="auto"/>
        <w:jc w:val="both"/>
        <w:rPr>
          <w:sz w:val="20"/>
          <w:szCs w:val="20"/>
          <w:lang w:val="en-GB"/>
        </w:rPr>
      </w:pPr>
      <w:r w:rsidRPr="00AD3E8C">
        <w:rPr>
          <w:sz w:val="20"/>
          <w:szCs w:val="20"/>
          <w:lang w:val="en-GB" w:bidi="en-GB"/>
        </w:rPr>
        <w:t xml:space="preserve">semester/year of study </w:t>
      </w:r>
      <w:r w:rsidR="00BB7C78" w:rsidRPr="00AD3E8C">
        <w:rPr>
          <w:sz w:val="20"/>
          <w:szCs w:val="20"/>
          <w:lang w:val="en-GB"/>
        </w:rPr>
        <w:t>……………………………………………. ,</w:t>
      </w:r>
    </w:p>
    <w:p w14:paraId="121327CE" w14:textId="424E3CD9" w:rsidR="00BB7C78" w:rsidRPr="00AD3E8C" w:rsidRDefault="00046953" w:rsidP="00BB7C78">
      <w:pPr>
        <w:tabs>
          <w:tab w:val="left" w:pos="5040"/>
        </w:tabs>
        <w:spacing w:before="0" w:line="288" w:lineRule="auto"/>
        <w:jc w:val="both"/>
        <w:rPr>
          <w:sz w:val="20"/>
          <w:szCs w:val="20"/>
          <w:lang w:val="en-GB"/>
        </w:rPr>
      </w:pPr>
      <w:r w:rsidRPr="00AD3E8C">
        <w:rPr>
          <w:sz w:val="20"/>
          <w:szCs w:val="20"/>
          <w:lang w:val="en-GB" w:bidi="en-GB"/>
        </w:rPr>
        <w:t xml:space="preserve">language of instruction </w:t>
      </w:r>
      <w:r w:rsidR="00BB7C78" w:rsidRPr="00AD3E8C">
        <w:rPr>
          <w:sz w:val="20"/>
          <w:szCs w:val="20"/>
          <w:lang w:val="en-GB"/>
        </w:rPr>
        <w:t xml:space="preserve">………..……………………, </w:t>
      </w:r>
      <w:r w:rsidRPr="00AD3E8C">
        <w:rPr>
          <w:sz w:val="20"/>
          <w:szCs w:val="20"/>
          <w:lang w:val="en-GB" w:bidi="en-GB"/>
        </w:rPr>
        <w:t>full-time/ part-time</w:t>
      </w:r>
      <w:r w:rsidRPr="00AD3E8C">
        <w:rPr>
          <w:sz w:val="20"/>
          <w:szCs w:val="20"/>
          <w:vertAlign w:val="superscript"/>
          <w:lang w:val="en-GB"/>
        </w:rPr>
        <w:t xml:space="preserve"> </w:t>
      </w:r>
      <w:r w:rsidR="00BB7C78" w:rsidRPr="00AD3E8C">
        <w:rPr>
          <w:sz w:val="20"/>
          <w:szCs w:val="20"/>
          <w:vertAlign w:val="superscript"/>
          <w:lang w:val="en-GB"/>
        </w:rPr>
        <w:t>*</w:t>
      </w:r>
      <w:r w:rsidR="00BB7C78" w:rsidRPr="00AD3E8C">
        <w:rPr>
          <w:sz w:val="20"/>
          <w:szCs w:val="20"/>
          <w:lang w:val="en-GB"/>
        </w:rPr>
        <w:t>.</w:t>
      </w:r>
    </w:p>
    <w:p w14:paraId="03EABDD7" w14:textId="77777777" w:rsidR="00BB7C78" w:rsidRPr="00AD3E8C" w:rsidRDefault="00BB7C78" w:rsidP="00BB7C78">
      <w:pPr>
        <w:tabs>
          <w:tab w:val="left" w:pos="5040"/>
        </w:tabs>
        <w:spacing w:before="0" w:line="288" w:lineRule="auto"/>
        <w:rPr>
          <w:sz w:val="20"/>
          <w:szCs w:val="20"/>
          <w:lang w:val="en-GB"/>
        </w:rPr>
      </w:pPr>
    </w:p>
    <w:p w14:paraId="25C48538" w14:textId="77777777" w:rsidR="00D07BEA" w:rsidRPr="00AD3E8C" w:rsidRDefault="00D07BEA" w:rsidP="00D07BEA">
      <w:pPr>
        <w:tabs>
          <w:tab w:val="left" w:pos="5040"/>
        </w:tabs>
        <w:spacing w:before="0" w:line="288" w:lineRule="auto"/>
        <w:rPr>
          <w:sz w:val="20"/>
          <w:szCs w:val="20"/>
          <w:lang w:val="en-GB"/>
        </w:rPr>
      </w:pPr>
      <w:r w:rsidRPr="00AD3E8C">
        <w:rPr>
          <w:sz w:val="20"/>
          <w:szCs w:val="20"/>
          <w:lang w:val="en-GB" w:bidi="en-GB"/>
        </w:rPr>
        <w:t>Documentation of the course of study at home university:</w:t>
      </w:r>
    </w:p>
    <w:p w14:paraId="7F376B5D" w14:textId="23BD60F8" w:rsidR="00D07BEA" w:rsidRPr="00AD3E8C" w:rsidRDefault="00D07BEA" w:rsidP="00D07BEA">
      <w:pPr>
        <w:tabs>
          <w:tab w:val="left" w:pos="5040"/>
        </w:tabs>
        <w:spacing w:before="0" w:line="288" w:lineRule="auto"/>
        <w:rPr>
          <w:sz w:val="20"/>
          <w:szCs w:val="20"/>
          <w:lang w:val="en-GB"/>
        </w:rPr>
      </w:pPr>
      <w:r w:rsidRPr="00AD3E8C">
        <w:rPr>
          <w:sz w:val="20"/>
          <w:szCs w:val="20"/>
          <w:lang w:val="en-GB" w:bidi="en-GB"/>
        </w:rPr>
        <w:t>(e.g. programme completed, list of course</w:t>
      </w:r>
      <w:r w:rsidR="00963F3B">
        <w:rPr>
          <w:sz w:val="20"/>
          <w:szCs w:val="20"/>
          <w:lang w:val="en-GB" w:bidi="en-GB"/>
        </w:rPr>
        <w:t>s, grades, ECTS credits</w:t>
      </w:r>
      <w:r w:rsidRPr="00AD3E8C">
        <w:rPr>
          <w:sz w:val="20"/>
          <w:szCs w:val="20"/>
          <w:lang w:val="en-GB" w:bidi="en-GB"/>
        </w:rPr>
        <w:t>):</w:t>
      </w:r>
    </w:p>
    <w:p w14:paraId="2DAF9F95"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4589F098"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57DFCC69"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3FB1C624"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220B1F6F"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1FC19C53"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6196DC11"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73854FB0"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5C4F1922" w14:textId="5C59FAB0" w:rsidR="00BB7C78" w:rsidRPr="00AD3E8C" w:rsidRDefault="00D07BEA" w:rsidP="00BB7C78">
      <w:pPr>
        <w:tabs>
          <w:tab w:val="left" w:pos="5040"/>
        </w:tabs>
        <w:spacing w:before="0" w:line="288" w:lineRule="auto"/>
        <w:rPr>
          <w:sz w:val="20"/>
          <w:szCs w:val="20"/>
          <w:lang w:val="en-GB"/>
        </w:rPr>
      </w:pPr>
      <w:r w:rsidRPr="00AD3E8C">
        <w:rPr>
          <w:sz w:val="20"/>
          <w:szCs w:val="20"/>
          <w:lang w:val="en-GB" w:bidi="en-GB"/>
        </w:rPr>
        <w:t>Reason for transfer to Lodz University of Technology</w:t>
      </w:r>
      <w:r w:rsidR="00BB7C78" w:rsidRPr="00AD3E8C">
        <w:rPr>
          <w:sz w:val="20"/>
          <w:szCs w:val="20"/>
          <w:lang w:val="en-GB"/>
        </w:rPr>
        <w:t>:</w:t>
      </w:r>
    </w:p>
    <w:p w14:paraId="6184137A"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22EC1F44"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5778356A"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39A608D0"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31ACDD38"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4FAF7606" w14:textId="77777777" w:rsidR="00BB7C78" w:rsidRPr="00AD3E8C" w:rsidRDefault="00BB7C78" w:rsidP="00BB7C78">
      <w:pPr>
        <w:tabs>
          <w:tab w:val="left" w:pos="5040"/>
        </w:tabs>
        <w:spacing w:before="0" w:line="288" w:lineRule="auto"/>
        <w:rPr>
          <w:sz w:val="20"/>
          <w:szCs w:val="20"/>
          <w:u w:val="dotted"/>
          <w:lang w:val="en-GB"/>
        </w:rPr>
      </w:pPr>
    </w:p>
    <w:p w14:paraId="194FA55D" w14:textId="77777777" w:rsidR="00BB7C78" w:rsidRPr="00AD3E8C" w:rsidRDefault="00BB7C78" w:rsidP="00BB7C78">
      <w:pPr>
        <w:tabs>
          <w:tab w:val="left" w:pos="5040"/>
        </w:tabs>
        <w:spacing w:before="0" w:line="288" w:lineRule="auto"/>
        <w:rPr>
          <w:sz w:val="20"/>
          <w:szCs w:val="20"/>
          <w:u w:val="dotted"/>
          <w:lang w:val="en-GB"/>
        </w:rPr>
      </w:pPr>
    </w:p>
    <w:p w14:paraId="1F87AAD1" w14:textId="77777777" w:rsidR="00BB7C78" w:rsidRPr="00AD3E8C" w:rsidRDefault="00BB7C78" w:rsidP="00BB7C78">
      <w:pPr>
        <w:tabs>
          <w:tab w:val="left" w:pos="5040"/>
        </w:tabs>
        <w:spacing w:before="0" w:line="288" w:lineRule="auto"/>
        <w:rPr>
          <w:sz w:val="20"/>
          <w:szCs w:val="20"/>
          <w:u w:val="dotted"/>
          <w:lang w:val="en-GB"/>
        </w:rPr>
      </w:pPr>
    </w:p>
    <w:p w14:paraId="32B0D916" w14:textId="77777777" w:rsidR="00BB7C78" w:rsidRPr="00AD3E8C" w:rsidRDefault="00BB7C78" w:rsidP="00BB7C78">
      <w:pPr>
        <w:tabs>
          <w:tab w:val="left" w:pos="5040"/>
        </w:tabs>
        <w:spacing w:before="0" w:line="288" w:lineRule="auto"/>
        <w:rPr>
          <w:sz w:val="20"/>
          <w:szCs w:val="20"/>
          <w:u w:val="dotted"/>
          <w:lang w:val="en-GB"/>
        </w:rPr>
      </w:pPr>
    </w:p>
    <w:p w14:paraId="4584ED92" w14:textId="232412D4" w:rsidR="00BB7C78" w:rsidRPr="00AD3E8C" w:rsidRDefault="00BB7C78" w:rsidP="00BB7C78">
      <w:pPr>
        <w:spacing w:before="0" w:line="288" w:lineRule="auto"/>
        <w:rPr>
          <w:sz w:val="20"/>
          <w:szCs w:val="20"/>
          <w:lang w:val="en-GB"/>
        </w:rPr>
      </w:pPr>
      <w:bookmarkStart w:id="18" w:name="_Hlk105485874"/>
      <w:r w:rsidRPr="00AD3E8C">
        <w:rPr>
          <w:sz w:val="20"/>
          <w:szCs w:val="20"/>
          <w:lang w:val="en-GB"/>
        </w:rPr>
        <w:t>.......</w:t>
      </w:r>
      <w:r w:rsidR="00D07BEA" w:rsidRPr="00AD3E8C">
        <w:rPr>
          <w:sz w:val="20"/>
          <w:szCs w:val="20"/>
          <w:lang w:val="en-GB"/>
        </w:rPr>
        <w:t>............................, on</w:t>
      </w:r>
      <w:r w:rsidRPr="00AD3E8C">
        <w:rPr>
          <w:sz w:val="20"/>
          <w:szCs w:val="20"/>
          <w:lang w:val="en-GB"/>
        </w:rPr>
        <w:t xml:space="preserve"> ………………….…         </w:t>
      </w:r>
      <w:r w:rsidRPr="00AD3E8C">
        <w:rPr>
          <w:sz w:val="20"/>
          <w:szCs w:val="20"/>
          <w:lang w:val="en-GB"/>
        </w:rPr>
        <w:tab/>
      </w:r>
      <w:r w:rsidRPr="00AD3E8C">
        <w:rPr>
          <w:sz w:val="20"/>
          <w:szCs w:val="20"/>
          <w:lang w:val="en-GB"/>
        </w:rPr>
        <w:tab/>
      </w:r>
      <w:r w:rsidRPr="00AD3E8C">
        <w:rPr>
          <w:sz w:val="20"/>
          <w:szCs w:val="20"/>
          <w:lang w:val="en-GB"/>
        </w:rPr>
        <w:tab/>
      </w:r>
      <w:r w:rsidRPr="00AD3E8C">
        <w:rPr>
          <w:sz w:val="20"/>
          <w:szCs w:val="20"/>
          <w:lang w:val="en-GB"/>
        </w:rPr>
        <w:tab/>
      </w:r>
      <w:r w:rsidR="00D07BEA" w:rsidRPr="00AD3E8C">
        <w:rPr>
          <w:sz w:val="20"/>
          <w:szCs w:val="20"/>
          <w:lang w:val="en-GB"/>
        </w:rPr>
        <w:t xml:space="preserve">            </w:t>
      </w:r>
      <w:r w:rsidRPr="00AD3E8C">
        <w:rPr>
          <w:sz w:val="20"/>
          <w:szCs w:val="20"/>
          <w:lang w:val="en-GB"/>
        </w:rPr>
        <w:t>…………………………………</w:t>
      </w:r>
    </w:p>
    <w:p w14:paraId="179AC5F2" w14:textId="012FD5A7" w:rsidR="00BB7C78" w:rsidRPr="00AD3E8C" w:rsidRDefault="00BB7C78" w:rsidP="00BB7C78">
      <w:pPr>
        <w:tabs>
          <w:tab w:val="left" w:pos="5040"/>
        </w:tabs>
        <w:spacing w:before="0" w:line="288" w:lineRule="auto"/>
        <w:rPr>
          <w:sz w:val="16"/>
          <w:szCs w:val="16"/>
          <w:lang w:val="en-GB"/>
        </w:rPr>
      </w:pPr>
      <w:r w:rsidRPr="00AD3E8C">
        <w:rPr>
          <w:sz w:val="16"/>
          <w:szCs w:val="16"/>
          <w:lang w:val="en-GB"/>
        </w:rPr>
        <w:t xml:space="preserve">          </w:t>
      </w:r>
      <w:r w:rsidR="00D07BEA" w:rsidRPr="00AD3E8C">
        <w:rPr>
          <w:sz w:val="16"/>
          <w:szCs w:val="16"/>
          <w:lang w:val="en-GB"/>
        </w:rPr>
        <w:t>place</w:t>
      </w:r>
      <w:r w:rsidRPr="00AD3E8C">
        <w:rPr>
          <w:sz w:val="16"/>
          <w:szCs w:val="16"/>
          <w:lang w:val="en-GB"/>
        </w:rPr>
        <w:t xml:space="preserve">                                   </w:t>
      </w:r>
      <w:r w:rsidR="00D07BEA" w:rsidRPr="00AD3E8C">
        <w:rPr>
          <w:sz w:val="16"/>
          <w:szCs w:val="16"/>
          <w:lang w:val="en-GB"/>
        </w:rPr>
        <w:t xml:space="preserve">          date</w:t>
      </w:r>
      <w:r w:rsidRPr="00AD3E8C">
        <w:rPr>
          <w:sz w:val="16"/>
          <w:szCs w:val="16"/>
          <w:lang w:val="en-GB"/>
        </w:rPr>
        <w:t xml:space="preserve">                       </w:t>
      </w:r>
      <w:r w:rsidRPr="00AD3E8C">
        <w:rPr>
          <w:sz w:val="16"/>
          <w:szCs w:val="16"/>
          <w:lang w:val="en-GB"/>
        </w:rPr>
        <w:tab/>
      </w:r>
      <w:r w:rsidRPr="00AD3E8C">
        <w:rPr>
          <w:sz w:val="16"/>
          <w:szCs w:val="16"/>
          <w:lang w:val="en-GB"/>
        </w:rPr>
        <w:tab/>
      </w:r>
      <w:r w:rsidRPr="00AD3E8C">
        <w:rPr>
          <w:sz w:val="16"/>
          <w:szCs w:val="16"/>
          <w:lang w:val="en-GB"/>
        </w:rPr>
        <w:tab/>
      </w:r>
      <w:r w:rsidRPr="00AD3E8C">
        <w:rPr>
          <w:sz w:val="16"/>
          <w:szCs w:val="16"/>
          <w:lang w:val="en-GB"/>
        </w:rPr>
        <w:tab/>
        <w:t xml:space="preserve">                             </w:t>
      </w:r>
      <w:bookmarkStart w:id="19" w:name="_Hlk103334262"/>
      <w:r w:rsidR="00D07BEA" w:rsidRPr="00AD3E8C">
        <w:rPr>
          <w:sz w:val="16"/>
          <w:szCs w:val="16"/>
          <w:lang w:val="en-GB"/>
        </w:rPr>
        <w:t>signature</w:t>
      </w:r>
    </w:p>
    <w:bookmarkEnd w:id="18"/>
    <w:p w14:paraId="27A88877" w14:textId="77777777" w:rsidR="00BB7C78" w:rsidRPr="00AD3E8C" w:rsidRDefault="00BB7C78" w:rsidP="00BB7C78">
      <w:pPr>
        <w:tabs>
          <w:tab w:val="right" w:pos="9921"/>
        </w:tabs>
        <w:spacing w:before="0" w:line="288" w:lineRule="auto"/>
        <w:rPr>
          <w:b/>
          <w:bCs/>
          <w:lang w:val="en-GB"/>
        </w:rPr>
      </w:pPr>
      <w:r w:rsidRPr="00AD3E8C">
        <w:rPr>
          <w:b/>
          <w:bCs/>
          <w:lang w:val="en-GB"/>
        </w:rPr>
        <w:br w:type="page"/>
      </w:r>
    </w:p>
    <w:p w14:paraId="078815E0" w14:textId="618A8D8C" w:rsidR="00BB7C78" w:rsidRPr="00AD3E8C" w:rsidRDefault="00327672" w:rsidP="00DA60A9">
      <w:pPr>
        <w:pStyle w:val="Nagwek3"/>
        <w:jc w:val="center"/>
        <w:rPr>
          <w:b/>
          <w:bCs/>
          <w:i/>
          <w:iCs/>
          <w:color w:val="auto"/>
          <w:sz w:val="22"/>
          <w:szCs w:val="22"/>
          <w:lang w:val="en-GB"/>
        </w:rPr>
      </w:pPr>
      <w:r w:rsidRPr="00AD3E8C">
        <w:rPr>
          <w:b/>
          <w:bCs/>
          <w:color w:val="auto"/>
          <w:sz w:val="22"/>
          <w:szCs w:val="22"/>
          <w:lang w:val="en-GB"/>
        </w:rPr>
        <w:lastRenderedPageBreak/>
        <w:t>Data protection notice</w:t>
      </w:r>
    </w:p>
    <w:p w14:paraId="36BAD701" w14:textId="030F509C" w:rsidR="00DA60A9" w:rsidRPr="00AD3E8C" w:rsidRDefault="00A70481" w:rsidP="00DA60A9">
      <w:pPr>
        <w:spacing w:after="120"/>
        <w:jc w:val="both"/>
        <w:rPr>
          <w:sz w:val="20"/>
          <w:szCs w:val="20"/>
          <w:lang w:val="en-GB"/>
        </w:rPr>
      </w:pPr>
      <w:r w:rsidRPr="00AD3E8C">
        <w:rPr>
          <w:sz w:val="20"/>
          <w:szCs w:val="20"/>
          <w:lang w:val="en-GB"/>
        </w:rPr>
        <w:t>In compliance with Regulation (EU) 2016/679 of the European Parliament and Council, dated 27 April 2016, concerning the protection of natural persons with respect to the processing of personal data and the free movement of such data (General Data Protection Regulation), and repealing Directive 95/46/EC (OJ EU L. 2016 No. 119, p. 1, as amended), we hereby inform you that</w:t>
      </w:r>
      <w:r w:rsidR="00DA60A9" w:rsidRPr="00AD3E8C">
        <w:rPr>
          <w:sz w:val="20"/>
          <w:szCs w:val="20"/>
          <w:lang w:val="en-GB"/>
        </w:rPr>
        <w:t>:</w:t>
      </w:r>
    </w:p>
    <w:p w14:paraId="64BE55C1" w14:textId="63D8A64F" w:rsidR="00BB7C78" w:rsidRPr="00AD3E8C" w:rsidRDefault="00C37BAE" w:rsidP="00C37BAE">
      <w:pPr>
        <w:spacing w:before="0"/>
        <w:ind w:left="284" w:hanging="284"/>
        <w:jc w:val="both"/>
        <w:rPr>
          <w:sz w:val="20"/>
          <w:szCs w:val="20"/>
          <w:lang w:val="en-GB"/>
        </w:rPr>
      </w:pPr>
      <w:r w:rsidRPr="00AD3E8C">
        <w:rPr>
          <w:sz w:val="20"/>
          <w:szCs w:val="20"/>
          <w:lang w:val="en-GB"/>
        </w:rPr>
        <w:t>1.</w:t>
      </w:r>
      <w:r w:rsidRPr="00AD3E8C">
        <w:rPr>
          <w:sz w:val="20"/>
          <w:szCs w:val="20"/>
          <w:lang w:val="en-GB"/>
        </w:rPr>
        <w:tab/>
      </w:r>
      <w:r w:rsidR="00327672" w:rsidRPr="00AD3E8C">
        <w:rPr>
          <w:sz w:val="20"/>
          <w:szCs w:val="20"/>
          <w:lang w:val="en-GB"/>
        </w:rPr>
        <w:t>The Controller of your personal data is Lodz University of Technology, based at ul. Żeromskiego 116, 90-924 Łódź, represented by the Rector</w:t>
      </w:r>
      <w:r w:rsidR="00BB7C78" w:rsidRPr="00AD3E8C">
        <w:rPr>
          <w:sz w:val="20"/>
          <w:szCs w:val="20"/>
          <w:lang w:val="en-GB"/>
        </w:rPr>
        <w:t>.</w:t>
      </w:r>
    </w:p>
    <w:p w14:paraId="74ECBBB4" w14:textId="0D9AB2C7" w:rsidR="00BB7C78" w:rsidRPr="00AD3E8C" w:rsidRDefault="00C37BAE" w:rsidP="00C37BAE">
      <w:pPr>
        <w:spacing w:before="0"/>
        <w:ind w:left="284" w:hanging="284"/>
        <w:jc w:val="both"/>
        <w:rPr>
          <w:sz w:val="20"/>
          <w:szCs w:val="20"/>
          <w:lang w:val="en-GB"/>
        </w:rPr>
      </w:pPr>
      <w:r w:rsidRPr="00AD3E8C">
        <w:rPr>
          <w:sz w:val="20"/>
          <w:szCs w:val="20"/>
          <w:lang w:val="en-GB"/>
        </w:rPr>
        <w:t>2.</w:t>
      </w:r>
      <w:r w:rsidRPr="00AD3E8C">
        <w:rPr>
          <w:sz w:val="20"/>
          <w:szCs w:val="20"/>
          <w:lang w:val="en-GB"/>
        </w:rPr>
        <w:tab/>
      </w:r>
      <w:r w:rsidR="00E16424" w:rsidRPr="00AD3E8C">
        <w:rPr>
          <w:sz w:val="20"/>
          <w:szCs w:val="20"/>
          <w:lang w:val="en-GB"/>
        </w:rPr>
        <w:t>The Controller has appointed the Officer for Personal Data Protection, e-mail contact</w:t>
      </w:r>
      <w:r w:rsidR="00C11FDB" w:rsidRPr="00AD3E8C">
        <w:rPr>
          <w:sz w:val="20"/>
          <w:szCs w:val="20"/>
          <w:lang w:val="en-GB"/>
        </w:rPr>
        <w:t xml:space="preserve">: </w:t>
      </w:r>
      <w:r w:rsidR="00597DC7" w:rsidRPr="00AD3E8C">
        <w:rPr>
          <w:sz w:val="20"/>
          <w:szCs w:val="20"/>
          <w:u w:val="single"/>
          <w:lang w:val="en-GB"/>
        </w:rPr>
        <w:t>iod@adm.p.lodz.pl</w:t>
      </w:r>
      <w:r w:rsidR="00C11FDB" w:rsidRPr="00AD3E8C">
        <w:rPr>
          <w:sz w:val="20"/>
          <w:szCs w:val="20"/>
          <w:lang w:val="en-GB"/>
        </w:rPr>
        <w:t xml:space="preserve"> nr tel. 42 631 20 39</w:t>
      </w:r>
      <w:r w:rsidR="00C11FDB" w:rsidRPr="00AD3E8C">
        <w:rPr>
          <w:kern w:val="0"/>
          <w:sz w:val="20"/>
          <w:szCs w:val="20"/>
          <w:lang w:val="en-GB"/>
        </w:rPr>
        <w:t>. </w:t>
      </w:r>
    </w:p>
    <w:p w14:paraId="38E9EC7D" w14:textId="795DABBE" w:rsidR="00BB7C78" w:rsidRPr="00AD3E8C" w:rsidRDefault="00C37BAE" w:rsidP="00C37BAE">
      <w:pPr>
        <w:spacing w:before="0"/>
        <w:ind w:left="284" w:hanging="284"/>
        <w:jc w:val="both"/>
        <w:rPr>
          <w:sz w:val="20"/>
          <w:szCs w:val="20"/>
          <w:lang w:val="en-GB"/>
        </w:rPr>
      </w:pPr>
      <w:r w:rsidRPr="00AD3E8C">
        <w:rPr>
          <w:sz w:val="20"/>
          <w:szCs w:val="20"/>
          <w:lang w:val="en-GB"/>
        </w:rPr>
        <w:t>3.</w:t>
      </w:r>
      <w:r w:rsidRPr="00AD3E8C">
        <w:rPr>
          <w:sz w:val="20"/>
          <w:szCs w:val="20"/>
          <w:lang w:val="en-GB"/>
        </w:rPr>
        <w:tab/>
      </w:r>
      <w:r w:rsidR="0025371E" w:rsidRPr="00AD3E8C">
        <w:rPr>
          <w:sz w:val="20"/>
          <w:szCs w:val="20"/>
          <w:lang w:val="en-GB"/>
        </w:rPr>
        <w:t>Personal data will be processed for the purpose of the admission procedure for first-cycle, second-cycle studies or Interdisciplinary Doctoral School.</w:t>
      </w:r>
    </w:p>
    <w:p w14:paraId="01225A3F" w14:textId="11B0593D" w:rsidR="00BB7C78" w:rsidRPr="00AD3E8C" w:rsidRDefault="00C37BAE" w:rsidP="00C37BAE">
      <w:pPr>
        <w:spacing w:before="0"/>
        <w:ind w:left="284" w:hanging="284"/>
        <w:jc w:val="both"/>
        <w:rPr>
          <w:sz w:val="20"/>
          <w:szCs w:val="20"/>
          <w:lang w:val="en-GB"/>
        </w:rPr>
      </w:pPr>
      <w:r w:rsidRPr="00AD3E8C">
        <w:rPr>
          <w:sz w:val="20"/>
          <w:szCs w:val="20"/>
          <w:lang w:val="en-GB"/>
        </w:rPr>
        <w:t>4.</w:t>
      </w:r>
      <w:r w:rsidRPr="00AD3E8C">
        <w:rPr>
          <w:sz w:val="20"/>
          <w:szCs w:val="20"/>
          <w:lang w:val="en-GB"/>
        </w:rPr>
        <w:tab/>
      </w:r>
      <w:r w:rsidR="0025371E" w:rsidRPr="00AD3E8C">
        <w:rPr>
          <w:sz w:val="20"/>
          <w:szCs w:val="20"/>
          <w:lang w:val="en-GB"/>
        </w:rPr>
        <w:t>Personal data will be processed for the period necessary for the above purpose, taking into account the storage periods specified in separate regulations.</w:t>
      </w:r>
    </w:p>
    <w:p w14:paraId="1DECC668" w14:textId="6C2A44D1" w:rsidR="00BB7C78" w:rsidRPr="00AD3E8C" w:rsidRDefault="00C37BAE" w:rsidP="00C37BAE">
      <w:pPr>
        <w:spacing w:before="0"/>
        <w:ind w:left="284" w:hanging="284"/>
        <w:jc w:val="both"/>
        <w:rPr>
          <w:sz w:val="20"/>
          <w:szCs w:val="20"/>
          <w:lang w:val="en-GB"/>
        </w:rPr>
      </w:pPr>
      <w:r w:rsidRPr="00AD3E8C">
        <w:rPr>
          <w:sz w:val="20"/>
          <w:szCs w:val="20"/>
          <w:lang w:val="en-GB"/>
        </w:rPr>
        <w:t>5.</w:t>
      </w:r>
      <w:r w:rsidRPr="00AD3E8C">
        <w:rPr>
          <w:sz w:val="20"/>
          <w:szCs w:val="20"/>
          <w:lang w:val="en-GB"/>
        </w:rPr>
        <w:tab/>
      </w:r>
      <w:r w:rsidR="0025371E" w:rsidRPr="00AD3E8C">
        <w:rPr>
          <w:sz w:val="20"/>
          <w:szCs w:val="20"/>
          <w:lang w:val="en-GB"/>
        </w:rPr>
        <w:t>The legal basis for data processing is Article 6(1)(c) of the aforementioned Regulation.</w:t>
      </w:r>
    </w:p>
    <w:p w14:paraId="1F843B02" w14:textId="39B90659" w:rsidR="00BB7C78" w:rsidRPr="00AD3E8C" w:rsidRDefault="00C37BAE" w:rsidP="00C37BAE">
      <w:pPr>
        <w:spacing w:before="0"/>
        <w:ind w:left="284" w:hanging="284"/>
        <w:jc w:val="both"/>
        <w:rPr>
          <w:sz w:val="20"/>
          <w:szCs w:val="20"/>
          <w:lang w:val="en-GB"/>
        </w:rPr>
      </w:pPr>
      <w:r w:rsidRPr="00AD3E8C">
        <w:rPr>
          <w:sz w:val="20"/>
          <w:szCs w:val="20"/>
          <w:lang w:val="en-GB"/>
        </w:rPr>
        <w:t>6.</w:t>
      </w:r>
      <w:r w:rsidRPr="00AD3E8C">
        <w:rPr>
          <w:sz w:val="20"/>
          <w:szCs w:val="20"/>
          <w:lang w:val="en-GB"/>
        </w:rPr>
        <w:tab/>
      </w:r>
      <w:r w:rsidR="0025371E" w:rsidRPr="00AD3E8C">
        <w:rPr>
          <w:sz w:val="20"/>
          <w:szCs w:val="20"/>
          <w:lang w:val="en-GB"/>
        </w:rPr>
        <w:t>Personal data will be disclosed to employees with authorisation to process data.</w:t>
      </w:r>
    </w:p>
    <w:p w14:paraId="2674083F" w14:textId="1809F852" w:rsidR="00BB7C78" w:rsidRPr="00AD3E8C" w:rsidRDefault="0025371E" w:rsidP="00C11FDB">
      <w:pPr>
        <w:spacing w:before="0"/>
        <w:ind w:left="284" w:hanging="284"/>
        <w:jc w:val="both"/>
        <w:rPr>
          <w:sz w:val="20"/>
          <w:szCs w:val="20"/>
          <w:lang w:val="en-GB"/>
        </w:rPr>
      </w:pPr>
      <w:r w:rsidRPr="00AD3E8C">
        <w:rPr>
          <w:sz w:val="20"/>
          <w:szCs w:val="20"/>
          <w:lang w:val="en-GB"/>
        </w:rPr>
        <w:t>7.</w:t>
      </w:r>
      <w:r w:rsidRPr="00AD3E8C">
        <w:rPr>
          <w:sz w:val="20"/>
          <w:szCs w:val="20"/>
          <w:lang w:val="en-GB"/>
        </w:rPr>
        <w:tab/>
        <w:t>The data subject shall have the right to: lodge a complaint to the supervisory authority, which in Poland is the President of the Office for Personal Data Protection, registered office address: ul. Stawki 2, 00-193 Warsaw, if you consider that the processing of your personal data violates the provisions of the Regulation indicated at the beginning).</w:t>
      </w:r>
    </w:p>
    <w:p w14:paraId="4C6D211E" w14:textId="3C79EE26" w:rsidR="00BB7C78" w:rsidRPr="00AD3E8C" w:rsidRDefault="0025371E" w:rsidP="00BB7C78">
      <w:pPr>
        <w:spacing w:before="240"/>
        <w:jc w:val="both"/>
        <w:rPr>
          <w:sz w:val="20"/>
          <w:szCs w:val="20"/>
          <w:lang w:val="en-GB"/>
        </w:rPr>
      </w:pPr>
      <w:r w:rsidRPr="00AD3E8C">
        <w:rPr>
          <w:sz w:val="20"/>
          <w:szCs w:val="20"/>
          <w:lang w:val="en-GB"/>
        </w:rPr>
        <w:t>The processing of personal data in connection with the conduct of the university admissions process finds its basis in Article 469a of the Law of July 20, 2018 – Law on Higher Education and Science (i.e., Journal of Laws 2024, item 1571, as amended</w:t>
      </w:r>
      <w:r w:rsidR="00884A90" w:rsidRPr="00AD3E8C">
        <w:rPr>
          <w:sz w:val="20"/>
          <w:szCs w:val="20"/>
          <w:lang w:val="en-GB"/>
        </w:rPr>
        <w:t>.</w:t>
      </w:r>
      <w:r w:rsidR="00BB7C78" w:rsidRPr="00AD3E8C">
        <w:rPr>
          <w:sz w:val="20"/>
          <w:szCs w:val="20"/>
          <w:lang w:val="en-GB"/>
        </w:rPr>
        <w:t>)</w:t>
      </w:r>
      <w:r w:rsidR="00DD712C" w:rsidRPr="00AD3E8C">
        <w:rPr>
          <w:rStyle w:val="Odwoanieprzypisudolnego"/>
          <w:sz w:val="20"/>
          <w:szCs w:val="20"/>
          <w:lang w:val="en-GB"/>
        </w:rPr>
        <w:footnoteReference w:customMarkFollows="1" w:id="19"/>
        <w:t>20)</w:t>
      </w:r>
      <w:r w:rsidR="00BB7C78" w:rsidRPr="00AD3E8C">
        <w:rPr>
          <w:sz w:val="20"/>
          <w:szCs w:val="20"/>
          <w:lang w:val="en-GB"/>
        </w:rPr>
        <w:t xml:space="preserve">. </w:t>
      </w:r>
      <w:r w:rsidRPr="00AD3E8C">
        <w:rPr>
          <w:sz w:val="20"/>
          <w:szCs w:val="20"/>
          <w:lang w:val="en-GB"/>
        </w:rPr>
        <w:t>The data subject is required to provide such data when applying for admission to a university.</w:t>
      </w:r>
    </w:p>
    <w:p w14:paraId="119C59A3" w14:textId="77777777" w:rsidR="00BB7C78" w:rsidRPr="00AD3E8C" w:rsidRDefault="00BB7C78" w:rsidP="00BB7C78">
      <w:pPr>
        <w:tabs>
          <w:tab w:val="left" w:pos="5040"/>
        </w:tabs>
        <w:spacing w:before="0" w:line="288" w:lineRule="auto"/>
        <w:rPr>
          <w:b/>
          <w:bCs/>
          <w:lang w:val="en-GB"/>
        </w:rPr>
      </w:pPr>
    </w:p>
    <w:p w14:paraId="36277E9C" w14:textId="77777777" w:rsidR="00BB7C78" w:rsidRPr="00AD3E8C" w:rsidRDefault="00BB7C78" w:rsidP="00BB7C78">
      <w:pPr>
        <w:ind w:left="3545" w:firstLine="709"/>
        <w:jc w:val="center"/>
        <w:textAlignment w:val="baseline"/>
        <w:rPr>
          <w:kern w:val="0"/>
          <w:sz w:val="18"/>
          <w:szCs w:val="18"/>
          <w:lang w:val="en-GB"/>
        </w:rPr>
      </w:pPr>
      <w:r w:rsidRPr="00AD3E8C">
        <w:rPr>
          <w:i/>
          <w:iCs/>
          <w:kern w:val="0"/>
          <w:sz w:val="20"/>
          <w:szCs w:val="20"/>
          <w:lang w:val="en-GB"/>
        </w:rPr>
        <w:t>…………………………………………………………………………</w:t>
      </w:r>
      <w:r w:rsidRPr="00AD3E8C">
        <w:rPr>
          <w:kern w:val="0"/>
          <w:sz w:val="20"/>
          <w:szCs w:val="20"/>
          <w:lang w:val="en-GB"/>
        </w:rPr>
        <w:t> </w:t>
      </w:r>
    </w:p>
    <w:p w14:paraId="538538AE" w14:textId="77777777" w:rsidR="0025371E" w:rsidRPr="00AD3E8C" w:rsidRDefault="0025371E" w:rsidP="0025371E">
      <w:pPr>
        <w:spacing w:before="0"/>
        <w:ind w:left="2835" w:firstLine="709"/>
        <w:jc w:val="center"/>
        <w:textAlignment w:val="baseline"/>
        <w:rPr>
          <w:kern w:val="0"/>
          <w:sz w:val="16"/>
          <w:szCs w:val="16"/>
          <w:lang w:val="en-GB"/>
        </w:rPr>
      </w:pPr>
      <w:r w:rsidRPr="00AD3E8C">
        <w:rPr>
          <w:i/>
          <w:iCs/>
          <w:kern w:val="0"/>
          <w:sz w:val="18"/>
          <w:szCs w:val="18"/>
          <w:lang w:val="en-GB"/>
        </w:rPr>
        <w:t>Candidate's legible signature</w:t>
      </w:r>
    </w:p>
    <w:p w14:paraId="037DDAD7" w14:textId="75EA2E8A" w:rsidR="00BB7C78" w:rsidRPr="00AD3E8C" w:rsidRDefault="00BB7C78" w:rsidP="00BB7C78">
      <w:pPr>
        <w:tabs>
          <w:tab w:val="left" w:pos="284"/>
        </w:tabs>
        <w:spacing w:before="0"/>
        <w:contextualSpacing/>
        <w:rPr>
          <w:sz w:val="16"/>
          <w:szCs w:val="16"/>
          <w:lang w:val="en-GB"/>
        </w:rPr>
      </w:pPr>
      <w:r w:rsidRPr="00AD3E8C">
        <w:rPr>
          <w:kern w:val="0"/>
          <w:sz w:val="20"/>
          <w:szCs w:val="20"/>
          <w:lang w:val="en-GB"/>
        </w:rPr>
        <w:t xml:space="preserve">Łódź, </w:t>
      </w:r>
      <w:r w:rsidR="0025371E" w:rsidRPr="00AD3E8C">
        <w:rPr>
          <w:kern w:val="0"/>
          <w:sz w:val="20"/>
          <w:szCs w:val="20"/>
          <w:lang w:val="en-GB"/>
        </w:rPr>
        <w:t>on</w:t>
      </w:r>
      <w:r w:rsidRPr="00AD3E8C">
        <w:rPr>
          <w:kern w:val="0"/>
          <w:sz w:val="20"/>
          <w:szCs w:val="20"/>
          <w:lang w:val="en-GB"/>
        </w:rPr>
        <w:t>………………………………</w:t>
      </w:r>
    </w:p>
    <w:p w14:paraId="0E411831" w14:textId="77777777" w:rsidR="00BB7C78" w:rsidRPr="00AD3E8C" w:rsidRDefault="00BB7C78" w:rsidP="00BB7C78">
      <w:pPr>
        <w:pBdr>
          <w:bottom w:val="single" w:sz="4" w:space="1" w:color="auto"/>
        </w:pBdr>
        <w:tabs>
          <w:tab w:val="left" w:pos="5040"/>
        </w:tabs>
        <w:spacing w:before="0" w:line="288" w:lineRule="auto"/>
        <w:rPr>
          <w:b/>
          <w:bCs/>
          <w:lang w:val="en-GB"/>
        </w:rPr>
      </w:pPr>
    </w:p>
    <w:p w14:paraId="7249B81C" w14:textId="7B813096" w:rsidR="00BB7C78" w:rsidRPr="00AD3E8C" w:rsidRDefault="0025371E" w:rsidP="00BB7C78">
      <w:pPr>
        <w:tabs>
          <w:tab w:val="left" w:pos="5040"/>
        </w:tabs>
        <w:spacing w:before="0" w:line="288" w:lineRule="auto"/>
        <w:rPr>
          <w:b/>
          <w:bCs/>
          <w:sz w:val="22"/>
          <w:szCs w:val="22"/>
          <w:lang w:val="en-GB"/>
        </w:rPr>
      </w:pPr>
      <w:r w:rsidRPr="00AD3E8C">
        <w:rPr>
          <w:b/>
          <w:sz w:val="22"/>
          <w:szCs w:val="22"/>
          <w:lang w:val="en-GB" w:bidi="en-GB"/>
        </w:rPr>
        <w:t>To be completed by Lodz University of Technology</w:t>
      </w:r>
    </w:p>
    <w:bookmarkEnd w:id="19"/>
    <w:p w14:paraId="1128FFBD" w14:textId="77777777" w:rsidR="00BB7C78" w:rsidRPr="00AD3E8C" w:rsidRDefault="00BB7C78" w:rsidP="00BB7C78">
      <w:pPr>
        <w:spacing w:before="0" w:line="288" w:lineRule="auto"/>
        <w:rPr>
          <w:sz w:val="20"/>
          <w:szCs w:val="20"/>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961"/>
      </w:tblGrid>
      <w:tr w:rsidR="00BB7C78" w:rsidRPr="00AD3E8C" w14:paraId="63275C92" w14:textId="77777777" w:rsidTr="002645AD">
        <w:trPr>
          <w:trHeight w:val="2533"/>
          <w:jc w:val="center"/>
        </w:trPr>
        <w:tc>
          <w:tcPr>
            <w:tcW w:w="5046" w:type="dxa"/>
            <w:tcBorders>
              <w:top w:val="single" w:sz="4" w:space="0" w:color="auto"/>
              <w:left w:val="single" w:sz="4" w:space="0" w:color="auto"/>
              <w:bottom w:val="single" w:sz="4" w:space="0" w:color="auto"/>
              <w:right w:val="single" w:sz="4" w:space="0" w:color="auto"/>
            </w:tcBorders>
            <w:hideMark/>
          </w:tcPr>
          <w:p w14:paraId="6CE7A8FC" w14:textId="63959096" w:rsidR="00BB7C78" w:rsidRPr="00AD3E8C" w:rsidRDefault="00513F98" w:rsidP="002645AD">
            <w:pPr>
              <w:tabs>
                <w:tab w:val="left" w:pos="5040"/>
              </w:tabs>
              <w:spacing w:before="0"/>
              <w:jc w:val="center"/>
              <w:rPr>
                <w:sz w:val="20"/>
                <w:szCs w:val="20"/>
                <w:lang w:val="en-GB"/>
              </w:rPr>
            </w:pPr>
            <w:r w:rsidRPr="00AD3E8C">
              <w:rPr>
                <w:sz w:val="20"/>
                <w:szCs w:val="20"/>
                <w:lang w:val="en-GB"/>
              </w:rPr>
              <w:t>I grant a positive/negative decision</w:t>
            </w:r>
            <w:r w:rsidR="00BB7C78" w:rsidRPr="00AD3E8C">
              <w:rPr>
                <w:rStyle w:val="Odwoanieprzypisudolnego"/>
                <w:sz w:val="20"/>
                <w:szCs w:val="20"/>
                <w:lang w:val="en-GB"/>
              </w:rPr>
              <w:footnoteReference w:customMarkFollows="1" w:id="20"/>
              <w:t>*</w:t>
            </w:r>
            <w:r w:rsidR="00BB7C78" w:rsidRPr="00AD3E8C">
              <w:rPr>
                <w:sz w:val="20"/>
                <w:szCs w:val="20"/>
                <w:lang w:val="en-GB"/>
              </w:rPr>
              <w:br/>
            </w:r>
            <w:r w:rsidRPr="00AD3E8C">
              <w:rPr>
                <w:sz w:val="20"/>
                <w:szCs w:val="20"/>
                <w:lang w:val="en-GB"/>
              </w:rPr>
              <w:t>regarding admission to studies at Lodz University o</w:t>
            </w:r>
            <w:r w:rsidR="00963F3B">
              <w:rPr>
                <w:sz w:val="20"/>
                <w:szCs w:val="20"/>
                <w:lang w:val="en-GB"/>
              </w:rPr>
              <w:t xml:space="preserve">f Technology by transfer from </w:t>
            </w:r>
            <w:r w:rsidRPr="00AD3E8C">
              <w:rPr>
                <w:sz w:val="20"/>
                <w:szCs w:val="20"/>
                <w:lang w:val="en-GB"/>
              </w:rPr>
              <w:t>other university or foreign higher education institution</w:t>
            </w:r>
          </w:p>
        </w:tc>
        <w:tc>
          <w:tcPr>
            <w:tcW w:w="5046" w:type="dxa"/>
            <w:tcBorders>
              <w:top w:val="single" w:sz="4" w:space="0" w:color="auto"/>
              <w:left w:val="single" w:sz="4" w:space="0" w:color="auto"/>
              <w:bottom w:val="single" w:sz="4" w:space="0" w:color="auto"/>
              <w:right w:val="single" w:sz="4" w:space="0" w:color="auto"/>
            </w:tcBorders>
            <w:hideMark/>
          </w:tcPr>
          <w:p w14:paraId="0E4AB5A6" w14:textId="4574F0E4" w:rsidR="00BB7C78" w:rsidRPr="00AD3E8C" w:rsidRDefault="00513F98" w:rsidP="002645AD">
            <w:pPr>
              <w:tabs>
                <w:tab w:val="left" w:pos="5040"/>
              </w:tabs>
              <w:spacing w:before="0"/>
              <w:jc w:val="center"/>
              <w:rPr>
                <w:sz w:val="20"/>
                <w:szCs w:val="20"/>
                <w:lang w:val="en-GB"/>
              </w:rPr>
            </w:pPr>
            <w:r w:rsidRPr="00AD3E8C">
              <w:rPr>
                <w:sz w:val="20"/>
                <w:szCs w:val="20"/>
                <w:lang w:val="en-GB"/>
              </w:rPr>
              <w:t>I grant a positive/negative decision</w:t>
            </w:r>
            <w:r w:rsidRPr="00AD3E8C">
              <w:rPr>
                <w:rStyle w:val="Odwoanieprzypisudolnego"/>
                <w:sz w:val="20"/>
                <w:szCs w:val="20"/>
                <w:lang w:val="en-GB"/>
              </w:rPr>
              <w:footnoteReference w:customMarkFollows="1" w:id="21"/>
              <w:t>*</w:t>
            </w:r>
            <w:r w:rsidRPr="00AD3E8C">
              <w:rPr>
                <w:sz w:val="20"/>
                <w:szCs w:val="20"/>
                <w:lang w:val="en-GB"/>
              </w:rPr>
              <w:br/>
              <w:t>regarding admission to studies at Lodz University of Technolo</w:t>
            </w:r>
            <w:r w:rsidR="00963F3B">
              <w:rPr>
                <w:sz w:val="20"/>
                <w:szCs w:val="20"/>
                <w:lang w:val="en-GB"/>
              </w:rPr>
              <w:t xml:space="preserve">gy by transfer from </w:t>
            </w:r>
            <w:r w:rsidRPr="00AD3E8C">
              <w:rPr>
                <w:sz w:val="20"/>
                <w:szCs w:val="20"/>
                <w:lang w:val="en-GB"/>
              </w:rPr>
              <w:t>other university or foreign higher education institution</w:t>
            </w:r>
          </w:p>
        </w:tc>
      </w:tr>
      <w:tr w:rsidR="00BB7C78" w:rsidRPr="00AD3E8C" w14:paraId="1806B8AC" w14:textId="77777777" w:rsidTr="002645AD">
        <w:trPr>
          <w:trHeight w:val="428"/>
          <w:jc w:val="center"/>
        </w:trPr>
        <w:tc>
          <w:tcPr>
            <w:tcW w:w="5046" w:type="dxa"/>
            <w:tcBorders>
              <w:top w:val="single" w:sz="4" w:space="0" w:color="auto"/>
              <w:left w:val="single" w:sz="4" w:space="0" w:color="auto"/>
              <w:bottom w:val="single" w:sz="4" w:space="0" w:color="auto"/>
              <w:right w:val="single" w:sz="4" w:space="0" w:color="auto"/>
            </w:tcBorders>
            <w:hideMark/>
          </w:tcPr>
          <w:p w14:paraId="781740E0" w14:textId="52CB7875" w:rsidR="00BB7C78" w:rsidRPr="00AD3E8C" w:rsidRDefault="00A04383" w:rsidP="00A04383">
            <w:pPr>
              <w:tabs>
                <w:tab w:val="left" w:pos="5040"/>
              </w:tabs>
              <w:spacing w:before="0"/>
              <w:rPr>
                <w:color w:val="000000" w:themeColor="text1"/>
                <w:sz w:val="20"/>
                <w:szCs w:val="20"/>
                <w:lang w:val="en-GB"/>
              </w:rPr>
            </w:pPr>
            <w:bookmarkStart w:id="20" w:name="_Hlk105485957"/>
            <w:r w:rsidRPr="00AD3E8C">
              <w:rPr>
                <w:color w:val="000000" w:themeColor="text1"/>
                <w:sz w:val="20"/>
                <w:szCs w:val="20"/>
                <w:lang w:val="en-GB" w:bidi="en-GB"/>
              </w:rPr>
              <w:t>The Vice Dean of the Faculty responsible for the programme to which the candidate seeks to transfer</w:t>
            </w:r>
          </w:p>
        </w:tc>
        <w:tc>
          <w:tcPr>
            <w:tcW w:w="5046" w:type="dxa"/>
            <w:tcBorders>
              <w:top w:val="single" w:sz="4" w:space="0" w:color="auto"/>
              <w:left w:val="single" w:sz="4" w:space="0" w:color="auto"/>
              <w:bottom w:val="single" w:sz="4" w:space="0" w:color="auto"/>
              <w:right w:val="single" w:sz="4" w:space="0" w:color="auto"/>
            </w:tcBorders>
            <w:hideMark/>
          </w:tcPr>
          <w:p w14:paraId="2F20CA89" w14:textId="26996238" w:rsidR="00BB7C78" w:rsidRPr="00AD3E8C" w:rsidRDefault="00A04383" w:rsidP="002645AD">
            <w:pPr>
              <w:tabs>
                <w:tab w:val="left" w:pos="5040"/>
              </w:tabs>
              <w:spacing w:before="0"/>
              <w:rPr>
                <w:color w:val="000000" w:themeColor="text1"/>
                <w:sz w:val="20"/>
                <w:szCs w:val="20"/>
                <w:lang w:val="en-GB"/>
              </w:rPr>
            </w:pPr>
            <w:r w:rsidRPr="00AD3E8C">
              <w:rPr>
                <w:color w:val="000000" w:themeColor="text1"/>
                <w:sz w:val="20"/>
                <w:szCs w:val="20"/>
                <w:lang w:val="en-GB" w:bidi="en-GB"/>
              </w:rPr>
              <w:t xml:space="preserve">Director of the  International Cooperation Centre, Lodz University </w:t>
            </w:r>
            <w:r w:rsidRPr="00AD3E8C">
              <w:rPr>
                <w:color w:val="000000" w:themeColor="text1"/>
                <w:sz w:val="20"/>
                <w:szCs w:val="20"/>
                <w:lang w:val="en-GB"/>
              </w:rPr>
              <w:t>of Technology</w:t>
            </w:r>
            <w:r w:rsidRPr="00AD3E8C">
              <w:rPr>
                <w:rStyle w:val="Odwoanieprzypisudolnego"/>
                <w:color w:val="000000" w:themeColor="text1"/>
                <w:sz w:val="20"/>
                <w:szCs w:val="20"/>
                <w:lang w:val="en-GB"/>
              </w:rPr>
              <w:footnoteReference w:customMarkFollows="1" w:id="22"/>
              <w:t>**</w:t>
            </w:r>
          </w:p>
        </w:tc>
      </w:tr>
      <w:bookmarkEnd w:id="20"/>
    </w:tbl>
    <w:p w14:paraId="54E75C39" w14:textId="77777777" w:rsidR="00BB7C78" w:rsidRPr="00AD3E8C" w:rsidRDefault="00BB7C78" w:rsidP="00BB7C78">
      <w:pPr>
        <w:spacing w:before="0" w:line="288" w:lineRule="auto"/>
        <w:rPr>
          <w:sz w:val="20"/>
          <w:szCs w:val="20"/>
          <w:lang w:val="en-GB"/>
        </w:rPr>
      </w:pPr>
    </w:p>
    <w:p w14:paraId="4AC9EA52" w14:textId="77777777" w:rsidR="00BB7C78" w:rsidRPr="00AD3E8C" w:rsidRDefault="00BB7C78" w:rsidP="00BB7C78">
      <w:pPr>
        <w:spacing w:before="0" w:line="288" w:lineRule="auto"/>
        <w:rPr>
          <w:sz w:val="20"/>
          <w:szCs w:val="20"/>
          <w:lang w:val="en-GB"/>
        </w:rPr>
      </w:pPr>
    </w:p>
    <w:p w14:paraId="3F2F300B" w14:textId="77777777" w:rsidR="00BB7C78" w:rsidRPr="00AD3E8C" w:rsidRDefault="00BB7C78" w:rsidP="00BB7C78">
      <w:pPr>
        <w:tabs>
          <w:tab w:val="left" w:pos="284"/>
        </w:tabs>
        <w:spacing w:before="0" w:line="288" w:lineRule="auto"/>
        <w:rPr>
          <w:rFonts w:ascii="Tahoma" w:hAnsi="Tahoma" w:cs="Tahoma"/>
          <w:sz w:val="16"/>
          <w:szCs w:val="16"/>
          <w:lang w:val="en-GB"/>
        </w:rPr>
      </w:pPr>
    </w:p>
    <w:p w14:paraId="1052F130" w14:textId="77777777" w:rsidR="00BB7C78" w:rsidRPr="00AD3E8C" w:rsidRDefault="00BB7C78" w:rsidP="00BB7C78">
      <w:pPr>
        <w:tabs>
          <w:tab w:val="left" w:pos="284"/>
        </w:tabs>
        <w:spacing w:before="0" w:line="288" w:lineRule="auto"/>
        <w:rPr>
          <w:bCs/>
          <w:sz w:val="20"/>
          <w:szCs w:val="20"/>
          <w:lang w:val="en-GB"/>
        </w:rPr>
      </w:pPr>
    </w:p>
    <w:p w14:paraId="41A14BEE" w14:textId="77777777" w:rsidR="00BB7C78" w:rsidRPr="00AD3E8C" w:rsidRDefault="00BB7C78" w:rsidP="00BB7C78">
      <w:pPr>
        <w:pBdr>
          <w:bottom w:val="single" w:sz="1" w:space="1" w:color="000000"/>
        </w:pBdr>
        <w:spacing w:before="0"/>
        <w:rPr>
          <w:rFonts w:ascii="Arial" w:hAnsi="Arial" w:cs="Arial"/>
          <w:sz w:val="16"/>
          <w:lang w:val="en-GB"/>
        </w:rPr>
      </w:pPr>
    </w:p>
    <w:p w14:paraId="63EABE6E" w14:textId="77777777" w:rsidR="00BB7C78" w:rsidRPr="00AD3E8C" w:rsidRDefault="00BB7C78" w:rsidP="00BB7C78">
      <w:pPr>
        <w:pBdr>
          <w:bottom w:val="single" w:sz="1" w:space="1" w:color="000000"/>
        </w:pBdr>
        <w:spacing w:before="0"/>
        <w:rPr>
          <w:rFonts w:ascii="Arial" w:hAnsi="Arial" w:cs="Arial"/>
          <w:sz w:val="16"/>
          <w:lang w:val="en-GB"/>
        </w:rPr>
      </w:pPr>
    </w:p>
    <w:p w14:paraId="3F985B0D" w14:textId="77777777" w:rsidR="00BB7C78" w:rsidRPr="00AD3E8C" w:rsidRDefault="00BB7C78" w:rsidP="00BB7C78">
      <w:pPr>
        <w:pBdr>
          <w:bottom w:val="single" w:sz="1" w:space="1" w:color="000000"/>
        </w:pBdr>
        <w:spacing w:before="0"/>
        <w:rPr>
          <w:rFonts w:ascii="Arial" w:hAnsi="Arial" w:cs="Arial"/>
          <w:sz w:val="16"/>
          <w:lang w:val="en-GB"/>
        </w:rPr>
      </w:pPr>
    </w:p>
    <w:p w14:paraId="52E9DA70" w14:textId="77777777" w:rsidR="00BB7C78" w:rsidRPr="00AD3E8C" w:rsidRDefault="00BB7C78" w:rsidP="00BB7C78">
      <w:pPr>
        <w:pBdr>
          <w:bottom w:val="single" w:sz="1" w:space="1" w:color="000000"/>
        </w:pBdr>
        <w:spacing w:before="0"/>
        <w:rPr>
          <w:rFonts w:ascii="Arial" w:hAnsi="Arial" w:cs="Arial"/>
          <w:sz w:val="16"/>
          <w:lang w:val="en-GB"/>
        </w:rPr>
      </w:pPr>
    </w:p>
    <w:p w14:paraId="706DD6EC" w14:textId="77777777" w:rsidR="00BB7C78" w:rsidRPr="00AD3E8C" w:rsidRDefault="00BB7C78" w:rsidP="00BB7C78">
      <w:pPr>
        <w:pBdr>
          <w:bottom w:val="single" w:sz="1" w:space="1" w:color="000000"/>
        </w:pBdr>
        <w:spacing w:before="0"/>
        <w:rPr>
          <w:rFonts w:ascii="Arial" w:hAnsi="Arial" w:cs="Arial"/>
          <w:sz w:val="16"/>
          <w:lang w:val="en-GB"/>
        </w:rPr>
      </w:pPr>
    </w:p>
    <w:p w14:paraId="40DB0C94" w14:textId="6FB8A0AF" w:rsidR="00BB7C78" w:rsidRPr="00AD3E8C" w:rsidRDefault="00A04383" w:rsidP="00BB7C78">
      <w:pPr>
        <w:pBdr>
          <w:bottom w:val="single" w:sz="1" w:space="1" w:color="000000"/>
        </w:pBdr>
        <w:spacing w:before="0"/>
        <w:rPr>
          <w:rFonts w:ascii="Arial" w:hAnsi="Arial" w:cs="Arial"/>
          <w:sz w:val="16"/>
          <w:lang w:val="en-GB"/>
        </w:rPr>
      </w:pPr>
      <w:bookmarkStart w:id="21" w:name="_Hlk105486049"/>
      <w:r w:rsidRPr="00AD3E8C">
        <w:rPr>
          <w:rFonts w:ascii="Arial" w:eastAsia="Arial" w:hAnsi="Arial" w:cs="Arial"/>
          <w:sz w:val="16"/>
          <w:lang w:val="en-GB" w:bidi="en-GB"/>
        </w:rPr>
        <w:t>Application submission date at the Faculty Dean's Office</w:t>
      </w:r>
      <w:r w:rsidR="00BB7C78" w:rsidRPr="00AD3E8C">
        <w:rPr>
          <w:rFonts w:ascii="Arial" w:hAnsi="Arial" w:cs="Arial"/>
          <w:sz w:val="16"/>
          <w:lang w:val="en-GB"/>
        </w:rPr>
        <w:t>.........................</w:t>
      </w:r>
      <w:r w:rsidR="00BB7C78" w:rsidRPr="00AD3E8C">
        <w:rPr>
          <w:rFonts w:ascii="Arial" w:hAnsi="Arial" w:cs="Arial"/>
          <w:sz w:val="16"/>
          <w:lang w:val="en-GB"/>
        </w:rPr>
        <w:tab/>
      </w:r>
      <w:r w:rsidR="00BB7C78" w:rsidRPr="00AD3E8C">
        <w:rPr>
          <w:rFonts w:ascii="Arial" w:hAnsi="Arial" w:cs="Arial"/>
          <w:sz w:val="16"/>
          <w:lang w:val="en-GB"/>
        </w:rPr>
        <w:tab/>
      </w:r>
      <w:r w:rsidRPr="00AD3E8C">
        <w:rPr>
          <w:rFonts w:ascii="Arial" w:eastAsia="Arial" w:hAnsi="Arial" w:cs="Arial"/>
          <w:sz w:val="16"/>
          <w:lang w:val="en-GB" w:bidi="en-GB"/>
        </w:rPr>
        <w:t>registrant’s signature</w:t>
      </w:r>
      <w:r w:rsidR="00BB7C78" w:rsidRPr="00AD3E8C">
        <w:rPr>
          <w:rFonts w:ascii="Arial" w:hAnsi="Arial" w:cs="Arial"/>
          <w:sz w:val="16"/>
          <w:lang w:val="en-GB"/>
        </w:rPr>
        <w:t>....................................................</w:t>
      </w:r>
    </w:p>
    <w:p w14:paraId="2E7E5286" w14:textId="77777777" w:rsidR="00BB7C78" w:rsidRPr="00AD3E8C" w:rsidRDefault="00BB7C78" w:rsidP="00BB7C78">
      <w:pPr>
        <w:tabs>
          <w:tab w:val="left" w:pos="284"/>
        </w:tabs>
        <w:spacing w:before="0" w:line="288" w:lineRule="auto"/>
        <w:rPr>
          <w:bCs/>
          <w:sz w:val="20"/>
          <w:szCs w:val="20"/>
          <w:lang w:val="en-GB"/>
        </w:rPr>
      </w:pPr>
    </w:p>
    <w:bookmarkEnd w:id="21"/>
    <w:p w14:paraId="3F30A078" w14:textId="77777777" w:rsidR="00BB7C78" w:rsidRPr="00AD3E8C" w:rsidRDefault="00BB7C78" w:rsidP="00BB7C78">
      <w:pPr>
        <w:tabs>
          <w:tab w:val="left" w:pos="284"/>
        </w:tabs>
        <w:spacing w:before="0"/>
        <w:contextualSpacing/>
        <w:rPr>
          <w:bCs/>
          <w:sz w:val="20"/>
          <w:szCs w:val="20"/>
          <w:lang w:val="en-GB"/>
        </w:rPr>
      </w:pPr>
    </w:p>
    <w:p w14:paraId="693FD765" w14:textId="77777777" w:rsidR="00BB7C78" w:rsidRPr="00AD3E8C" w:rsidRDefault="00BB7C78" w:rsidP="00D47761">
      <w:pPr>
        <w:tabs>
          <w:tab w:val="left" w:pos="284"/>
        </w:tabs>
        <w:spacing w:before="0"/>
        <w:contextualSpacing/>
        <w:rPr>
          <w:bCs/>
          <w:sz w:val="20"/>
          <w:szCs w:val="20"/>
          <w:lang w:val="en-GB"/>
        </w:rPr>
      </w:pPr>
    </w:p>
    <w:p w14:paraId="51372D1C" w14:textId="77777777" w:rsidR="00BB7C78" w:rsidRPr="00AD3E8C" w:rsidRDefault="00BB7C78" w:rsidP="00BB7C78">
      <w:pPr>
        <w:tabs>
          <w:tab w:val="left" w:pos="284"/>
        </w:tabs>
        <w:spacing w:before="0"/>
        <w:contextualSpacing/>
        <w:rPr>
          <w:bCs/>
          <w:sz w:val="20"/>
          <w:szCs w:val="20"/>
          <w:lang w:val="en-GB"/>
        </w:rPr>
      </w:pPr>
    </w:p>
    <w:p w14:paraId="4CCA68D5" w14:textId="77777777" w:rsidR="00BB7C78" w:rsidRPr="00AD3E8C" w:rsidRDefault="00BB7C78" w:rsidP="00BB7C78">
      <w:pPr>
        <w:tabs>
          <w:tab w:val="left" w:pos="284"/>
        </w:tabs>
        <w:spacing w:before="0"/>
        <w:contextualSpacing/>
        <w:rPr>
          <w:bCs/>
          <w:sz w:val="20"/>
          <w:szCs w:val="20"/>
          <w:lang w:val="en-GB"/>
        </w:rPr>
        <w:sectPr w:rsidR="00BB7C78" w:rsidRPr="00AD3E8C" w:rsidSect="00BB7C78">
          <w:footerReference w:type="default" r:id="rId13"/>
          <w:footnotePr>
            <w:numRestart w:val="eachSect"/>
          </w:footnotePr>
          <w:pgSz w:w="11906" w:h="16838" w:code="9"/>
          <w:pgMar w:top="851" w:right="851" w:bottom="851" w:left="1134" w:header="709" w:footer="709" w:gutter="0"/>
          <w:cols w:space="708"/>
          <w:docGrid w:linePitch="360"/>
        </w:sectPr>
      </w:pPr>
    </w:p>
    <w:p w14:paraId="6FF60EE7" w14:textId="75BAC6BE" w:rsidR="00A04383" w:rsidRPr="00AD3E8C" w:rsidRDefault="00A04383" w:rsidP="00A04383">
      <w:pPr>
        <w:tabs>
          <w:tab w:val="left" w:pos="284"/>
        </w:tabs>
        <w:spacing w:before="0"/>
        <w:jc w:val="right"/>
        <w:rPr>
          <w:rFonts w:ascii="Tahoma" w:hAnsi="Tahoma" w:cs="Tahoma"/>
          <w:sz w:val="16"/>
          <w:szCs w:val="16"/>
          <w:lang w:val="en-GB"/>
        </w:rPr>
      </w:pPr>
      <w:r w:rsidRPr="00AD3E8C">
        <w:rPr>
          <w:rFonts w:ascii="Tahoma" w:eastAsia="Tahoma" w:hAnsi="Tahoma" w:cs="Tahoma"/>
          <w:sz w:val="16"/>
          <w:szCs w:val="16"/>
          <w:lang w:val="en-GB" w:bidi="en-GB"/>
        </w:rPr>
        <w:lastRenderedPageBreak/>
        <w:t>Appendix 8</w:t>
      </w:r>
    </w:p>
    <w:p w14:paraId="4DA6A0F0" w14:textId="77777777" w:rsidR="00A04383" w:rsidRPr="00AD3E8C" w:rsidRDefault="00A04383" w:rsidP="00A04383">
      <w:pPr>
        <w:spacing w:before="0"/>
        <w:jc w:val="right"/>
        <w:rPr>
          <w:rFonts w:ascii="Tahoma" w:hAnsi="Tahoma" w:cs="Tahoma"/>
          <w:sz w:val="16"/>
          <w:szCs w:val="16"/>
          <w:lang w:val="en-GB"/>
        </w:rPr>
      </w:pPr>
      <w:r w:rsidRPr="00AD3E8C">
        <w:rPr>
          <w:rFonts w:ascii="Tahoma" w:eastAsia="Tahoma" w:hAnsi="Tahoma" w:cs="Tahoma"/>
          <w:sz w:val="16"/>
          <w:szCs w:val="16"/>
          <w:lang w:val="en-GB" w:bidi="en-GB"/>
        </w:rPr>
        <w:t>to Resolution No. 41/2024 of the Senate of Lodz University of Technology of 26 June 2024</w:t>
      </w:r>
    </w:p>
    <w:p w14:paraId="0C78FC1F" w14:textId="77777777" w:rsidR="00A04383" w:rsidRPr="00AD3E8C" w:rsidRDefault="00A04383" w:rsidP="00A04383">
      <w:pPr>
        <w:spacing w:before="0"/>
        <w:jc w:val="right"/>
        <w:rPr>
          <w:rFonts w:ascii="Tahoma" w:hAnsi="Tahoma" w:cs="Tahoma"/>
          <w:sz w:val="16"/>
          <w:szCs w:val="16"/>
          <w:lang w:val="en-GB"/>
        </w:rPr>
      </w:pPr>
      <w:r w:rsidRPr="00AD3E8C">
        <w:rPr>
          <w:rFonts w:ascii="Tahoma" w:eastAsia="Tahoma" w:hAnsi="Tahoma" w:cs="Tahoma"/>
          <w:sz w:val="16"/>
          <w:szCs w:val="16"/>
          <w:lang w:val="en-GB" w:bidi="en-GB"/>
        </w:rPr>
        <w:t>Rules for admission to first- and second-cycle studies</w:t>
      </w:r>
    </w:p>
    <w:p w14:paraId="186CD814" w14:textId="77777777" w:rsidR="00A04383" w:rsidRPr="00AD3E8C" w:rsidRDefault="00A04383" w:rsidP="00A04383">
      <w:pPr>
        <w:spacing w:before="0"/>
        <w:jc w:val="right"/>
        <w:rPr>
          <w:rFonts w:ascii="Tahoma" w:hAnsi="Tahoma" w:cs="Tahoma"/>
          <w:sz w:val="16"/>
          <w:szCs w:val="16"/>
          <w:lang w:val="en-GB"/>
        </w:rPr>
      </w:pPr>
      <w:r w:rsidRPr="00AD3E8C">
        <w:rPr>
          <w:rFonts w:ascii="Tahoma" w:eastAsia="Tahoma" w:hAnsi="Tahoma" w:cs="Tahoma"/>
          <w:sz w:val="16"/>
          <w:szCs w:val="16"/>
          <w:lang w:val="en-GB" w:bidi="en-GB"/>
        </w:rPr>
        <w:t>at Lodz University of Technology in the academic year 2025/2026</w:t>
      </w:r>
    </w:p>
    <w:p w14:paraId="6FA11E62" w14:textId="77777777" w:rsidR="00BB7C78" w:rsidRPr="00AD3E8C" w:rsidRDefault="00BB7C78" w:rsidP="00763AF0">
      <w:pPr>
        <w:spacing w:before="0"/>
        <w:rPr>
          <w:rFonts w:ascii="Tahoma" w:hAnsi="Tahoma" w:cs="Tahoma"/>
          <w:sz w:val="12"/>
          <w:szCs w:val="12"/>
          <w:lang w:val="en-GB"/>
        </w:rPr>
      </w:pPr>
    </w:p>
    <w:p w14:paraId="2F34EAB7" w14:textId="77777777" w:rsidR="00A04383" w:rsidRPr="00AD3E8C" w:rsidRDefault="00A04383" w:rsidP="00A04383">
      <w:pPr>
        <w:spacing w:line="276" w:lineRule="auto"/>
        <w:jc w:val="center"/>
        <w:rPr>
          <w:b/>
          <w:bCs/>
          <w:sz w:val="22"/>
          <w:szCs w:val="28"/>
          <w:lang w:val="en-GB"/>
        </w:rPr>
      </w:pPr>
      <w:r w:rsidRPr="00AD3E8C">
        <w:rPr>
          <w:b/>
          <w:sz w:val="22"/>
          <w:szCs w:val="22"/>
          <w:lang w:val="en-GB" w:bidi="en-GB"/>
        </w:rPr>
        <w:t xml:space="preserve">Request for admission to Lodz University of Technology via transfer from other university or foreign higher education institution </w:t>
      </w:r>
    </w:p>
    <w:p w14:paraId="0776B8A5" w14:textId="77777777" w:rsidR="00BB7C78" w:rsidRPr="00AD3E8C" w:rsidRDefault="00BB7C78" w:rsidP="00BB7C78">
      <w:pPr>
        <w:keepNext/>
        <w:spacing w:before="0"/>
        <w:jc w:val="right"/>
        <w:outlineLvl w:val="0"/>
        <w:rPr>
          <w:rFonts w:ascii="Symbol" w:hAnsi="Symbol" w:cs="Raavi"/>
          <w:b/>
          <w:bCs/>
          <w:kern w:val="0"/>
          <w:sz w:val="44"/>
          <w:szCs w:val="44"/>
          <w:lang w:val="en-GB"/>
        </w:rPr>
      </w:pPr>
      <w:r w:rsidRPr="00AD3E8C">
        <w:rPr>
          <w:rFonts w:ascii="Arial" w:hAnsi="Arial" w:cs="Arial"/>
          <w:b/>
          <w:kern w:val="0"/>
          <w:sz w:val="28"/>
          <w:lang w:val="en-GB"/>
        </w:rPr>
        <w:t xml:space="preserve">PESEL </w:t>
      </w:r>
      <w:r w:rsidRPr="00AD3E8C">
        <w:rPr>
          <w:rFonts w:ascii="Symbol" w:hAnsi="Symbol" w:cs="Raavi"/>
          <w:bCs/>
          <w:kern w:val="0"/>
          <w:sz w:val="44"/>
          <w:szCs w:val="44"/>
          <w:lang w:val="en-GB"/>
        </w:rPr>
        <w:t></w:t>
      </w:r>
      <w:r w:rsidRPr="00AD3E8C">
        <w:rPr>
          <w:rFonts w:ascii="Symbol" w:hAnsi="Symbol" w:cs="Raavi"/>
          <w:bCs/>
          <w:kern w:val="0"/>
          <w:sz w:val="44"/>
          <w:szCs w:val="44"/>
          <w:lang w:val="en-GB"/>
        </w:rPr>
        <w:t></w:t>
      </w:r>
      <w:r w:rsidRPr="00AD3E8C">
        <w:rPr>
          <w:rFonts w:ascii="Symbol" w:hAnsi="Symbol" w:cs="Raavi"/>
          <w:bCs/>
          <w:kern w:val="0"/>
          <w:sz w:val="44"/>
          <w:szCs w:val="44"/>
          <w:lang w:val="en-GB"/>
        </w:rPr>
        <w:t></w:t>
      </w:r>
      <w:r w:rsidRPr="00AD3E8C">
        <w:rPr>
          <w:rFonts w:ascii="Symbol" w:hAnsi="Symbol" w:cs="Raavi"/>
          <w:bCs/>
          <w:kern w:val="0"/>
          <w:sz w:val="44"/>
          <w:szCs w:val="44"/>
          <w:lang w:val="en-GB"/>
        </w:rPr>
        <w:t></w:t>
      </w:r>
      <w:r w:rsidRPr="00AD3E8C">
        <w:rPr>
          <w:rFonts w:ascii="Symbol" w:hAnsi="Symbol" w:cs="Raavi"/>
          <w:bCs/>
          <w:kern w:val="0"/>
          <w:sz w:val="44"/>
          <w:szCs w:val="44"/>
          <w:lang w:val="en-GB"/>
        </w:rPr>
        <w:t></w:t>
      </w:r>
      <w:r w:rsidRPr="00AD3E8C">
        <w:rPr>
          <w:rFonts w:ascii="Symbol" w:hAnsi="Symbol" w:cs="Raavi"/>
          <w:bCs/>
          <w:kern w:val="0"/>
          <w:sz w:val="44"/>
          <w:szCs w:val="44"/>
          <w:lang w:val="en-GB"/>
        </w:rPr>
        <w:t></w:t>
      </w:r>
      <w:r w:rsidRPr="00AD3E8C">
        <w:rPr>
          <w:rFonts w:ascii="Symbol" w:hAnsi="Symbol" w:cs="Raavi"/>
          <w:bCs/>
          <w:kern w:val="0"/>
          <w:sz w:val="44"/>
          <w:szCs w:val="44"/>
          <w:lang w:val="en-GB"/>
        </w:rPr>
        <w:t></w:t>
      </w:r>
      <w:r w:rsidRPr="00AD3E8C">
        <w:rPr>
          <w:rFonts w:ascii="Symbol" w:hAnsi="Symbol" w:cs="Raavi"/>
          <w:bCs/>
          <w:kern w:val="0"/>
          <w:sz w:val="44"/>
          <w:szCs w:val="44"/>
          <w:lang w:val="en-GB"/>
        </w:rPr>
        <w:t></w:t>
      </w:r>
      <w:r w:rsidRPr="00AD3E8C">
        <w:rPr>
          <w:rFonts w:ascii="Symbol" w:hAnsi="Symbol" w:cs="Raavi"/>
          <w:bCs/>
          <w:kern w:val="0"/>
          <w:sz w:val="44"/>
          <w:szCs w:val="44"/>
          <w:lang w:val="en-GB"/>
        </w:rPr>
        <w:t></w:t>
      </w:r>
      <w:r w:rsidRPr="00AD3E8C">
        <w:rPr>
          <w:rFonts w:ascii="Symbol" w:hAnsi="Symbol" w:cs="Raavi"/>
          <w:bCs/>
          <w:kern w:val="0"/>
          <w:sz w:val="44"/>
          <w:szCs w:val="44"/>
          <w:lang w:val="en-GB"/>
        </w:rPr>
        <w:t></w:t>
      </w:r>
      <w:r w:rsidRPr="00AD3E8C">
        <w:rPr>
          <w:rFonts w:ascii="Symbol" w:hAnsi="Symbol" w:cs="Raavi"/>
          <w:bCs/>
          <w:kern w:val="0"/>
          <w:sz w:val="44"/>
          <w:szCs w:val="44"/>
          <w:lang w:val="en-GB"/>
        </w:rPr>
        <w:t></w:t>
      </w:r>
    </w:p>
    <w:p w14:paraId="28137E7E" w14:textId="77777777" w:rsidR="00A04383" w:rsidRPr="00AD3E8C" w:rsidRDefault="00A04383" w:rsidP="00A04383">
      <w:pPr>
        <w:keepNext/>
        <w:tabs>
          <w:tab w:val="left" w:pos="284"/>
        </w:tabs>
        <w:spacing w:before="0"/>
        <w:jc w:val="center"/>
        <w:outlineLvl w:val="2"/>
        <w:rPr>
          <w:rFonts w:ascii="Arial" w:hAnsi="Arial" w:cs="Arial"/>
          <w:i/>
          <w:kern w:val="0"/>
          <w:szCs w:val="18"/>
          <w:lang w:val="en-GB"/>
        </w:rPr>
      </w:pPr>
      <w:r w:rsidRPr="00AD3E8C">
        <w:rPr>
          <w:rFonts w:ascii="Arial" w:eastAsia="Arial" w:hAnsi="Arial" w:cs="Arial"/>
          <w:i/>
          <w:kern w:val="0"/>
          <w:szCs w:val="18"/>
          <w:lang w:val="en-GB" w:bidi="en-GB"/>
        </w:rPr>
        <w:t>Personal questionnaire of the candidate</w:t>
      </w:r>
    </w:p>
    <w:p w14:paraId="4DB5E547" w14:textId="77777777" w:rsidR="00BB7C78" w:rsidRPr="00AD3E8C" w:rsidRDefault="00BB7C78" w:rsidP="00BB7C78">
      <w:pPr>
        <w:spacing w:before="0"/>
        <w:rPr>
          <w:rFonts w:ascii="Arial" w:hAnsi="Arial" w:cs="Arial"/>
          <w:sz w:val="10"/>
          <w:szCs w:val="10"/>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left w:w="70" w:type="dxa"/>
          <w:right w:w="70" w:type="dxa"/>
        </w:tblCellMar>
        <w:tblLook w:val="0000" w:firstRow="0" w:lastRow="0" w:firstColumn="0" w:lastColumn="0" w:noHBand="0" w:noVBand="0"/>
      </w:tblPr>
      <w:tblGrid>
        <w:gridCol w:w="1980"/>
        <w:gridCol w:w="1796"/>
        <w:gridCol w:w="2349"/>
        <w:gridCol w:w="1797"/>
        <w:gridCol w:w="578"/>
        <w:gridCol w:w="1423"/>
      </w:tblGrid>
      <w:tr w:rsidR="00A04383" w:rsidRPr="00AD3E8C" w14:paraId="3D66BB64" w14:textId="77777777" w:rsidTr="002645AD">
        <w:trPr>
          <w:cantSplit/>
          <w:trHeight w:hRule="exact" w:val="397"/>
          <w:jc w:val="center"/>
        </w:trPr>
        <w:tc>
          <w:tcPr>
            <w:tcW w:w="3776" w:type="dxa"/>
            <w:gridSpan w:val="2"/>
            <w:tcMar>
              <w:top w:w="34" w:type="dxa"/>
            </w:tcMar>
          </w:tcPr>
          <w:p w14:paraId="5629BCB8" w14:textId="4901CA9D"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Surname</w:t>
            </w:r>
          </w:p>
        </w:tc>
        <w:tc>
          <w:tcPr>
            <w:tcW w:w="2349" w:type="dxa"/>
          </w:tcPr>
          <w:p w14:paraId="1A39B636" w14:textId="38AD575B"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Name</w:t>
            </w:r>
          </w:p>
        </w:tc>
        <w:tc>
          <w:tcPr>
            <w:tcW w:w="2375" w:type="dxa"/>
            <w:gridSpan w:val="2"/>
          </w:tcPr>
          <w:p w14:paraId="33100784" w14:textId="460BD2E6"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Middle name</w:t>
            </w:r>
          </w:p>
        </w:tc>
        <w:tc>
          <w:tcPr>
            <w:tcW w:w="1423" w:type="dxa"/>
          </w:tcPr>
          <w:p w14:paraId="70FD3853" w14:textId="7C03FE06"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Surname</w:t>
            </w:r>
          </w:p>
        </w:tc>
      </w:tr>
      <w:tr w:rsidR="00A04383" w:rsidRPr="00AD3E8C" w14:paraId="2CB4343A" w14:textId="77777777" w:rsidTr="002645AD">
        <w:trPr>
          <w:cantSplit/>
          <w:trHeight w:hRule="exact" w:val="397"/>
          <w:jc w:val="center"/>
        </w:trPr>
        <w:tc>
          <w:tcPr>
            <w:tcW w:w="1980" w:type="dxa"/>
            <w:tcMar>
              <w:top w:w="34" w:type="dxa"/>
            </w:tcMar>
          </w:tcPr>
          <w:p w14:paraId="292FD341" w14:textId="664E5E43"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Date of birth (yyyy-mm-dd)</w:t>
            </w:r>
          </w:p>
        </w:tc>
        <w:tc>
          <w:tcPr>
            <w:tcW w:w="1796" w:type="dxa"/>
          </w:tcPr>
          <w:p w14:paraId="2AC83BFB" w14:textId="2B130266"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Place of birth</w:t>
            </w:r>
          </w:p>
        </w:tc>
        <w:tc>
          <w:tcPr>
            <w:tcW w:w="2349" w:type="dxa"/>
          </w:tcPr>
          <w:p w14:paraId="5EB1DE14" w14:textId="7847A0F7"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Name of birth country</w:t>
            </w:r>
          </w:p>
        </w:tc>
        <w:tc>
          <w:tcPr>
            <w:tcW w:w="1797" w:type="dxa"/>
          </w:tcPr>
          <w:p w14:paraId="68A1938F" w14:textId="54D037FB"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Date of birth (yyyy-mm-dd)</w:t>
            </w:r>
          </w:p>
        </w:tc>
        <w:tc>
          <w:tcPr>
            <w:tcW w:w="2001" w:type="dxa"/>
            <w:gridSpan w:val="2"/>
          </w:tcPr>
          <w:p w14:paraId="19A6BD2D" w14:textId="02AED8CF" w:rsidR="00A04383" w:rsidRPr="00AD3E8C" w:rsidRDefault="006873BF" w:rsidP="002645AD">
            <w:pPr>
              <w:spacing w:before="0"/>
              <w:rPr>
                <w:rFonts w:ascii="Arial" w:hAnsi="Arial" w:cs="Arial"/>
                <w:sz w:val="13"/>
                <w:szCs w:val="13"/>
                <w:lang w:val="en-GB"/>
              </w:rPr>
            </w:pPr>
            <w:r>
              <w:rPr>
                <w:rFonts w:ascii="Arial" w:hAnsi="Arial" w:cs="Arial"/>
                <w:sz w:val="13"/>
                <w:szCs w:val="13"/>
                <w:lang w:val="en-GB"/>
              </w:rPr>
              <w:t>Mother’s name</w:t>
            </w:r>
          </w:p>
        </w:tc>
      </w:tr>
      <w:tr w:rsidR="00A04383" w:rsidRPr="00AD3E8C" w14:paraId="69064C0C" w14:textId="77777777" w:rsidTr="002645AD">
        <w:trPr>
          <w:cantSplit/>
          <w:trHeight w:hRule="exact" w:val="397"/>
          <w:jc w:val="center"/>
        </w:trPr>
        <w:tc>
          <w:tcPr>
            <w:tcW w:w="3776" w:type="dxa"/>
            <w:gridSpan w:val="2"/>
            <w:tcMar>
              <w:top w:w="34" w:type="dxa"/>
            </w:tcMar>
          </w:tcPr>
          <w:p w14:paraId="1844567C" w14:textId="1A5297C3"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Candidate's family name</w:t>
            </w:r>
          </w:p>
        </w:tc>
        <w:tc>
          <w:tcPr>
            <w:tcW w:w="4146" w:type="dxa"/>
            <w:gridSpan w:val="2"/>
          </w:tcPr>
          <w:p w14:paraId="10B69C7B" w14:textId="038653DF"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Nationality</w:t>
            </w:r>
          </w:p>
        </w:tc>
        <w:tc>
          <w:tcPr>
            <w:tcW w:w="2001" w:type="dxa"/>
            <w:gridSpan w:val="2"/>
          </w:tcPr>
          <w:p w14:paraId="489DCE75" w14:textId="534C4F14" w:rsidR="00A04383" w:rsidRPr="00AD3E8C" w:rsidRDefault="00A04383" w:rsidP="002645AD">
            <w:pPr>
              <w:spacing w:before="0"/>
              <w:rPr>
                <w:rFonts w:ascii="Arial" w:hAnsi="Arial" w:cs="Arial"/>
                <w:sz w:val="13"/>
                <w:szCs w:val="13"/>
                <w:lang w:val="en-GB"/>
              </w:rPr>
            </w:pPr>
          </w:p>
        </w:tc>
      </w:tr>
      <w:tr w:rsidR="00A04383" w:rsidRPr="00AD3E8C" w14:paraId="2550F8AA" w14:textId="77777777" w:rsidTr="002645AD">
        <w:trPr>
          <w:cantSplit/>
          <w:trHeight w:hRule="exact" w:val="397"/>
          <w:jc w:val="center"/>
        </w:trPr>
        <w:tc>
          <w:tcPr>
            <w:tcW w:w="3776" w:type="dxa"/>
            <w:gridSpan w:val="2"/>
            <w:tcMar>
              <w:top w:w="34" w:type="dxa"/>
            </w:tcMar>
          </w:tcPr>
          <w:p w14:paraId="31A057A1" w14:textId="787C5705"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Second citizenship</w:t>
            </w:r>
          </w:p>
        </w:tc>
        <w:tc>
          <w:tcPr>
            <w:tcW w:w="6147" w:type="dxa"/>
            <w:gridSpan w:val="4"/>
          </w:tcPr>
          <w:p w14:paraId="481A03FB" w14:textId="77777777" w:rsidR="00A04383" w:rsidRPr="00AD3E8C" w:rsidRDefault="00A04383" w:rsidP="00A04383">
            <w:pPr>
              <w:spacing w:before="0"/>
              <w:rPr>
                <w:rFonts w:ascii="Arial" w:hAnsi="Arial" w:cs="Arial"/>
                <w:sz w:val="13"/>
                <w:szCs w:val="13"/>
                <w:lang w:val="en-GB"/>
              </w:rPr>
            </w:pPr>
            <w:r w:rsidRPr="00AD3E8C">
              <w:rPr>
                <w:rFonts w:ascii="Arial" w:eastAsia="Arial" w:hAnsi="Arial" w:cs="Arial"/>
                <w:sz w:val="13"/>
                <w:szCs w:val="13"/>
                <w:lang w:val="en-GB" w:bidi="en-GB"/>
              </w:rPr>
              <w:t>The Card of the Pole</w:t>
            </w:r>
          </w:p>
          <w:p w14:paraId="333F7AA6" w14:textId="291789C1"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Yes/No*</w:t>
            </w:r>
          </w:p>
        </w:tc>
      </w:tr>
      <w:tr w:rsidR="00A04383" w:rsidRPr="00AD3E8C" w14:paraId="473CEB9A" w14:textId="77777777" w:rsidTr="002645AD">
        <w:trPr>
          <w:cantSplit/>
          <w:trHeight w:hRule="exact" w:val="397"/>
          <w:jc w:val="center"/>
        </w:trPr>
        <w:tc>
          <w:tcPr>
            <w:tcW w:w="3776" w:type="dxa"/>
            <w:gridSpan w:val="2"/>
            <w:tcMar>
              <w:top w:w="34" w:type="dxa"/>
            </w:tcMar>
          </w:tcPr>
          <w:p w14:paraId="2E605ABD" w14:textId="03F9E9D2"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 xml:space="preserve">Passport series and number </w:t>
            </w:r>
            <w:r w:rsidRPr="00AD3E8C">
              <w:rPr>
                <w:rFonts w:ascii="Arial" w:eastAsia="Arial" w:hAnsi="Arial" w:cs="Arial"/>
                <w:sz w:val="9"/>
                <w:szCs w:val="9"/>
                <w:lang w:val="en-GB" w:bidi="en-GB"/>
              </w:rPr>
              <w:t>(applies to foreigners)</w:t>
            </w:r>
          </w:p>
        </w:tc>
        <w:tc>
          <w:tcPr>
            <w:tcW w:w="6147" w:type="dxa"/>
            <w:gridSpan w:val="4"/>
          </w:tcPr>
          <w:p w14:paraId="4185DB5A" w14:textId="00A3B791"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 xml:space="preserve">Name of the country of issue of the passport </w:t>
            </w:r>
            <w:r w:rsidRPr="00AD3E8C">
              <w:rPr>
                <w:rFonts w:ascii="Arial" w:eastAsia="Arial" w:hAnsi="Arial" w:cs="Arial"/>
                <w:sz w:val="9"/>
                <w:szCs w:val="9"/>
                <w:lang w:val="en-GB" w:bidi="en-GB"/>
              </w:rPr>
              <w:t>(applies to foreigners)</w:t>
            </w:r>
          </w:p>
        </w:tc>
      </w:tr>
    </w:tbl>
    <w:p w14:paraId="07275FF8" w14:textId="77777777" w:rsidR="00BB7C78" w:rsidRPr="00AD3E8C" w:rsidRDefault="00BB7C78" w:rsidP="00BB7C78">
      <w:pPr>
        <w:keepNext/>
        <w:tabs>
          <w:tab w:val="left" w:pos="284"/>
        </w:tabs>
        <w:spacing w:before="0"/>
        <w:ind w:left="5245" w:right="1701" w:hanging="5245"/>
        <w:outlineLvl w:val="2"/>
        <w:rPr>
          <w:rFonts w:ascii="Arial" w:hAnsi="Arial" w:cs="Arial"/>
          <w:i/>
          <w:iCs/>
          <w:kern w:val="0"/>
          <w:sz w:val="12"/>
          <w:szCs w:val="18"/>
          <w:lang w:val="en-GB"/>
        </w:rPr>
      </w:pPr>
    </w:p>
    <w:p w14:paraId="0C996B96" w14:textId="57ECDADF" w:rsidR="00BB7C78" w:rsidRPr="00AD3E8C" w:rsidRDefault="00A04383" w:rsidP="00A04383">
      <w:pPr>
        <w:keepNext/>
        <w:tabs>
          <w:tab w:val="left" w:pos="0"/>
        </w:tabs>
        <w:spacing w:before="0"/>
        <w:jc w:val="center"/>
        <w:outlineLvl w:val="2"/>
        <w:rPr>
          <w:rFonts w:ascii="Arial" w:hAnsi="Arial" w:cs="Arial"/>
          <w:b/>
          <w:kern w:val="0"/>
          <w:sz w:val="18"/>
          <w:szCs w:val="18"/>
          <w:lang w:val="en-GB"/>
        </w:rPr>
      </w:pPr>
      <w:r w:rsidRPr="00AD3E8C">
        <w:rPr>
          <w:rFonts w:ascii="Arial" w:eastAsia="Arial" w:hAnsi="Arial" w:cs="Arial"/>
          <w:b/>
          <w:kern w:val="0"/>
          <w:sz w:val="18"/>
          <w:szCs w:val="18"/>
          <w:lang w:val="en-GB" w:bidi="en-GB"/>
        </w:rPr>
        <w:t>Address of residence</w:t>
      </w:r>
    </w:p>
    <w:p w14:paraId="74C11FB2" w14:textId="77777777" w:rsidR="00BB7C78" w:rsidRPr="00AD3E8C" w:rsidRDefault="00BB7C78" w:rsidP="00BB7C78">
      <w:pPr>
        <w:spacing w:before="0"/>
        <w:rPr>
          <w:rFonts w:ascii="Arial" w:hAnsi="Arial" w:cs="Arial"/>
          <w:sz w:val="12"/>
          <w:szCs w:val="18"/>
          <w:lang w:val="en-GB"/>
        </w:rPr>
      </w:pPr>
    </w:p>
    <w:tbl>
      <w:tblPr>
        <w:tblW w:w="9923" w:type="dxa"/>
        <w:jc w:val="center"/>
        <w:tblLayout w:type="fixed"/>
        <w:tblCellMar>
          <w:top w:w="23" w:type="dxa"/>
          <w:left w:w="70" w:type="dxa"/>
          <w:right w:w="70" w:type="dxa"/>
        </w:tblCellMar>
        <w:tblLook w:val="0000" w:firstRow="0" w:lastRow="0" w:firstColumn="0" w:lastColumn="0" w:noHBand="0" w:noVBand="0"/>
      </w:tblPr>
      <w:tblGrid>
        <w:gridCol w:w="3352"/>
        <w:gridCol w:w="770"/>
        <w:gridCol w:w="1049"/>
        <w:gridCol w:w="980"/>
        <w:gridCol w:w="1397"/>
        <w:gridCol w:w="2375"/>
      </w:tblGrid>
      <w:tr w:rsidR="00A04383" w:rsidRPr="00AD3E8C" w14:paraId="705EEE49" w14:textId="77777777" w:rsidTr="00A04383">
        <w:trPr>
          <w:cantSplit/>
          <w:trHeight w:hRule="exact" w:val="449"/>
          <w:jc w:val="center"/>
        </w:trPr>
        <w:tc>
          <w:tcPr>
            <w:tcW w:w="3352" w:type="dxa"/>
            <w:tcBorders>
              <w:top w:val="single" w:sz="1" w:space="0" w:color="000000"/>
              <w:left w:val="single" w:sz="1" w:space="0" w:color="000000"/>
              <w:bottom w:val="single" w:sz="1" w:space="0" w:color="000000"/>
              <w:right w:val="single" w:sz="4" w:space="0" w:color="auto"/>
            </w:tcBorders>
            <w:tcMar>
              <w:top w:w="34" w:type="dxa"/>
            </w:tcMar>
          </w:tcPr>
          <w:p w14:paraId="2FE9F76F" w14:textId="513FA265"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Street</w:t>
            </w:r>
          </w:p>
        </w:tc>
        <w:tc>
          <w:tcPr>
            <w:tcW w:w="770" w:type="dxa"/>
            <w:tcBorders>
              <w:top w:val="single" w:sz="1" w:space="0" w:color="000000"/>
              <w:left w:val="single" w:sz="4" w:space="0" w:color="auto"/>
              <w:bottom w:val="single" w:sz="1" w:space="0" w:color="000000"/>
              <w:right w:val="single" w:sz="2" w:space="0" w:color="auto"/>
            </w:tcBorders>
          </w:tcPr>
          <w:p w14:paraId="3DC63C42" w14:textId="3DA323D5"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Building number</w:t>
            </w:r>
          </w:p>
        </w:tc>
        <w:tc>
          <w:tcPr>
            <w:tcW w:w="1049" w:type="dxa"/>
            <w:tcBorders>
              <w:top w:val="single" w:sz="1" w:space="0" w:color="000000"/>
              <w:left w:val="single" w:sz="2" w:space="0" w:color="auto"/>
              <w:bottom w:val="single" w:sz="1" w:space="0" w:color="000000"/>
            </w:tcBorders>
          </w:tcPr>
          <w:p w14:paraId="79028F22" w14:textId="10033EDC"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Flat no.</w:t>
            </w:r>
          </w:p>
        </w:tc>
        <w:tc>
          <w:tcPr>
            <w:tcW w:w="980" w:type="dxa"/>
            <w:tcBorders>
              <w:top w:val="single" w:sz="1" w:space="0" w:color="000000"/>
              <w:left w:val="single" w:sz="1" w:space="0" w:color="000000"/>
              <w:bottom w:val="single" w:sz="1" w:space="0" w:color="000000"/>
            </w:tcBorders>
          </w:tcPr>
          <w:p w14:paraId="7239FF6A" w14:textId="7B138B79"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Postcode</w:t>
            </w:r>
          </w:p>
        </w:tc>
        <w:tc>
          <w:tcPr>
            <w:tcW w:w="1397" w:type="dxa"/>
            <w:tcBorders>
              <w:top w:val="single" w:sz="1" w:space="0" w:color="000000"/>
              <w:left w:val="single" w:sz="1" w:space="0" w:color="000000"/>
              <w:bottom w:val="single" w:sz="1" w:space="0" w:color="000000"/>
            </w:tcBorders>
          </w:tcPr>
          <w:p w14:paraId="36086D49" w14:textId="59FDCCB6" w:rsidR="00A04383" w:rsidRPr="00AD3E8C" w:rsidRDefault="00A04383" w:rsidP="002645AD">
            <w:pPr>
              <w:spacing w:before="0"/>
              <w:jc w:val="center"/>
              <w:rPr>
                <w:rFonts w:ascii="Arial" w:hAnsi="Arial" w:cs="Arial"/>
                <w:sz w:val="13"/>
                <w:szCs w:val="13"/>
                <w:lang w:val="en-GB"/>
              </w:rPr>
            </w:pPr>
            <w:r w:rsidRPr="00AD3E8C">
              <w:rPr>
                <w:rFonts w:ascii="Arial" w:eastAsia="Arial" w:hAnsi="Arial" w:cs="Arial"/>
                <w:sz w:val="13"/>
                <w:szCs w:val="13"/>
                <w:lang w:val="en-GB" w:bidi="en-GB"/>
              </w:rPr>
              <w:t>City/village*</w:t>
            </w:r>
          </w:p>
        </w:tc>
        <w:tc>
          <w:tcPr>
            <w:tcW w:w="2375" w:type="dxa"/>
            <w:tcBorders>
              <w:top w:val="single" w:sz="1" w:space="0" w:color="000000"/>
              <w:left w:val="single" w:sz="1" w:space="0" w:color="000000"/>
              <w:bottom w:val="single" w:sz="1" w:space="0" w:color="000000"/>
              <w:right w:val="single" w:sz="1" w:space="0" w:color="000000"/>
            </w:tcBorders>
          </w:tcPr>
          <w:p w14:paraId="7C555305" w14:textId="2AF20426"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Post office (town/city)</w:t>
            </w:r>
          </w:p>
        </w:tc>
      </w:tr>
      <w:tr w:rsidR="00A04383" w:rsidRPr="00AD3E8C" w14:paraId="5919F176" w14:textId="77777777" w:rsidTr="00A0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jc w:val="center"/>
        </w:trPr>
        <w:tc>
          <w:tcPr>
            <w:tcW w:w="3352" w:type="dxa"/>
            <w:tcMar>
              <w:top w:w="34" w:type="dxa"/>
            </w:tcMar>
          </w:tcPr>
          <w:p w14:paraId="04E84FF3" w14:textId="1129FDE0"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Place</w:t>
            </w:r>
          </w:p>
        </w:tc>
        <w:tc>
          <w:tcPr>
            <w:tcW w:w="4196" w:type="dxa"/>
            <w:gridSpan w:val="4"/>
          </w:tcPr>
          <w:p w14:paraId="5F4FC044" w14:textId="19A629E6"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Voivodeship</w:t>
            </w:r>
          </w:p>
        </w:tc>
        <w:tc>
          <w:tcPr>
            <w:tcW w:w="2375" w:type="dxa"/>
          </w:tcPr>
          <w:p w14:paraId="118FEA3D" w14:textId="64F9F5CC"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Country</w:t>
            </w:r>
          </w:p>
        </w:tc>
      </w:tr>
      <w:tr w:rsidR="00A04383" w:rsidRPr="00AD3E8C" w14:paraId="63DA7443" w14:textId="77777777" w:rsidTr="00A0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jc w:val="center"/>
        </w:trPr>
        <w:tc>
          <w:tcPr>
            <w:tcW w:w="5171" w:type="dxa"/>
            <w:gridSpan w:val="3"/>
            <w:tcMar>
              <w:top w:w="34" w:type="dxa"/>
            </w:tcMar>
          </w:tcPr>
          <w:p w14:paraId="53512AC3" w14:textId="0B685C05"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Phone</w:t>
            </w:r>
          </w:p>
        </w:tc>
        <w:tc>
          <w:tcPr>
            <w:tcW w:w="4752" w:type="dxa"/>
            <w:gridSpan w:val="3"/>
          </w:tcPr>
          <w:p w14:paraId="6BE24E15" w14:textId="11ACE026"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E-mail address</w:t>
            </w:r>
          </w:p>
        </w:tc>
      </w:tr>
      <w:tr w:rsidR="00BB7C78" w:rsidRPr="00AD3E8C" w14:paraId="14F500E6" w14:textId="77777777" w:rsidTr="00A0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jc w:val="center"/>
        </w:trPr>
        <w:tc>
          <w:tcPr>
            <w:tcW w:w="9923" w:type="dxa"/>
            <w:gridSpan w:val="6"/>
            <w:tcBorders>
              <w:top w:val="nil"/>
              <w:left w:val="nil"/>
              <w:bottom w:val="nil"/>
              <w:right w:val="nil"/>
            </w:tcBorders>
            <w:shd w:val="clear" w:color="auto" w:fill="FFFFFF"/>
            <w:tcMar>
              <w:top w:w="34" w:type="dxa"/>
            </w:tcMar>
            <w:vAlign w:val="center"/>
          </w:tcPr>
          <w:p w14:paraId="4EAB1943" w14:textId="7984BCD4" w:rsidR="00BB7C78" w:rsidRPr="00AD3E8C" w:rsidRDefault="00A04383" w:rsidP="00A04383">
            <w:pPr>
              <w:keepNext/>
              <w:spacing w:before="0"/>
              <w:jc w:val="center"/>
              <w:outlineLvl w:val="0"/>
              <w:rPr>
                <w:rFonts w:ascii="Arial" w:hAnsi="Arial" w:cs="Arial"/>
                <w:b/>
                <w:lang w:val="en-GB"/>
              </w:rPr>
            </w:pPr>
            <w:r w:rsidRPr="00AD3E8C">
              <w:rPr>
                <w:rFonts w:ascii="Arial" w:hAnsi="Arial" w:cs="Arial"/>
                <w:b/>
                <w:kern w:val="0"/>
                <w:sz w:val="18"/>
                <w:szCs w:val="18"/>
                <w:lang w:val="en-GB"/>
              </w:rPr>
              <w:t>C</w:t>
            </w:r>
            <w:r w:rsidRPr="00AD3E8C">
              <w:rPr>
                <w:rFonts w:ascii="Arial" w:eastAsia="Arial" w:hAnsi="Arial" w:cs="Arial"/>
                <w:b/>
                <w:kern w:val="0"/>
                <w:sz w:val="18"/>
                <w:szCs w:val="18"/>
                <w:lang w:val="en-GB" w:bidi="en-GB"/>
              </w:rPr>
              <w:t>orrespondence address (if other than address of residence)</w:t>
            </w:r>
          </w:p>
        </w:tc>
      </w:tr>
      <w:tr w:rsidR="00A04383" w:rsidRPr="00AD3E8C" w14:paraId="2FC9370B" w14:textId="77777777" w:rsidTr="00A04383">
        <w:trPr>
          <w:cantSplit/>
          <w:trHeight w:hRule="exact" w:val="449"/>
          <w:jc w:val="center"/>
        </w:trPr>
        <w:tc>
          <w:tcPr>
            <w:tcW w:w="3352" w:type="dxa"/>
            <w:tcBorders>
              <w:top w:val="single" w:sz="1" w:space="0" w:color="000000"/>
              <w:left w:val="single" w:sz="1" w:space="0" w:color="000000"/>
              <w:bottom w:val="single" w:sz="1" w:space="0" w:color="000000"/>
              <w:right w:val="single" w:sz="4" w:space="0" w:color="auto"/>
            </w:tcBorders>
            <w:tcMar>
              <w:top w:w="34" w:type="dxa"/>
            </w:tcMar>
          </w:tcPr>
          <w:p w14:paraId="16303E11" w14:textId="270193D0"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Street</w:t>
            </w:r>
          </w:p>
        </w:tc>
        <w:tc>
          <w:tcPr>
            <w:tcW w:w="770" w:type="dxa"/>
            <w:tcBorders>
              <w:top w:val="single" w:sz="1" w:space="0" w:color="000000"/>
              <w:left w:val="single" w:sz="4" w:space="0" w:color="auto"/>
              <w:bottom w:val="single" w:sz="1" w:space="0" w:color="000000"/>
              <w:right w:val="single" w:sz="2" w:space="0" w:color="auto"/>
            </w:tcBorders>
          </w:tcPr>
          <w:p w14:paraId="53C9C2BA" w14:textId="7409BD3C"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Building number</w:t>
            </w:r>
          </w:p>
        </w:tc>
        <w:tc>
          <w:tcPr>
            <w:tcW w:w="1049" w:type="dxa"/>
            <w:tcBorders>
              <w:top w:val="single" w:sz="1" w:space="0" w:color="000000"/>
              <w:left w:val="single" w:sz="2" w:space="0" w:color="auto"/>
              <w:bottom w:val="single" w:sz="1" w:space="0" w:color="000000"/>
            </w:tcBorders>
          </w:tcPr>
          <w:p w14:paraId="7E404E61" w14:textId="00B9840C"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Flat no.</w:t>
            </w:r>
          </w:p>
        </w:tc>
        <w:tc>
          <w:tcPr>
            <w:tcW w:w="980" w:type="dxa"/>
            <w:tcBorders>
              <w:top w:val="single" w:sz="1" w:space="0" w:color="000000"/>
              <w:left w:val="single" w:sz="1" w:space="0" w:color="000000"/>
              <w:bottom w:val="single" w:sz="1" w:space="0" w:color="000000"/>
            </w:tcBorders>
          </w:tcPr>
          <w:p w14:paraId="040BE643" w14:textId="19FD4F34"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Postcode</w:t>
            </w:r>
          </w:p>
        </w:tc>
        <w:tc>
          <w:tcPr>
            <w:tcW w:w="1397" w:type="dxa"/>
            <w:tcBorders>
              <w:top w:val="single" w:sz="1" w:space="0" w:color="000000"/>
              <w:left w:val="single" w:sz="1" w:space="0" w:color="000000"/>
              <w:bottom w:val="single" w:sz="1" w:space="0" w:color="000000"/>
            </w:tcBorders>
          </w:tcPr>
          <w:p w14:paraId="578D581A" w14:textId="59F7E37D" w:rsidR="00A04383" w:rsidRPr="00AD3E8C" w:rsidRDefault="00A04383" w:rsidP="002645AD">
            <w:pPr>
              <w:spacing w:before="0"/>
              <w:jc w:val="center"/>
              <w:rPr>
                <w:rFonts w:ascii="Arial" w:hAnsi="Arial" w:cs="Arial"/>
                <w:sz w:val="13"/>
                <w:szCs w:val="13"/>
                <w:lang w:val="en-GB"/>
              </w:rPr>
            </w:pPr>
            <w:r w:rsidRPr="00AD3E8C">
              <w:rPr>
                <w:rFonts w:ascii="Arial" w:eastAsia="Arial" w:hAnsi="Arial" w:cs="Arial"/>
                <w:sz w:val="13"/>
                <w:szCs w:val="13"/>
                <w:lang w:val="en-GB" w:bidi="en-GB"/>
              </w:rPr>
              <w:t>City/village*</w:t>
            </w:r>
          </w:p>
        </w:tc>
        <w:tc>
          <w:tcPr>
            <w:tcW w:w="2375" w:type="dxa"/>
            <w:tcBorders>
              <w:top w:val="single" w:sz="1" w:space="0" w:color="000000"/>
              <w:left w:val="single" w:sz="1" w:space="0" w:color="000000"/>
              <w:bottom w:val="single" w:sz="1" w:space="0" w:color="000000"/>
              <w:right w:val="single" w:sz="1" w:space="0" w:color="000000"/>
            </w:tcBorders>
          </w:tcPr>
          <w:p w14:paraId="6479CD63" w14:textId="2C4F9D9C"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Post office (town/city)</w:t>
            </w:r>
          </w:p>
        </w:tc>
      </w:tr>
      <w:tr w:rsidR="00A04383" w:rsidRPr="00AD3E8C" w14:paraId="4F1958FC" w14:textId="77777777" w:rsidTr="00A0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jc w:val="center"/>
        </w:trPr>
        <w:tc>
          <w:tcPr>
            <w:tcW w:w="3352" w:type="dxa"/>
            <w:tcMar>
              <w:top w:w="34" w:type="dxa"/>
            </w:tcMar>
          </w:tcPr>
          <w:p w14:paraId="55515FEF" w14:textId="0879B67F"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Place</w:t>
            </w:r>
          </w:p>
        </w:tc>
        <w:tc>
          <w:tcPr>
            <w:tcW w:w="4196" w:type="dxa"/>
            <w:gridSpan w:val="4"/>
          </w:tcPr>
          <w:p w14:paraId="2DDA43D8" w14:textId="76C8BFCF"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Voivodeship</w:t>
            </w:r>
          </w:p>
        </w:tc>
        <w:tc>
          <w:tcPr>
            <w:tcW w:w="2375" w:type="dxa"/>
          </w:tcPr>
          <w:p w14:paraId="29697E27" w14:textId="7CA1475A"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Country</w:t>
            </w:r>
          </w:p>
        </w:tc>
      </w:tr>
      <w:tr w:rsidR="00A04383" w:rsidRPr="00AD3E8C" w14:paraId="73AA6FB1" w14:textId="77777777" w:rsidTr="00A04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jc w:val="center"/>
        </w:trPr>
        <w:tc>
          <w:tcPr>
            <w:tcW w:w="5171" w:type="dxa"/>
            <w:gridSpan w:val="3"/>
            <w:tcMar>
              <w:top w:w="34" w:type="dxa"/>
            </w:tcMar>
          </w:tcPr>
          <w:p w14:paraId="1A77ABF1" w14:textId="45568A57"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Phone</w:t>
            </w:r>
          </w:p>
        </w:tc>
        <w:tc>
          <w:tcPr>
            <w:tcW w:w="4752" w:type="dxa"/>
            <w:gridSpan w:val="3"/>
          </w:tcPr>
          <w:p w14:paraId="7C0C01B5" w14:textId="1819C06C" w:rsidR="00A04383" w:rsidRPr="00AD3E8C" w:rsidRDefault="00A04383" w:rsidP="002645AD">
            <w:pPr>
              <w:spacing w:before="0"/>
              <w:rPr>
                <w:rFonts w:ascii="Arial" w:hAnsi="Arial" w:cs="Arial"/>
                <w:b/>
                <w:sz w:val="13"/>
                <w:szCs w:val="13"/>
                <w:lang w:val="en-GB"/>
              </w:rPr>
            </w:pPr>
            <w:r w:rsidRPr="00AD3E8C">
              <w:rPr>
                <w:rFonts w:ascii="Arial" w:eastAsia="Arial" w:hAnsi="Arial" w:cs="Arial"/>
                <w:sz w:val="13"/>
                <w:szCs w:val="13"/>
                <w:lang w:val="en-GB" w:bidi="en-GB"/>
              </w:rPr>
              <w:t>E-mail address</w:t>
            </w:r>
          </w:p>
        </w:tc>
      </w:tr>
    </w:tbl>
    <w:p w14:paraId="6C8BCBB7" w14:textId="77777777" w:rsidR="00BB7C78" w:rsidRPr="00AD3E8C" w:rsidRDefault="00BB7C78" w:rsidP="00BB7C78">
      <w:pPr>
        <w:spacing w:before="0"/>
        <w:rPr>
          <w:rFonts w:ascii="Arial" w:hAnsi="Arial" w:cs="Arial"/>
          <w:sz w:val="12"/>
          <w:szCs w:val="18"/>
          <w:lang w:val="en-GB"/>
        </w:rPr>
      </w:pPr>
    </w:p>
    <w:p w14:paraId="4A131368" w14:textId="49A9934B" w:rsidR="00BB7C78" w:rsidRPr="00AD3E8C" w:rsidRDefault="00A04383" w:rsidP="00BB7C78">
      <w:pPr>
        <w:keepNext/>
        <w:spacing w:before="0"/>
        <w:outlineLvl w:val="3"/>
        <w:rPr>
          <w:rFonts w:ascii="Arial" w:hAnsi="Arial" w:cs="Arial"/>
          <w:bCs/>
          <w:kern w:val="0"/>
          <w:sz w:val="18"/>
          <w:szCs w:val="18"/>
          <w:lang w:val="en-GB"/>
        </w:rPr>
      </w:pPr>
      <w:r w:rsidRPr="00AD3E8C">
        <w:rPr>
          <w:rFonts w:ascii="Arial" w:hAnsi="Arial" w:cs="Arial"/>
          <w:bCs/>
          <w:kern w:val="0"/>
          <w:sz w:val="18"/>
          <w:szCs w:val="18"/>
          <w:lang w:val="en-GB"/>
        </w:rPr>
        <w:t>I study at</w:t>
      </w:r>
      <w:r w:rsidR="00BB7C78" w:rsidRPr="00AD3E8C">
        <w:rPr>
          <w:rFonts w:ascii="Arial" w:hAnsi="Arial" w:cs="Arial"/>
          <w:bCs/>
          <w:kern w:val="0"/>
          <w:sz w:val="18"/>
          <w:szCs w:val="18"/>
          <w:lang w:val="en-GB"/>
        </w:rPr>
        <w:t>:</w:t>
      </w:r>
    </w:p>
    <w:p w14:paraId="58DC5439" w14:textId="77777777" w:rsidR="00BB7C78" w:rsidRPr="00AD3E8C" w:rsidRDefault="00BB7C78" w:rsidP="00BB7C78">
      <w:pPr>
        <w:spacing w:before="0"/>
        <w:rPr>
          <w:rFonts w:ascii="Arial" w:hAnsi="Arial" w:cs="Arial"/>
          <w:sz w:val="12"/>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47"/>
        <w:gridCol w:w="1966"/>
        <w:gridCol w:w="6151"/>
      </w:tblGrid>
      <w:tr w:rsidR="00A04383" w:rsidRPr="00AD3E8C" w14:paraId="25AA1E38" w14:textId="77777777" w:rsidTr="00A04383">
        <w:trPr>
          <w:trHeight w:hRule="exact" w:val="340"/>
        </w:trPr>
        <w:tc>
          <w:tcPr>
            <w:tcW w:w="3760" w:type="dxa"/>
            <w:gridSpan w:val="3"/>
            <w:shd w:val="clear" w:color="auto" w:fill="auto"/>
          </w:tcPr>
          <w:p w14:paraId="1797E793" w14:textId="6141518C"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University</w:t>
            </w:r>
          </w:p>
        </w:tc>
        <w:tc>
          <w:tcPr>
            <w:tcW w:w="6151" w:type="dxa"/>
            <w:shd w:val="clear" w:color="auto" w:fill="auto"/>
          </w:tcPr>
          <w:p w14:paraId="399BB637" w14:textId="013E5359"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Student reg. number</w:t>
            </w:r>
          </w:p>
        </w:tc>
      </w:tr>
      <w:tr w:rsidR="00A04383" w:rsidRPr="00AD3E8C" w14:paraId="233E8D33" w14:textId="77777777" w:rsidTr="00A04383">
        <w:trPr>
          <w:trHeight w:hRule="exact" w:val="340"/>
        </w:trPr>
        <w:tc>
          <w:tcPr>
            <w:tcW w:w="9911" w:type="dxa"/>
            <w:gridSpan w:val="4"/>
            <w:shd w:val="clear" w:color="auto" w:fill="auto"/>
          </w:tcPr>
          <w:p w14:paraId="0A5613B4" w14:textId="3B8C229B"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Faculty</w:t>
            </w:r>
          </w:p>
        </w:tc>
      </w:tr>
      <w:tr w:rsidR="00A04383" w:rsidRPr="00AD3E8C" w14:paraId="0748BBEA" w14:textId="77777777" w:rsidTr="00A04383">
        <w:trPr>
          <w:trHeight w:hRule="exact" w:val="340"/>
        </w:trPr>
        <w:tc>
          <w:tcPr>
            <w:tcW w:w="9911" w:type="dxa"/>
            <w:gridSpan w:val="4"/>
            <w:shd w:val="clear" w:color="auto" w:fill="auto"/>
          </w:tcPr>
          <w:p w14:paraId="31BBA8D5" w14:textId="64CB0A8C" w:rsidR="00A04383" w:rsidRPr="00AD3E8C" w:rsidRDefault="00A04383" w:rsidP="002645AD">
            <w:pPr>
              <w:spacing w:before="0"/>
              <w:rPr>
                <w:rFonts w:ascii="Arial" w:hAnsi="Arial" w:cs="Arial"/>
                <w:sz w:val="13"/>
                <w:szCs w:val="13"/>
                <w:lang w:val="en-GB"/>
              </w:rPr>
            </w:pPr>
            <w:r w:rsidRPr="00AD3E8C">
              <w:rPr>
                <w:rFonts w:ascii="Arial" w:eastAsia="Arial" w:hAnsi="Arial" w:cs="Arial"/>
                <w:sz w:val="13"/>
                <w:szCs w:val="13"/>
                <w:lang w:val="en-GB" w:bidi="en-GB"/>
              </w:rPr>
              <w:t>Field of study</w:t>
            </w:r>
          </w:p>
        </w:tc>
      </w:tr>
      <w:tr w:rsidR="00A04383" w:rsidRPr="00AD3E8C" w14:paraId="62523010" w14:textId="77777777" w:rsidTr="00A04383">
        <w:trPr>
          <w:trHeight w:hRule="exact" w:val="340"/>
        </w:trPr>
        <w:tc>
          <w:tcPr>
            <w:tcW w:w="947" w:type="dxa"/>
            <w:shd w:val="clear" w:color="auto" w:fill="auto"/>
          </w:tcPr>
          <w:p w14:paraId="0C5DACE5" w14:textId="7CADB793" w:rsidR="00A04383" w:rsidRPr="00AD3E8C" w:rsidRDefault="00A04383" w:rsidP="002645AD">
            <w:pPr>
              <w:spacing w:before="0"/>
              <w:jc w:val="center"/>
              <w:rPr>
                <w:rFonts w:ascii="Arial" w:eastAsia="Calibri" w:hAnsi="Arial" w:cs="Arial"/>
                <w:sz w:val="13"/>
                <w:szCs w:val="13"/>
                <w:lang w:val="en-GB"/>
              </w:rPr>
            </w:pPr>
            <w:r w:rsidRPr="00AD3E8C">
              <w:rPr>
                <w:rFonts w:ascii="Arial" w:eastAsia="Calibri" w:hAnsi="Arial" w:cs="Arial"/>
                <w:sz w:val="13"/>
                <w:szCs w:val="13"/>
                <w:lang w:val="en-GB" w:bidi="en-GB"/>
              </w:rPr>
              <w:t>Year</w:t>
            </w:r>
          </w:p>
        </w:tc>
        <w:tc>
          <w:tcPr>
            <w:tcW w:w="847" w:type="dxa"/>
            <w:shd w:val="clear" w:color="auto" w:fill="auto"/>
          </w:tcPr>
          <w:p w14:paraId="00BE791B" w14:textId="55F7569C" w:rsidR="00A04383" w:rsidRPr="00AD3E8C" w:rsidRDefault="00A04383" w:rsidP="002645AD">
            <w:pPr>
              <w:spacing w:before="0"/>
              <w:jc w:val="center"/>
              <w:rPr>
                <w:rFonts w:ascii="Arial" w:eastAsia="Calibri" w:hAnsi="Arial" w:cs="Arial"/>
                <w:sz w:val="13"/>
                <w:szCs w:val="13"/>
                <w:lang w:val="en-GB"/>
              </w:rPr>
            </w:pPr>
            <w:r w:rsidRPr="00AD3E8C">
              <w:rPr>
                <w:rFonts w:ascii="Arial" w:eastAsia="Calibri" w:hAnsi="Arial" w:cs="Arial"/>
                <w:sz w:val="13"/>
                <w:szCs w:val="13"/>
                <w:lang w:val="en-GB" w:bidi="en-GB"/>
              </w:rPr>
              <w:t>Semester</w:t>
            </w:r>
          </w:p>
        </w:tc>
        <w:tc>
          <w:tcPr>
            <w:tcW w:w="1966" w:type="dxa"/>
            <w:shd w:val="clear" w:color="auto" w:fill="auto"/>
          </w:tcPr>
          <w:p w14:paraId="65330B2E" w14:textId="1B203091" w:rsidR="00A04383" w:rsidRPr="00AD3E8C" w:rsidRDefault="00A04383" w:rsidP="002645AD">
            <w:pPr>
              <w:spacing w:before="0"/>
              <w:jc w:val="center"/>
              <w:rPr>
                <w:rFonts w:ascii="Arial" w:eastAsia="Calibri" w:hAnsi="Arial" w:cs="Arial"/>
                <w:sz w:val="13"/>
                <w:szCs w:val="13"/>
                <w:lang w:val="en-GB"/>
              </w:rPr>
            </w:pPr>
            <w:r w:rsidRPr="00AD3E8C">
              <w:rPr>
                <w:rFonts w:ascii="Arial" w:eastAsia="Calibri" w:hAnsi="Arial" w:cs="Arial"/>
                <w:sz w:val="13"/>
                <w:szCs w:val="13"/>
                <w:lang w:val="en-GB" w:bidi="en-GB"/>
              </w:rPr>
              <w:t>Year</w:t>
            </w:r>
          </w:p>
        </w:tc>
        <w:tc>
          <w:tcPr>
            <w:tcW w:w="6151" w:type="dxa"/>
            <w:shd w:val="clear" w:color="auto" w:fill="auto"/>
          </w:tcPr>
          <w:p w14:paraId="38C46B39" w14:textId="74E015D8" w:rsidR="00A04383" w:rsidRPr="00AD3E8C" w:rsidRDefault="00A04383" w:rsidP="002645AD">
            <w:pPr>
              <w:spacing w:before="0"/>
              <w:jc w:val="center"/>
              <w:rPr>
                <w:rFonts w:ascii="Arial" w:eastAsia="Calibri" w:hAnsi="Arial" w:cs="Arial"/>
                <w:sz w:val="13"/>
                <w:szCs w:val="13"/>
                <w:lang w:val="en-GB"/>
              </w:rPr>
            </w:pPr>
            <w:r w:rsidRPr="00AD3E8C">
              <w:rPr>
                <w:rFonts w:ascii="Arial" w:eastAsia="Calibri" w:hAnsi="Arial" w:cs="Arial"/>
                <w:sz w:val="13"/>
                <w:szCs w:val="13"/>
                <w:lang w:val="en-GB" w:bidi="en-GB"/>
              </w:rPr>
              <w:t>Semester</w:t>
            </w:r>
          </w:p>
        </w:tc>
      </w:tr>
      <w:tr w:rsidR="00BB7C78" w:rsidRPr="00AD3E8C" w14:paraId="3A6B59F1" w14:textId="77777777" w:rsidTr="00A04383">
        <w:trPr>
          <w:trHeight w:hRule="exact" w:val="340"/>
        </w:trPr>
        <w:tc>
          <w:tcPr>
            <w:tcW w:w="947" w:type="dxa"/>
            <w:shd w:val="clear" w:color="auto" w:fill="auto"/>
          </w:tcPr>
          <w:p w14:paraId="060AC529" w14:textId="77777777" w:rsidR="00BB7C78" w:rsidRPr="00AD3E8C" w:rsidRDefault="00BB7C78" w:rsidP="002645AD">
            <w:pPr>
              <w:spacing w:before="0"/>
              <w:rPr>
                <w:rFonts w:ascii="Arial" w:eastAsia="Calibri" w:hAnsi="Arial" w:cs="Arial"/>
                <w:sz w:val="13"/>
                <w:szCs w:val="13"/>
                <w:lang w:val="en-GB"/>
              </w:rPr>
            </w:pPr>
          </w:p>
        </w:tc>
        <w:tc>
          <w:tcPr>
            <w:tcW w:w="847" w:type="dxa"/>
            <w:shd w:val="clear" w:color="auto" w:fill="auto"/>
          </w:tcPr>
          <w:p w14:paraId="663A6639" w14:textId="77777777" w:rsidR="00BB7C78" w:rsidRPr="00AD3E8C" w:rsidRDefault="00BB7C78" w:rsidP="002645AD">
            <w:pPr>
              <w:spacing w:before="0"/>
              <w:rPr>
                <w:rFonts w:ascii="Arial" w:eastAsia="Calibri" w:hAnsi="Arial" w:cs="Arial"/>
                <w:sz w:val="13"/>
                <w:szCs w:val="13"/>
                <w:lang w:val="en-GB"/>
              </w:rPr>
            </w:pPr>
          </w:p>
        </w:tc>
        <w:tc>
          <w:tcPr>
            <w:tcW w:w="1966" w:type="dxa"/>
            <w:shd w:val="clear" w:color="auto" w:fill="auto"/>
          </w:tcPr>
          <w:p w14:paraId="6970789D" w14:textId="77777777" w:rsidR="00BB7C78" w:rsidRPr="00AD3E8C" w:rsidRDefault="00BB7C78" w:rsidP="002645AD">
            <w:pPr>
              <w:spacing w:before="0"/>
              <w:rPr>
                <w:rFonts w:ascii="Arial" w:eastAsia="Calibri" w:hAnsi="Arial" w:cs="Arial"/>
                <w:sz w:val="13"/>
                <w:szCs w:val="13"/>
                <w:lang w:val="en-GB"/>
              </w:rPr>
            </w:pPr>
          </w:p>
        </w:tc>
        <w:tc>
          <w:tcPr>
            <w:tcW w:w="6151" w:type="dxa"/>
            <w:shd w:val="clear" w:color="auto" w:fill="auto"/>
          </w:tcPr>
          <w:p w14:paraId="1AD00C0F" w14:textId="77777777" w:rsidR="00BB7C78" w:rsidRPr="00AD3E8C" w:rsidRDefault="00BB7C78" w:rsidP="002645AD">
            <w:pPr>
              <w:spacing w:before="0"/>
              <w:rPr>
                <w:rFonts w:ascii="Arial" w:eastAsia="Calibri" w:hAnsi="Arial" w:cs="Arial"/>
                <w:sz w:val="13"/>
                <w:szCs w:val="13"/>
                <w:lang w:val="en-GB"/>
              </w:rPr>
            </w:pPr>
          </w:p>
        </w:tc>
      </w:tr>
    </w:tbl>
    <w:p w14:paraId="436638C2" w14:textId="77777777" w:rsidR="00BB7C78" w:rsidRPr="00AD3E8C" w:rsidRDefault="00BB7C78" w:rsidP="00BB7C78">
      <w:pPr>
        <w:spacing w:before="0"/>
        <w:rPr>
          <w:rFonts w:ascii="Arial" w:hAnsi="Arial" w:cs="Arial"/>
          <w:sz w:val="12"/>
          <w:szCs w:val="10"/>
          <w:lang w:val="en-GB"/>
        </w:rPr>
      </w:pPr>
    </w:p>
    <w:p w14:paraId="439C4BE2" w14:textId="496F988E" w:rsidR="00BB7C78" w:rsidRPr="00AD3E8C" w:rsidRDefault="00A04383" w:rsidP="00A04383">
      <w:pPr>
        <w:spacing w:before="0"/>
        <w:rPr>
          <w:rFonts w:ascii="Arial" w:eastAsia="Arial" w:hAnsi="Arial" w:cs="Arial"/>
          <w:b/>
          <w:kern w:val="0"/>
          <w:sz w:val="20"/>
          <w:szCs w:val="18"/>
          <w:lang w:val="en-GB" w:bidi="en-GB"/>
        </w:rPr>
      </w:pPr>
      <w:r w:rsidRPr="00AD3E8C">
        <w:rPr>
          <w:rFonts w:ascii="Arial" w:eastAsia="Arial" w:hAnsi="Arial" w:cs="Arial"/>
          <w:b/>
          <w:kern w:val="0"/>
          <w:sz w:val="20"/>
          <w:szCs w:val="18"/>
          <w:lang w:val="en-GB" w:bidi="en-GB"/>
        </w:rPr>
        <w:t>I request admission to studies at Lodz University of Technology</w:t>
      </w:r>
      <w:r w:rsidR="00BB7C78" w:rsidRPr="00AD3E8C">
        <w:rPr>
          <w:rFonts w:ascii="Arial" w:hAnsi="Arial" w:cs="Arial"/>
          <w:b/>
          <w:bCs/>
          <w:kern w:val="0"/>
          <w:sz w:val="20"/>
          <w:szCs w:val="18"/>
          <w:lang w:val="en-GB"/>
        </w:rPr>
        <w:t>:</w:t>
      </w:r>
    </w:p>
    <w:p w14:paraId="5E17FC09" w14:textId="77777777" w:rsidR="00BB7C78" w:rsidRPr="00AD3E8C" w:rsidRDefault="00BB7C78" w:rsidP="00BB7C78">
      <w:pPr>
        <w:spacing w:before="0"/>
        <w:rPr>
          <w:rFonts w:ascii="Arial" w:hAnsi="Arial" w:cs="Arial"/>
          <w:sz w:val="12"/>
          <w:szCs w:val="1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46"/>
        <w:gridCol w:w="1961"/>
        <w:gridCol w:w="3075"/>
        <w:gridCol w:w="3084"/>
      </w:tblGrid>
      <w:tr w:rsidR="00BB7C78" w:rsidRPr="00AD3E8C" w14:paraId="25787DAA" w14:textId="77777777" w:rsidTr="00A04383">
        <w:trPr>
          <w:trHeight w:hRule="exact" w:val="340"/>
        </w:trPr>
        <w:tc>
          <w:tcPr>
            <w:tcW w:w="9911" w:type="dxa"/>
            <w:gridSpan w:val="5"/>
            <w:shd w:val="clear" w:color="auto" w:fill="auto"/>
          </w:tcPr>
          <w:p w14:paraId="592CC46D" w14:textId="7E158B68" w:rsidR="00BB7C78" w:rsidRPr="00AD3E8C" w:rsidRDefault="00A04383" w:rsidP="002645AD">
            <w:pPr>
              <w:spacing w:before="0"/>
              <w:rPr>
                <w:rFonts w:ascii="Arial" w:eastAsia="Calibri" w:hAnsi="Arial" w:cs="Arial"/>
                <w:sz w:val="13"/>
                <w:szCs w:val="13"/>
                <w:lang w:val="en-GB"/>
              </w:rPr>
            </w:pPr>
            <w:r w:rsidRPr="00AD3E8C">
              <w:rPr>
                <w:rFonts w:ascii="Arial" w:eastAsia="Calibri" w:hAnsi="Arial" w:cs="Arial"/>
                <w:sz w:val="13"/>
                <w:szCs w:val="13"/>
                <w:lang w:val="en-GB"/>
              </w:rPr>
              <w:t>Faculty</w:t>
            </w:r>
          </w:p>
        </w:tc>
      </w:tr>
      <w:tr w:rsidR="00BB7C78" w:rsidRPr="00AD3E8C" w14:paraId="4799158B" w14:textId="77777777" w:rsidTr="00A04383">
        <w:trPr>
          <w:trHeight w:hRule="exact" w:val="340"/>
        </w:trPr>
        <w:tc>
          <w:tcPr>
            <w:tcW w:w="9911" w:type="dxa"/>
            <w:gridSpan w:val="5"/>
            <w:shd w:val="clear" w:color="auto" w:fill="auto"/>
          </w:tcPr>
          <w:p w14:paraId="1A79A419" w14:textId="6FC9821B" w:rsidR="00BB7C78" w:rsidRPr="00AD3E8C" w:rsidRDefault="00A04383" w:rsidP="002645AD">
            <w:pPr>
              <w:spacing w:before="0"/>
              <w:rPr>
                <w:rFonts w:ascii="Arial" w:eastAsia="Calibri" w:hAnsi="Arial" w:cs="Arial"/>
                <w:sz w:val="13"/>
                <w:szCs w:val="13"/>
                <w:lang w:val="en-GB"/>
              </w:rPr>
            </w:pPr>
            <w:r w:rsidRPr="00AD3E8C">
              <w:rPr>
                <w:rFonts w:ascii="Arial" w:eastAsia="Calibri" w:hAnsi="Arial" w:cs="Arial"/>
                <w:sz w:val="13"/>
                <w:szCs w:val="13"/>
                <w:lang w:val="en-GB" w:bidi="en-GB"/>
              </w:rPr>
              <w:t>Field of study</w:t>
            </w:r>
          </w:p>
        </w:tc>
      </w:tr>
      <w:tr w:rsidR="00A04383" w:rsidRPr="00AD3E8C" w14:paraId="147906F4" w14:textId="77777777" w:rsidTr="00A04383">
        <w:trPr>
          <w:trHeight w:hRule="exact" w:val="340"/>
        </w:trPr>
        <w:tc>
          <w:tcPr>
            <w:tcW w:w="945" w:type="dxa"/>
            <w:shd w:val="clear" w:color="auto" w:fill="auto"/>
          </w:tcPr>
          <w:p w14:paraId="56DC53C1" w14:textId="48849924" w:rsidR="00A04383" w:rsidRPr="00AD3E8C" w:rsidRDefault="00A04383" w:rsidP="002645AD">
            <w:pPr>
              <w:spacing w:before="0"/>
              <w:jc w:val="center"/>
              <w:rPr>
                <w:rFonts w:ascii="Arial" w:eastAsia="Calibri" w:hAnsi="Arial" w:cs="Arial"/>
                <w:sz w:val="13"/>
                <w:szCs w:val="13"/>
                <w:lang w:val="en-GB"/>
              </w:rPr>
            </w:pPr>
            <w:r w:rsidRPr="00AD3E8C">
              <w:rPr>
                <w:rFonts w:ascii="Arial" w:eastAsia="Calibri" w:hAnsi="Arial" w:cs="Arial"/>
                <w:sz w:val="13"/>
                <w:szCs w:val="13"/>
                <w:lang w:val="en-GB" w:bidi="en-GB"/>
              </w:rPr>
              <w:t>Year</w:t>
            </w:r>
          </w:p>
        </w:tc>
        <w:tc>
          <w:tcPr>
            <w:tcW w:w="846" w:type="dxa"/>
            <w:shd w:val="clear" w:color="auto" w:fill="auto"/>
          </w:tcPr>
          <w:p w14:paraId="5D860048" w14:textId="20C55F2D" w:rsidR="00A04383" w:rsidRPr="00AD3E8C" w:rsidRDefault="00A04383" w:rsidP="002645AD">
            <w:pPr>
              <w:spacing w:before="0"/>
              <w:jc w:val="center"/>
              <w:rPr>
                <w:rFonts w:ascii="Arial" w:eastAsia="Calibri" w:hAnsi="Arial" w:cs="Arial"/>
                <w:sz w:val="13"/>
                <w:szCs w:val="13"/>
                <w:lang w:val="en-GB"/>
              </w:rPr>
            </w:pPr>
            <w:r w:rsidRPr="00AD3E8C">
              <w:rPr>
                <w:rFonts w:ascii="Arial" w:eastAsia="Calibri" w:hAnsi="Arial" w:cs="Arial"/>
                <w:sz w:val="13"/>
                <w:szCs w:val="13"/>
                <w:lang w:val="en-GB" w:bidi="en-GB"/>
              </w:rPr>
              <w:t>Semester</w:t>
            </w:r>
          </w:p>
        </w:tc>
        <w:tc>
          <w:tcPr>
            <w:tcW w:w="1961" w:type="dxa"/>
            <w:shd w:val="clear" w:color="auto" w:fill="auto"/>
          </w:tcPr>
          <w:p w14:paraId="2A504F78" w14:textId="77777777" w:rsidR="00A04383" w:rsidRPr="00AD3E8C" w:rsidRDefault="00A04383" w:rsidP="00A04383">
            <w:pPr>
              <w:spacing w:before="0"/>
              <w:jc w:val="center"/>
              <w:rPr>
                <w:rFonts w:ascii="Arial" w:eastAsia="Calibri" w:hAnsi="Arial" w:cs="Arial"/>
                <w:sz w:val="13"/>
                <w:szCs w:val="13"/>
                <w:lang w:val="en-GB"/>
              </w:rPr>
            </w:pPr>
            <w:r w:rsidRPr="00AD3E8C">
              <w:rPr>
                <w:rFonts w:ascii="Arial" w:eastAsia="Calibri" w:hAnsi="Arial" w:cs="Arial"/>
                <w:sz w:val="13"/>
                <w:szCs w:val="13"/>
                <w:lang w:val="en-GB" w:bidi="en-GB"/>
              </w:rPr>
              <w:t>Mode of study</w:t>
            </w:r>
          </w:p>
          <w:p w14:paraId="54EE743E" w14:textId="66057061" w:rsidR="00A04383" w:rsidRPr="00AD3E8C" w:rsidRDefault="00A04383" w:rsidP="002645AD">
            <w:pPr>
              <w:spacing w:before="0"/>
              <w:jc w:val="center"/>
              <w:rPr>
                <w:rFonts w:ascii="Arial" w:eastAsia="Calibri" w:hAnsi="Arial" w:cs="Arial"/>
                <w:sz w:val="13"/>
                <w:szCs w:val="13"/>
                <w:lang w:val="en-GB"/>
              </w:rPr>
            </w:pPr>
            <w:r w:rsidRPr="00AD3E8C">
              <w:rPr>
                <w:rFonts w:ascii="Arial" w:eastAsia="Calibri" w:hAnsi="Arial" w:cs="Arial"/>
                <w:sz w:val="13"/>
                <w:szCs w:val="13"/>
                <w:lang w:val="en-GB" w:bidi="en-GB"/>
              </w:rPr>
              <w:t>(full-time, part-time)</w:t>
            </w:r>
          </w:p>
        </w:tc>
        <w:tc>
          <w:tcPr>
            <w:tcW w:w="3075" w:type="dxa"/>
            <w:shd w:val="clear" w:color="auto" w:fill="auto"/>
          </w:tcPr>
          <w:p w14:paraId="356CD820" w14:textId="77777777" w:rsidR="00A04383" w:rsidRPr="00AD3E8C" w:rsidRDefault="00A04383" w:rsidP="00A04383">
            <w:pPr>
              <w:spacing w:before="0"/>
              <w:jc w:val="center"/>
              <w:rPr>
                <w:rFonts w:ascii="Arial" w:eastAsia="Calibri" w:hAnsi="Arial" w:cs="Arial"/>
                <w:sz w:val="13"/>
                <w:szCs w:val="13"/>
                <w:lang w:val="en-GB"/>
              </w:rPr>
            </w:pPr>
            <w:r w:rsidRPr="00AD3E8C">
              <w:rPr>
                <w:rFonts w:ascii="Arial" w:eastAsia="Calibri" w:hAnsi="Arial" w:cs="Arial"/>
                <w:sz w:val="13"/>
                <w:szCs w:val="13"/>
                <w:lang w:val="en-GB" w:bidi="en-GB"/>
              </w:rPr>
              <w:t>Type of studies</w:t>
            </w:r>
          </w:p>
          <w:p w14:paraId="039CDAFA" w14:textId="2BAC0CAF" w:rsidR="00A04383" w:rsidRPr="00AD3E8C" w:rsidRDefault="00A04383" w:rsidP="002645AD">
            <w:pPr>
              <w:spacing w:before="0"/>
              <w:jc w:val="center"/>
              <w:rPr>
                <w:rFonts w:ascii="Arial" w:eastAsia="Calibri" w:hAnsi="Arial" w:cs="Arial"/>
                <w:sz w:val="13"/>
                <w:szCs w:val="13"/>
                <w:lang w:val="en-GB"/>
              </w:rPr>
            </w:pPr>
            <w:r w:rsidRPr="00AD3E8C">
              <w:rPr>
                <w:rFonts w:ascii="Arial" w:eastAsia="Calibri" w:hAnsi="Arial" w:cs="Arial"/>
                <w:sz w:val="13"/>
                <w:szCs w:val="13"/>
                <w:lang w:val="en-GB" w:bidi="en-GB"/>
              </w:rPr>
              <w:t>(Bachelor's, Engineering, Master's)</w:t>
            </w:r>
          </w:p>
        </w:tc>
        <w:tc>
          <w:tcPr>
            <w:tcW w:w="3084" w:type="dxa"/>
            <w:shd w:val="clear" w:color="auto" w:fill="auto"/>
          </w:tcPr>
          <w:p w14:paraId="02E4E2CE" w14:textId="77777777" w:rsidR="00A04383" w:rsidRPr="00AD3E8C" w:rsidRDefault="00A04383" w:rsidP="00A04383">
            <w:pPr>
              <w:spacing w:before="0"/>
              <w:jc w:val="center"/>
              <w:rPr>
                <w:rFonts w:ascii="Arial" w:eastAsia="Calibri" w:hAnsi="Arial" w:cs="Arial"/>
                <w:sz w:val="13"/>
                <w:szCs w:val="13"/>
                <w:lang w:val="en-GB"/>
              </w:rPr>
            </w:pPr>
            <w:r w:rsidRPr="00AD3E8C">
              <w:rPr>
                <w:rFonts w:ascii="Arial" w:eastAsia="Calibri" w:hAnsi="Arial" w:cs="Arial"/>
                <w:sz w:val="13"/>
                <w:szCs w:val="13"/>
                <w:lang w:val="en-GB" w:bidi="en-GB"/>
              </w:rPr>
              <w:t>Profile of studies</w:t>
            </w:r>
          </w:p>
          <w:p w14:paraId="37676421" w14:textId="21DD9982" w:rsidR="00A04383" w:rsidRPr="00AD3E8C" w:rsidRDefault="00A04383" w:rsidP="002645AD">
            <w:pPr>
              <w:spacing w:before="0"/>
              <w:jc w:val="center"/>
              <w:rPr>
                <w:rFonts w:ascii="Arial" w:eastAsia="Calibri" w:hAnsi="Arial" w:cs="Arial"/>
                <w:sz w:val="13"/>
                <w:szCs w:val="13"/>
                <w:lang w:val="en-GB"/>
              </w:rPr>
            </w:pPr>
            <w:r w:rsidRPr="00AD3E8C">
              <w:rPr>
                <w:rFonts w:ascii="Arial" w:eastAsia="Calibri" w:hAnsi="Arial" w:cs="Arial"/>
                <w:sz w:val="13"/>
                <w:szCs w:val="13"/>
                <w:lang w:val="en-GB" w:bidi="en-GB"/>
              </w:rPr>
              <w:t>(practical, general academic)</w:t>
            </w:r>
          </w:p>
        </w:tc>
      </w:tr>
      <w:tr w:rsidR="00BB7C78" w:rsidRPr="00AD3E8C" w14:paraId="2E2F2D1B" w14:textId="77777777" w:rsidTr="00A04383">
        <w:trPr>
          <w:trHeight w:hRule="exact" w:val="340"/>
        </w:trPr>
        <w:tc>
          <w:tcPr>
            <w:tcW w:w="945" w:type="dxa"/>
            <w:shd w:val="clear" w:color="auto" w:fill="auto"/>
          </w:tcPr>
          <w:p w14:paraId="020C84A1" w14:textId="77777777" w:rsidR="00BB7C78" w:rsidRPr="00AD3E8C" w:rsidRDefault="00BB7C78" w:rsidP="002645AD">
            <w:pPr>
              <w:spacing w:before="0"/>
              <w:rPr>
                <w:rFonts w:ascii="Arial" w:eastAsia="Calibri" w:hAnsi="Arial" w:cs="Arial"/>
                <w:sz w:val="13"/>
                <w:szCs w:val="13"/>
                <w:lang w:val="en-GB"/>
              </w:rPr>
            </w:pPr>
          </w:p>
        </w:tc>
        <w:tc>
          <w:tcPr>
            <w:tcW w:w="846" w:type="dxa"/>
            <w:shd w:val="clear" w:color="auto" w:fill="auto"/>
          </w:tcPr>
          <w:p w14:paraId="3548BAA1" w14:textId="77777777" w:rsidR="00BB7C78" w:rsidRPr="00AD3E8C" w:rsidRDefault="00BB7C78" w:rsidP="002645AD">
            <w:pPr>
              <w:spacing w:before="0"/>
              <w:rPr>
                <w:rFonts w:ascii="Arial" w:eastAsia="Calibri" w:hAnsi="Arial" w:cs="Arial"/>
                <w:sz w:val="13"/>
                <w:szCs w:val="13"/>
                <w:lang w:val="en-GB"/>
              </w:rPr>
            </w:pPr>
          </w:p>
        </w:tc>
        <w:tc>
          <w:tcPr>
            <w:tcW w:w="1961" w:type="dxa"/>
            <w:shd w:val="clear" w:color="auto" w:fill="auto"/>
          </w:tcPr>
          <w:p w14:paraId="422C776D" w14:textId="77777777" w:rsidR="00BB7C78" w:rsidRPr="00AD3E8C" w:rsidRDefault="00BB7C78" w:rsidP="002645AD">
            <w:pPr>
              <w:spacing w:before="0"/>
              <w:rPr>
                <w:rFonts w:ascii="Arial" w:eastAsia="Calibri" w:hAnsi="Arial" w:cs="Arial"/>
                <w:sz w:val="13"/>
                <w:szCs w:val="13"/>
                <w:lang w:val="en-GB"/>
              </w:rPr>
            </w:pPr>
          </w:p>
        </w:tc>
        <w:tc>
          <w:tcPr>
            <w:tcW w:w="3075" w:type="dxa"/>
            <w:shd w:val="clear" w:color="auto" w:fill="auto"/>
          </w:tcPr>
          <w:p w14:paraId="3EEE5F46" w14:textId="77777777" w:rsidR="00BB7C78" w:rsidRPr="00AD3E8C" w:rsidRDefault="00BB7C78" w:rsidP="002645AD">
            <w:pPr>
              <w:spacing w:before="0"/>
              <w:rPr>
                <w:rFonts w:ascii="Arial" w:eastAsia="Calibri" w:hAnsi="Arial" w:cs="Arial"/>
                <w:sz w:val="13"/>
                <w:szCs w:val="13"/>
                <w:lang w:val="en-GB"/>
              </w:rPr>
            </w:pPr>
          </w:p>
        </w:tc>
        <w:tc>
          <w:tcPr>
            <w:tcW w:w="3084" w:type="dxa"/>
            <w:shd w:val="clear" w:color="auto" w:fill="auto"/>
          </w:tcPr>
          <w:p w14:paraId="59C9CFA1" w14:textId="77777777" w:rsidR="00BB7C78" w:rsidRPr="00AD3E8C" w:rsidRDefault="00BB7C78" w:rsidP="002645AD">
            <w:pPr>
              <w:spacing w:before="0"/>
              <w:rPr>
                <w:rFonts w:ascii="Arial" w:eastAsia="Calibri" w:hAnsi="Arial" w:cs="Arial"/>
                <w:sz w:val="13"/>
                <w:szCs w:val="13"/>
                <w:lang w:val="en-GB"/>
              </w:rPr>
            </w:pPr>
          </w:p>
        </w:tc>
      </w:tr>
    </w:tbl>
    <w:p w14:paraId="62E22193" w14:textId="77777777" w:rsidR="00BB7C78" w:rsidRPr="00AD3E8C" w:rsidRDefault="00BB7C78" w:rsidP="00BB7C78">
      <w:pPr>
        <w:tabs>
          <w:tab w:val="left" w:pos="5040"/>
        </w:tabs>
        <w:spacing w:before="0" w:line="288" w:lineRule="auto"/>
        <w:rPr>
          <w:rFonts w:ascii="Arial" w:hAnsi="Arial" w:cs="Arial"/>
          <w:strike/>
          <w:sz w:val="12"/>
          <w:szCs w:val="12"/>
          <w:lang w:val="en-GB"/>
        </w:rPr>
      </w:pPr>
    </w:p>
    <w:p w14:paraId="3637E7BD" w14:textId="051D3548" w:rsidR="00763AF0" w:rsidRPr="00AD3E8C" w:rsidRDefault="00763AF0" w:rsidP="00CA2F57">
      <w:pPr>
        <w:spacing w:before="0"/>
        <w:jc w:val="both"/>
        <w:rPr>
          <w:rFonts w:ascii="Arial" w:hAnsi="Arial" w:cs="Arial"/>
          <w:bCs/>
          <w:color w:val="000000"/>
          <w:kern w:val="0"/>
          <w:sz w:val="16"/>
          <w:szCs w:val="16"/>
          <w:lang w:val="en-GB"/>
        </w:rPr>
      </w:pPr>
      <w:r w:rsidRPr="00AD3E8C">
        <w:rPr>
          <w:rFonts w:ascii="Arial" w:eastAsia="Arial" w:hAnsi="Arial" w:cs="Arial"/>
          <w:color w:val="000000"/>
          <w:kern w:val="0"/>
          <w:sz w:val="16"/>
          <w:szCs w:val="16"/>
          <w:lang w:val="en-GB" w:bidi="en-GB"/>
        </w:rPr>
        <w:t xml:space="preserve">I state that I am familiar with the rules for admission to studies by transfer from another university or foreign higher education institution at Lodz University of Technology, contained in the Resolution No. </w:t>
      </w:r>
      <w:r w:rsidR="00A04383" w:rsidRPr="00AD3E8C">
        <w:rPr>
          <w:rFonts w:ascii="Arial" w:hAnsi="Arial" w:cs="Arial"/>
          <w:bCs/>
          <w:color w:val="000000"/>
          <w:kern w:val="0"/>
          <w:sz w:val="16"/>
          <w:szCs w:val="16"/>
          <w:lang w:val="en-GB"/>
        </w:rPr>
        <w:t xml:space="preserve">41/2024 of the Senate </w:t>
      </w:r>
      <w:r w:rsidRPr="00AD3E8C">
        <w:rPr>
          <w:rFonts w:ascii="Arial" w:eastAsia="Arial" w:hAnsi="Arial" w:cs="Arial"/>
          <w:color w:val="000000"/>
          <w:kern w:val="0"/>
          <w:sz w:val="16"/>
          <w:szCs w:val="16"/>
          <w:lang w:val="en-GB" w:bidi="en-GB"/>
        </w:rPr>
        <w:t xml:space="preserve">Lodz University of Technology dated 26 </w:t>
      </w:r>
      <w:r w:rsidRPr="00AD3E8C">
        <w:rPr>
          <w:rFonts w:ascii="Arial" w:hAnsi="Arial" w:cs="Arial"/>
          <w:bCs/>
          <w:color w:val="000000"/>
          <w:kern w:val="0"/>
          <w:sz w:val="16"/>
          <w:szCs w:val="16"/>
          <w:lang w:val="en-GB"/>
        </w:rPr>
        <w:t xml:space="preserve">June </w:t>
      </w:r>
      <w:r w:rsidR="00A04383" w:rsidRPr="00AD3E8C">
        <w:rPr>
          <w:rFonts w:ascii="Arial" w:hAnsi="Arial" w:cs="Arial"/>
          <w:bCs/>
          <w:color w:val="000000"/>
          <w:kern w:val="0"/>
          <w:sz w:val="16"/>
          <w:szCs w:val="16"/>
          <w:lang w:val="en-GB"/>
        </w:rPr>
        <w:t xml:space="preserve">2024 </w:t>
      </w:r>
      <w:r w:rsidRPr="00AD3E8C">
        <w:rPr>
          <w:rFonts w:ascii="Arial" w:eastAsia="Arial" w:hAnsi="Arial" w:cs="Arial"/>
          <w:color w:val="000000"/>
          <w:kern w:val="0"/>
          <w:sz w:val="16"/>
          <w:szCs w:val="16"/>
          <w:lang w:val="en-GB" w:bidi="en-GB"/>
        </w:rPr>
        <w:t xml:space="preserve">Rules of admission to first- and second-cycle studies at Lodz University of Technology in the academic year </w:t>
      </w:r>
      <w:r w:rsidR="00A04383" w:rsidRPr="00AD3E8C">
        <w:rPr>
          <w:rFonts w:ascii="Arial" w:hAnsi="Arial" w:cs="Arial"/>
          <w:bCs/>
          <w:color w:val="000000"/>
          <w:kern w:val="0"/>
          <w:sz w:val="16"/>
          <w:szCs w:val="16"/>
          <w:lang w:val="en-GB"/>
        </w:rPr>
        <w:t>in the academic year 2025/2026.</w:t>
      </w:r>
    </w:p>
    <w:p w14:paraId="5AD9CDA2" w14:textId="02FE4C6F" w:rsidR="00BB7C78" w:rsidRPr="00AD3E8C" w:rsidRDefault="00763AF0" w:rsidP="00CA2F57">
      <w:pPr>
        <w:spacing w:before="0"/>
        <w:jc w:val="both"/>
        <w:rPr>
          <w:rFonts w:ascii="Arial" w:hAnsi="Arial" w:cs="Arial"/>
          <w:color w:val="000000" w:themeColor="text1"/>
          <w:sz w:val="16"/>
          <w:szCs w:val="16"/>
          <w:lang w:val="en-GB"/>
        </w:rPr>
      </w:pPr>
      <w:r w:rsidRPr="00AD3E8C">
        <w:rPr>
          <w:rFonts w:ascii="Arial" w:eastAsia="Arial" w:hAnsi="Arial" w:cs="Arial"/>
          <w:color w:val="000000" w:themeColor="text1"/>
          <w:sz w:val="16"/>
          <w:szCs w:val="16"/>
          <w:lang w:val="en-GB" w:bidi="en-GB"/>
        </w:rPr>
        <w:t xml:space="preserve">I agree to receive information electronically, in accordance with the Act of 18 July 2002 on the provision of services by electronic </w:t>
      </w:r>
      <w:r w:rsidR="00BB7C78" w:rsidRPr="00AD3E8C">
        <w:rPr>
          <w:rFonts w:ascii="Arial" w:hAnsi="Arial" w:cs="Arial"/>
          <w:color w:val="000000" w:themeColor="text1"/>
          <w:sz w:val="16"/>
          <w:szCs w:val="16"/>
          <w:lang w:val="en-GB"/>
        </w:rPr>
        <w:t>(</w:t>
      </w:r>
      <w:r w:rsidRPr="00AD3E8C">
        <w:rPr>
          <w:rFonts w:ascii="Arial" w:hAnsi="Arial" w:cs="Arial"/>
          <w:color w:val="000000" w:themeColor="text1"/>
          <w:sz w:val="16"/>
          <w:szCs w:val="16"/>
          <w:lang w:val="en-GB"/>
        </w:rPr>
        <w:t>i.e. Journal of Laws of</w:t>
      </w:r>
      <w:r w:rsidR="00BB7C78" w:rsidRPr="00AD3E8C">
        <w:rPr>
          <w:rFonts w:ascii="Arial" w:hAnsi="Arial" w:cs="Arial"/>
          <w:sz w:val="16"/>
          <w:szCs w:val="16"/>
          <w:lang w:val="en-GB"/>
        </w:rPr>
        <w:t xml:space="preserve"> 202</w:t>
      </w:r>
      <w:r w:rsidR="006354F8" w:rsidRPr="00AD3E8C">
        <w:rPr>
          <w:rFonts w:ascii="Arial" w:hAnsi="Arial" w:cs="Arial"/>
          <w:sz w:val="16"/>
          <w:szCs w:val="16"/>
          <w:lang w:val="en-GB"/>
        </w:rPr>
        <w:t>4</w:t>
      </w:r>
      <w:r w:rsidRPr="00AD3E8C">
        <w:rPr>
          <w:rFonts w:ascii="Arial" w:hAnsi="Arial" w:cs="Arial"/>
          <w:sz w:val="16"/>
          <w:szCs w:val="16"/>
          <w:lang w:val="en-GB"/>
        </w:rPr>
        <w:t xml:space="preserve"> item </w:t>
      </w:r>
      <w:r w:rsidR="006354F8" w:rsidRPr="00AD3E8C">
        <w:rPr>
          <w:rFonts w:ascii="Arial" w:hAnsi="Arial" w:cs="Arial"/>
          <w:sz w:val="16"/>
          <w:szCs w:val="16"/>
          <w:lang w:val="en-GB"/>
        </w:rPr>
        <w:t xml:space="preserve">1513, </w:t>
      </w:r>
      <w:r w:rsidRPr="00AD3E8C">
        <w:rPr>
          <w:rFonts w:ascii="Arial" w:hAnsi="Arial" w:cs="Arial"/>
          <w:sz w:val="16"/>
          <w:szCs w:val="16"/>
          <w:lang w:val="en-GB"/>
        </w:rPr>
        <w:t>as amended</w:t>
      </w:r>
      <w:r w:rsidR="00BB7C78" w:rsidRPr="00AD3E8C">
        <w:rPr>
          <w:rFonts w:ascii="Arial" w:hAnsi="Arial" w:cs="Arial"/>
          <w:color w:val="000000" w:themeColor="text1"/>
          <w:sz w:val="16"/>
          <w:szCs w:val="16"/>
          <w:lang w:val="en-GB"/>
        </w:rPr>
        <w:t>)</w:t>
      </w:r>
      <w:r w:rsidR="00DD712C" w:rsidRPr="00AD3E8C">
        <w:rPr>
          <w:rStyle w:val="Odwoanieprzypisudolnego"/>
          <w:rFonts w:ascii="Arial" w:hAnsi="Arial"/>
          <w:color w:val="000000" w:themeColor="text1"/>
          <w:sz w:val="16"/>
          <w:szCs w:val="16"/>
          <w:lang w:val="en-GB"/>
        </w:rPr>
        <w:footnoteReference w:customMarkFollows="1" w:id="23"/>
        <w:t>21)</w:t>
      </w:r>
      <w:r w:rsidR="00BB7C78" w:rsidRPr="00AD3E8C">
        <w:rPr>
          <w:rFonts w:ascii="Arial" w:hAnsi="Arial" w:cs="Arial"/>
          <w:color w:val="000000" w:themeColor="text1"/>
          <w:sz w:val="16"/>
          <w:szCs w:val="16"/>
          <w:lang w:val="en-GB"/>
        </w:rPr>
        <w:t>.</w:t>
      </w:r>
    </w:p>
    <w:p w14:paraId="0E37D30E" w14:textId="4C91B617" w:rsidR="00BB7C78" w:rsidRPr="00AD3E8C" w:rsidRDefault="00763AF0" w:rsidP="00763AF0">
      <w:pPr>
        <w:spacing w:before="0"/>
        <w:jc w:val="both"/>
        <w:rPr>
          <w:rFonts w:ascii="Arial" w:eastAsia="Calibri" w:hAnsi="Arial" w:cs="Arial"/>
          <w:color w:val="000000" w:themeColor="text1"/>
          <w:kern w:val="0"/>
          <w:sz w:val="16"/>
          <w:szCs w:val="16"/>
          <w:lang w:val="en-GB" w:bidi="en-GB"/>
        </w:rPr>
      </w:pPr>
      <w:r w:rsidRPr="00AD3E8C">
        <w:rPr>
          <w:rFonts w:ascii="Arial" w:eastAsia="Calibri" w:hAnsi="Arial" w:cs="Arial"/>
          <w:color w:val="000000" w:themeColor="text1"/>
          <w:kern w:val="0"/>
          <w:sz w:val="16"/>
          <w:szCs w:val="16"/>
          <w:lang w:val="en-GB" w:bidi="en-GB"/>
        </w:rPr>
        <w:t xml:space="preserve">Aware of the criminal liability under Article 233 of the Act of 6 June 1997 Criminal Code </w:t>
      </w:r>
      <w:r w:rsidR="00BB7C78" w:rsidRPr="00AD3E8C">
        <w:rPr>
          <w:rFonts w:ascii="Arial" w:eastAsia="Calibri" w:hAnsi="Arial" w:cs="Arial"/>
          <w:color w:val="000000" w:themeColor="text1"/>
          <w:kern w:val="0"/>
          <w:sz w:val="16"/>
          <w:szCs w:val="16"/>
          <w:lang w:val="en-GB"/>
        </w:rPr>
        <w:t>(</w:t>
      </w:r>
      <w:r w:rsidRPr="00AD3E8C">
        <w:rPr>
          <w:rFonts w:ascii="Arial" w:eastAsia="Calibri" w:hAnsi="Arial" w:cs="Arial"/>
          <w:color w:val="000000" w:themeColor="text1"/>
          <w:kern w:val="0"/>
          <w:sz w:val="16"/>
          <w:szCs w:val="16"/>
          <w:lang w:val="en-GB" w:bidi="en-GB"/>
        </w:rPr>
        <w:t xml:space="preserve">i.e. Journal of Laws of </w:t>
      </w:r>
      <w:r w:rsidRPr="00AD3E8C">
        <w:rPr>
          <w:rFonts w:ascii="Arial" w:hAnsi="Arial" w:cs="Arial"/>
          <w:color w:val="000000" w:themeColor="text1"/>
          <w:kern w:val="0"/>
          <w:sz w:val="16"/>
          <w:szCs w:val="16"/>
          <w:lang w:val="en-GB"/>
        </w:rPr>
        <w:t>2024 item</w:t>
      </w:r>
      <w:r w:rsidR="00BB7C78" w:rsidRPr="00AD3E8C">
        <w:rPr>
          <w:rFonts w:ascii="Arial" w:hAnsi="Arial" w:cs="Arial"/>
          <w:color w:val="000000" w:themeColor="text1"/>
          <w:kern w:val="0"/>
          <w:sz w:val="16"/>
          <w:szCs w:val="16"/>
          <w:lang w:val="en-GB"/>
        </w:rPr>
        <w:t xml:space="preserve"> 17</w:t>
      </w:r>
      <w:r w:rsidRPr="00AD3E8C">
        <w:rPr>
          <w:rFonts w:ascii="Arial" w:hAnsi="Arial" w:cs="Arial"/>
          <w:color w:val="000000" w:themeColor="text1"/>
          <w:kern w:val="0"/>
          <w:sz w:val="16"/>
          <w:szCs w:val="16"/>
          <w:lang w:val="en-GB"/>
        </w:rPr>
        <w:t>, as amended</w:t>
      </w:r>
      <w:r w:rsidR="00CD6C02" w:rsidRPr="00AD3E8C">
        <w:rPr>
          <w:rFonts w:ascii="Arial" w:hAnsi="Arial" w:cs="Arial"/>
          <w:kern w:val="0"/>
          <w:sz w:val="16"/>
          <w:szCs w:val="16"/>
          <w:lang w:val="en-GB"/>
        </w:rPr>
        <w:t>)</w:t>
      </w:r>
      <w:r w:rsidR="00DD712C" w:rsidRPr="00AD3E8C">
        <w:rPr>
          <w:rStyle w:val="Odwoanieprzypisudolnego"/>
          <w:rFonts w:ascii="Arial" w:hAnsi="Arial"/>
          <w:kern w:val="0"/>
          <w:sz w:val="16"/>
          <w:szCs w:val="16"/>
          <w:lang w:val="en-GB"/>
        </w:rPr>
        <w:footnoteReference w:customMarkFollows="1" w:id="24"/>
        <w:t>22)</w:t>
      </w:r>
      <w:r w:rsidR="00CD6C02" w:rsidRPr="00AD3E8C">
        <w:rPr>
          <w:rFonts w:ascii="Arial" w:hAnsi="Arial" w:cs="Arial"/>
          <w:kern w:val="0"/>
          <w:sz w:val="16"/>
          <w:szCs w:val="16"/>
          <w:lang w:val="en-GB"/>
        </w:rPr>
        <w:t xml:space="preserve"> </w:t>
      </w:r>
      <w:r w:rsidRPr="00AD3E8C">
        <w:rPr>
          <w:rFonts w:ascii="Arial" w:eastAsia="Calibri" w:hAnsi="Arial" w:cs="Arial"/>
          <w:color w:val="000000" w:themeColor="text1"/>
          <w:kern w:val="0"/>
          <w:sz w:val="16"/>
          <w:szCs w:val="16"/>
          <w:lang w:val="en-GB" w:bidi="en-GB"/>
        </w:rPr>
        <w:t>on making false statements, I state that the above data are true.</w:t>
      </w:r>
    </w:p>
    <w:p w14:paraId="0D036D45" w14:textId="77777777" w:rsidR="00763AF0" w:rsidRPr="00AD3E8C" w:rsidRDefault="00763AF0" w:rsidP="00763AF0">
      <w:pPr>
        <w:spacing w:before="0"/>
        <w:jc w:val="both"/>
        <w:rPr>
          <w:rFonts w:ascii="Arial" w:eastAsia="Calibri" w:hAnsi="Arial" w:cs="Arial"/>
          <w:kern w:val="0"/>
          <w:sz w:val="16"/>
          <w:szCs w:val="16"/>
          <w:lang w:val="en-GB"/>
        </w:rPr>
      </w:pPr>
    </w:p>
    <w:tbl>
      <w:tblPr>
        <w:tblW w:w="9923" w:type="dxa"/>
        <w:tblLayout w:type="fixed"/>
        <w:tblCellMar>
          <w:left w:w="70" w:type="dxa"/>
          <w:right w:w="70" w:type="dxa"/>
        </w:tblCellMar>
        <w:tblLook w:val="0000" w:firstRow="0" w:lastRow="0" w:firstColumn="0" w:lastColumn="0" w:noHBand="0" w:noVBand="0"/>
      </w:tblPr>
      <w:tblGrid>
        <w:gridCol w:w="5110"/>
        <w:gridCol w:w="4813"/>
      </w:tblGrid>
      <w:tr w:rsidR="00BB7C78" w:rsidRPr="00AD3E8C" w14:paraId="5B58DEC0" w14:textId="77777777" w:rsidTr="00763AF0">
        <w:trPr>
          <w:cantSplit/>
          <w:trHeight w:val="463"/>
        </w:trPr>
        <w:tc>
          <w:tcPr>
            <w:tcW w:w="5110" w:type="dxa"/>
          </w:tcPr>
          <w:p w14:paraId="0EA87510" w14:textId="717ECDA5" w:rsidR="00BB7C78" w:rsidRPr="00AD3E8C" w:rsidRDefault="00BB7C78" w:rsidP="002645AD">
            <w:pPr>
              <w:rPr>
                <w:rFonts w:ascii="Arial" w:eastAsia="Calibri" w:hAnsi="Arial" w:cs="Arial"/>
                <w:kern w:val="0"/>
                <w:sz w:val="16"/>
                <w:szCs w:val="16"/>
                <w:lang w:val="en-GB" w:eastAsia="x-none"/>
              </w:rPr>
            </w:pPr>
            <w:r w:rsidRPr="00AD3E8C">
              <w:rPr>
                <w:rFonts w:ascii="Arial" w:eastAsia="Calibri" w:hAnsi="Arial" w:cs="Arial"/>
                <w:kern w:val="0"/>
                <w:sz w:val="16"/>
                <w:szCs w:val="16"/>
                <w:lang w:val="en-GB" w:eastAsia="x-none"/>
              </w:rPr>
              <w:t>...</w:t>
            </w:r>
            <w:r w:rsidR="00763AF0" w:rsidRPr="00AD3E8C">
              <w:rPr>
                <w:rFonts w:ascii="Arial" w:eastAsia="Calibri" w:hAnsi="Arial" w:cs="Arial"/>
                <w:kern w:val="0"/>
                <w:sz w:val="16"/>
                <w:szCs w:val="16"/>
                <w:lang w:val="en-GB" w:eastAsia="x-none"/>
              </w:rPr>
              <w:t>.........................., on</w:t>
            </w:r>
            <w:r w:rsidRPr="00AD3E8C">
              <w:rPr>
                <w:rFonts w:ascii="Arial" w:eastAsia="Calibri" w:hAnsi="Arial" w:cs="Arial"/>
                <w:kern w:val="0"/>
                <w:sz w:val="16"/>
                <w:szCs w:val="16"/>
                <w:lang w:val="en-GB" w:eastAsia="x-none"/>
              </w:rPr>
              <w:t>......................................</w:t>
            </w:r>
          </w:p>
        </w:tc>
        <w:tc>
          <w:tcPr>
            <w:tcW w:w="4813" w:type="dxa"/>
          </w:tcPr>
          <w:p w14:paraId="6F9FAA65" w14:textId="7ED550BF" w:rsidR="00BB7C78" w:rsidRPr="00AD3E8C" w:rsidRDefault="00763AF0" w:rsidP="002645AD">
            <w:pPr>
              <w:rPr>
                <w:rFonts w:ascii="Arial" w:eastAsia="Calibri" w:hAnsi="Arial" w:cs="Arial"/>
                <w:kern w:val="0"/>
                <w:sz w:val="16"/>
                <w:szCs w:val="16"/>
                <w:lang w:val="en-GB" w:eastAsia="x-none"/>
              </w:rPr>
            </w:pPr>
            <w:r w:rsidRPr="00AD3E8C">
              <w:rPr>
                <w:rFonts w:ascii="Arial" w:eastAsia="Calibri" w:hAnsi="Arial" w:cs="Arial"/>
                <w:kern w:val="0"/>
                <w:sz w:val="16"/>
                <w:szCs w:val="16"/>
                <w:lang w:val="en-GB" w:eastAsia="x-none"/>
              </w:rPr>
              <w:t>Candidate’s signature</w:t>
            </w:r>
            <w:r w:rsidR="00BB7C78" w:rsidRPr="00AD3E8C">
              <w:rPr>
                <w:rFonts w:ascii="Arial" w:eastAsia="Calibri" w:hAnsi="Arial" w:cs="Arial"/>
                <w:kern w:val="0"/>
                <w:sz w:val="16"/>
                <w:szCs w:val="16"/>
                <w:lang w:val="en-GB" w:eastAsia="x-none"/>
              </w:rPr>
              <w:t>............................................</w:t>
            </w:r>
            <w:r w:rsidRPr="00AD3E8C">
              <w:rPr>
                <w:rFonts w:ascii="Arial" w:eastAsia="Calibri" w:hAnsi="Arial" w:cs="Arial"/>
                <w:kern w:val="0"/>
                <w:sz w:val="16"/>
                <w:szCs w:val="16"/>
                <w:lang w:val="en-GB" w:eastAsia="x-none"/>
              </w:rPr>
              <w:t>.......</w:t>
            </w:r>
            <w:r w:rsidR="00BB7C78" w:rsidRPr="00AD3E8C">
              <w:rPr>
                <w:rFonts w:ascii="Arial" w:eastAsia="Calibri" w:hAnsi="Arial" w:cs="Arial"/>
                <w:kern w:val="0"/>
                <w:sz w:val="16"/>
                <w:szCs w:val="16"/>
                <w:lang w:val="en-GB" w:eastAsia="x-none"/>
              </w:rPr>
              <w:t>...................</w:t>
            </w:r>
          </w:p>
        </w:tc>
      </w:tr>
    </w:tbl>
    <w:p w14:paraId="78CBE8EA" w14:textId="5A0E7E6B" w:rsidR="00FE2413" w:rsidRPr="00AD3E8C" w:rsidRDefault="00FE2413" w:rsidP="00FE2413">
      <w:pPr>
        <w:jc w:val="center"/>
        <w:textAlignment w:val="baseline"/>
        <w:rPr>
          <w:b/>
          <w:bCs/>
          <w:kern w:val="0"/>
          <w:sz w:val="20"/>
          <w:szCs w:val="20"/>
          <w:lang w:val="en-GB"/>
        </w:rPr>
      </w:pPr>
      <w:r w:rsidRPr="00AD3E8C">
        <w:rPr>
          <w:b/>
          <w:bCs/>
          <w:kern w:val="0"/>
          <w:sz w:val="20"/>
          <w:szCs w:val="20"/>
          <w:lang w:val="en-GB"/>
        </w:rPr>
        <w:lastRenderedPageBreak/>
        <w:t xml:space="preserve">Provision on the Processing of Personal Data of Students and Doctoral Candidates </w:t>
      </w:r>
    </w:p>
    <w:p w14:paraId="1CED4A83" w14:textId="15812040" w:rsidR="00BB7C78" w:rsidRPr="00AD3E8C" w:rsidRDefault="00FE2413" w:rsidP="00FE2413">
      <w:pPr>
        <w:jc w:val="center"/>
        <w:textAlignment w:val="baseline"/>
        <w:rPr>
          <w:kern w:val="0"/>
          <w:sz w:val="20"/>
          <w:szCs w:val="20"/>
          <w:lang w:val="en-GB"/>
        </w:rPr>
      </w:pPr>
      <w:r w:rsidRPr="00AD3E8C">
        <w:rPr>
          <w:b/>
          <w:bCs/>
          <w:kern w:val="0"/>
          <w:sz w:val="20"/>
          <w:szCs w:val="20"/>
          <w:lang w:val="en-GB"/>
        </w:rPr>
        <w:t>at Lodz University of Technology</w:t>
      </w:r>
    </w:p>
    <w:p w14:paraId="3FD16250" w14:textId="77777777" w:rsidR="00FE2413" w:rsidRPr="00AD3E8C" w:rsidRDefault="00FE2413" w:rsidP="00FE2413">
      <w:pPr>
        <w:jc w:val="both"/>
        <w:textAlignment w:val="baseline"/>
        <w:rPr>
          <w:sz w:val="20"/>
          <w:szCs w:val="20"/>
          <w:lang w:val="en-GB"/>
        </w:rPr>
      </w:pPr>
      <w:r w:rsidRPr="00AD3E8C">
        <w:rPr>
          <w:sz w:val="20"/>
          <w:szCs w:val="20"/>
          <w:lang w:val="en-GB"/>
        </w:rPr>
        <w:t>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(OJ EU. L. 2016 No. 119, p. 1 as amended), please be informed that: </w:t>
      </w:r>
    </w:p>
    <w:p w14:paraId="5EB55A92" w14:textId="77777777" w:rsidR="00FE2413" w:rsidRPr="00AD3E8C" w:rsidRDefault="00FE2413" w:rsidP="00FE2413">
      <w:pPr>
        <w:spacing w:before="60"/>
        <w:ind w:left="284" w:hanging="284"/>
        <w:jc w:val="both"/>
        <w:textAlignment w:val="baseline"/>
        <w:rPr>
          <w:kern w:val="0"/>
          <w:sz w:val="20"/>
          <w:szCs w:val="20"/>
          <w:lang w:val="en-GB"/>
        </w:rPr>
      </w:pPr>
      <w:r w:rsidRPr="00AD3E8C">
        <w:rPr>
          <w:kern w:val="0"/>
          <w:sz w:val="20"/>
          <w:szCs w:val="20"/>
          <w:lang w:val="en-GB"/>
        </w:rPr>
        <w:t>1.</w:t>
      </w:r>
      <w:r w:rsidRPr="00AD3E8C">
        <w:rPr>
          <w:kern w:val="0"/>
          <w:sz w:val="20"/>
          <w:szCs w:val="20"/>
          <w:lang w:val="en-GB"/>
        </w:rPr>
        <w:tab/>
      </w:r>
      <w:r w:rsidRPr="00AD3E8C">
        <w:rPr>
          <w:sz w:val="20"/>
          <w:szCs w:val="20"/>
          <w:lang w:val="en-GB"/>
        </w:rPr>
        <w:t>The Controller of your personal data is Lodz University of Technology, based at ul. Żeromskiego 116, 90-924 Łódź, represented by the Rector.</w:t>
      </w:r>
    </w:p>
    <w:p w14:paraId="6E608620" w14:textId="77777777" w:rsidR="00FE2413" w:rsidRPr="00AD3E8C" w:rsidRDefault="00FE2413" w:rsidP="00FE2413">
      <w:pPr>
        <w:spacing w:before="0"/>
        <w:ind w:left="284" w:hanging="284"/>
        <w:jc w:val="both"/>
        <w:textAlignment w:val="baseline"/>
        <w:rPr>
          <w:kern w:val="0"/>
          <w:sz w:val="20"/>
          <w:szCs w:val="20"/>
          <w:lang w:val="en-GB"/>
        </w:rPr>
      </w:pPr>
      <w:r w:rsidRPr="00AD3E8C">
        <w:rPr>
          <w:kern w:val="0"/>
          <w:sz w:val="20"/>
          <w:szCs w:val="20"/>
          <w:lang w:val="en-GB"/>
        </w:rPr>
        <w:t>2.</w:t>
      </w:r>
      <w:r w:rsidRPr="00AD3E8C">
        <w:rPr>
          <w:kern w:val="0"/>
          <w:sz w:val="20"/>
          <w:szCs w:val="20"/>
          <w:lang w:val="en-GB"/>
        </w:rPr>
        <w:tab/>
      </w:r>
      <w:r w:rsidRPr="00AD3E8C">
        <w:rPr>
          <w:sz w:val="20"/>
          <w:szCs w:val="20"/>
          <w:lang w:val="en-GB"/>
        </w:rPr>
        <w:t xml:space="preserve">The Controller has appointed the Officer for Personal Data Protection, e-mail contact: </w:t>
      </w:r>
      <w:r w:rsidRPr="00AD3E8C">
        <w:rPr>
          <w:sz w:val="20"/>
          <w:szCs w:val="20"/>
          <w:u w:val="single"/>
          <w:lang w:val="en-GB"/>
        </w:rPr>
        <w:t>iod@adm.p.lodz.pl</w:t>
      </w:r>
      <w:r w:rsidRPr="00AD3E8C">
        <w:rPr>
          <w:sz w:val="20"/>
          <w:szCs w:val="20"/>
          <w:lang w:val="en-GB"/>
        </w:rPr>
        <w:t>; tel. 42 631 20 39</w:t>
      </w:r>
      <w:r w:rsidRPr="00AD3E8C">
        <w:rPr>
          <w:kern w:val="0"/>
          <w:sz w:val="20"/>
          <w:szCs w:val="20"/>
          <w:lang w:val="en-GB"/>
        </w:rPr>
        <w:t>. </w:t>
      </w:r>
    </w:p>
    <w:p w14:paraId="080679D5" w14:textId="77777777" w:rsidR="00FE2413" w:rsidRPr="00AD3E8C" w:rsidRDefault="00FE2413" w:rsidP="00FE2413">
      <w:pPr>
        <w:spacing w:before="0"/>
        <w:ind w:left="284" w:hanging="284"/>
        <w:jc w:val="both"/>
        <w:textAlignment w:val="baseline"/>
        <w:rPr>
          <w:kern w:val="0"/>
          <w:sz w:val="20"/>
          <w:szCs w:val="20"/>
          <w:lang w:val="en-GB"/>
        </w:rPr>
      </w:pPr>
      <w:r w:rsidRPr="00AD3E8C">
        <w:rPr>
          <w:kern w:val="0"/>
          <w:sz w:val="20"/>
          <w:szCs w:val="20"/>
          <w:lang w:val="en-GB"/>
        </w:rPr>
        <w:t>3.</w:t>
      </w:r>
      <w:r w:rsidRPr="00AD3E8C">
        <w:rPr>
          <w:kern w:val="0"/>
          <w:sz w:val="20"/>
          <w:szCs w:val="20"/>
          <w:lang w:val="en-GB"/>
        </w:rPr>
        <w:tab/>
        <w:t>Your personal data shall be processed for the purpose of documenting the course of first-cycle, second-cycle, doctoral studies and used for statutory, archival and statistical purposes, as well as in all processes resulting from the implementation of the course of studies, the implementation of the study regulations and any additional gratifications related thereto including social and scholarship assistance. </w:t>
      </w:r>
    </w:p>
    <w:p w14:paraId="7B7C8BC2" w14:textId="4A2B506D" w:rsidR="00FE2413" w:rsidRPr="00AD3E8C" w:rsidRDefault="00FE2413" w:rsidP="00FE2413">
      <w:pPr>
        <w:spacing w:before="0"/>
        <w:ind w:left="284" w:hanging="284"/>
        <w:jc w:val="both"/>
        <w:textAlignment w:val="baseline"/>
        <w:rPr>
          <w:kern w:val="0"/>
          <w:sz w:val="20"/>
          <w:szCs w:val="20"/>
          <w:lang w:val="en-GB"/>
        </w:rPr>
      </w:pPr>
      <w:r w:rsidRPr="00AD3E8C">
        <w:rPr>
          <w:kern w:val="0"/>
          <w:sz w:val="20"/>
          <w:szCs w:val="20"/>
          <w:lang w:val="en-GB"/>
        </w:rPr>
        <w:t>4.</w:t>
      </w:r>
      <w:r w:rsidRPr="00AD3E8C">
        <w:rPr>
          <w:kern w:val="0"/>
          <w:sz w:val="20"/>
          <w:szCs w:val="20"/>
          <w:lang w:val="en-GB"/>
        </w:rPr>
        <w:tab/>
        <w:t xml:space="preserve">he legal basis for the processing of your data is Article 6(1)(b) and (e) of the aforementioned Regulation in conjunction with Article 469a of the Act of 20 July 2018– Law on Higher Education and Science </w:t>
      </w:r>
      <w:r w:rsidR="005C3974" w:rsidRPr="001D1F4B">
        <w:rPr>
          <w:kern w:val="0"/>
          <w:sz w:val="20"/>
          <w:szCs w:val="20"/>
        </w:rPr>
        <w:t>(</w:t>
      </w:r>
      <w:r w:rsidR="005C3974" w:rsidRPr="005C3974">
        <w:rPr>
          <w:kern w:val="0"/>
          <w:sz w:val="20"/>
          <w:szCs w:val="20"/>
        </w:rPr>
        <w:t>i.e. Journal of Laws of 2024, item 1571, as amended</w:t>
      </w:r>
      <w:r w:rsidR="005C3974">
        <w:rPr>
          <w:kern w:val="0"/>
          <w:sz w:val="20"/>
          <w:szCs w:val="20"/>
        </w:rPr>
        <w:t>)</w:t>
      </w:r>
      <w:r w:rsidR="005C3974">
        <w:rPr>
          <w:rStyle w:val="Odwoanieprzypisudolnego"/>
          <w:kern w:val="0"/>
          <w:sz w:val="20"/>
          <w:szCs w:val="20"/>
        </w:rPr>
        <w:footnoteReference w:customMarkFollows="1" w:id="25"/>
        <w:t>23)</w:t>
      </w:r>
      <w:r w:rsidR="005C3974" w:rsidRPr="001D1F4B">
        <w:rPr>
          <w:kern w:val="0"/>
          <w:sz w:val="20"/>
          <w:szCs w:val="20"/>
        </w:rPr>
        <w:t>. </w:t>
      </w:r>
    </w:p>
    <w:p w14:paraId="740A9832" w14:textId="77777777" w:rsidR="00FE2413" w:rsidRPr="00AD3E8C" w:rsidRDefault="00FE2413" w:rsidP="00FE2413">
      <w:pPr>
        <w:spacing w:before="0"/>
        <w:ind w:left="284" w:hanging="284"/>
        <w:jc w:val="both"/>
        <w:textAlignment w:val="baseline"/>
        <w:rPr>
          <w:kern w:val="0"/>
          <w:sz w:val="20"/>
          <w:szCs w:val="20"/>
          <w:lang w:val="en-GB"/>
        </w:rPr>
      </w:pPr>
      <w:r w:rsidRPr="00AD3E8C">
        <w:rPr>
          <w:kern w:val="0"/>
          <w:sz w:val="20"/>
          <w:szCs w:val="20"/>
          <w:lang w:val="en-GB"/>
        </w:rPr>
        <w:t>5.</w:t>
      </w:r>
      <w:r w:rsidRPr="00AD3E8C">
        <w:rPr>
          <w:kern w:val="0"/>
          <w:sz w:val="20"/>
          <w:szCs w:val="20"/>
          <w:lang w:val="en-GB"/>
        </w:rPr>
        <w:tab/>
        <w:t>The processing of your data is necessary for the purposes for which they were collected. </w:t>
      </w:r>
    </w:p>
    <w:p w14:paraId="557DA6C8" w14:textId="77777777" w:rsidR="00FE2413" w:rsidRPr="00AD3E8C" w:rsidRDefault="00FE2413" w:rsidP="00FE2413">
      <w:pPr>
        <w:spacing w:before="0"/>
        <w:ind w:left="284" w:hanging="284"/>
        <w:jc w:val="both"/>
        <w:textAlignment w:val="baseline"/>
        <w:rPr>
          <w:kern w:val="0"/>
          <w:sz w:val="20"/>
          <w:szCs w:val="20"/>
          <w:lang w:val="en-GB"/>
        </w:rPr>
      </w:pPr>
      <w:r w:rsidRPr="00AD3E8C">
        <w:rPr>
          <w:kern w:val="0"/>
          <w:sz w:val="20"/>
          <w:szCs w:val="20"/>
          <w:lang w:val="en-GB"/>
        </w:rPr>
        <w:t>6.</w:t>
      </w:r>
      <w:r w:rsidRPr="00AD3E8C">
        <w:rPr>
          <w:kern w:val="0"/>
          <w:sz w:val="20"/>
          <w:szCs w:val="20"/>
          <w:lang w:val="en-GB"/>
        </w:rPr>
        <w:tab/>
        <w:t>You have the right to request from the Controller access to your personal data, rectification, deletion or restriction of processing and the right to object to processing, the right to data transfer. </w:t>
      </w:r>
    </w:p>
    <w:p w14:paraId="507420CB" w14:textId="77777777" w:rsidR="00FE2413" w:rsidRPr="00AD3E8C" w:rsidRDefault="00FE2413" w:rsidP="00FE2413">
      <w:pPr>
        <w:spacing w:before="0"/>
        <w:ind w:left="284" w:hanging="284"/>
        <w:jc w:val="both"/>
        <w:textAlignment w:val="baseline"/>
        <w:rPr>
          <w:kern w:val="0"/>
          <w:sz w:val="20"/>
          <w:szCs w:val="20"/>
          <w:lang w:val="en-GB"/>
        </w:rPr>
      </w:pPr>
      <w:r w:rsidRPr="00AD3E8C">
        <w:rPr>
          <w:kern w:val="0"/>
          <w:sz w:val="20"/>
          <w:szCs w:val="20"/>
          <w:lang w:val="en-GB"/>
        </w:rPr>
        <w:t>7.</w:t>
      </w:r>
      <w:r w:rsidRPr="00AD3E8C">
        <w:rPr>
          <w:kern w:val="0"/>
          <w:sz w:val="20"/>
          <w:szCs w:val="20"/>
          <w:lang w:val="en-GB"/>
        </w:rPr>
        <w:tab/>
        <w:t>Decisions made with regard to your personal data will not be made in an automated manner, including profiling will not be applied to them. </w:t>
      </w:r>
    </w:p>
    <w:p w14:paraId="121AF94B" w14:textId="77777777" w:rsidR="00FE2413" w:rsidRPr="00AD3E8C" w:rsidRDefault="00FE2413" w:rsidP="00FE2413">
      <w:pPr>
        <w:spacing w:before="0"/>
        <w:ind w:left="284" w:hanging="284"/>
        <w:jc w:val="both"/>
        <w:textAlignment w:val="baseline"/>
        <w:rPr>
          <w:kern w:val="0"/>
          <w:sz w:val="20"/>
          <w:szCs w:val="20"/>
          <w:lang w:val="en-GB"/>
        </w:rPr>
      </w:pPr>
      <w:r w:rsidRPr="00AD3E8C">
        <w:rPr>
          <w:kern w:val="0"/>
          <w:sz w:val="20"/>
          <w:szCs w:val="20"/>
          <w:lang w:val="en-GB"/>
        </w:rPr>
        <w:t>8.</w:t>
      </w:r>
      <w:r w:rsidRPr="00AD3E8C">
        <w:rPr>
          <w:kern w:val="0"/>
          <w:sz w:val="20"/>
          <w:szCs w:val="20"/>
          <w:lang w:val="en-GB"/>
        </w:rPr>
        <w:tab/>
        <w:t>The data Controller allows the use of your personal data (name and surname) and image on its website in the presentation of outstanding achievements obtained by students of Lodz University of Technology/doctoral students of the TUL Interdisciplinary Doctoral School. </w:t>
      </w:r>
    </w:p>
    <w:p w14:paraId="2FDA7B27" w14:textId="77777777" w:rsidR="00FE2413" w:rsidRPr="00AD3E8C" w:rsidRDefault="00FE2413" w:rsidP="00FE2413">
      <w:pPr>
        <w:spacing w:before="0"/>
        <w:ind w:left="284" w:hanging="284"/>
        <w:jc w:val="both"/>
        <w:textAlignment w:val="baseline"/>
        <w:rPr>
          <w:kern w:val="0"/>
          <w:sz w:val="20"/>
          <w:szCs w:val="20"/>
          <w:lang w:val="en-GB"/>
        </w:rPr>
      </w:pPr>
      <w:r w:rsidRPr="00AD3E8C">
        <w:rPr>
          <w:kern w:val="0"/>
          <w:sz w:val="20"/>
          <w:szCs w:val="20"/>
          <w:lang w:val="en-GB"/>
        </w:rPr>
        <w:t>9.</w:t>
      </w:r>
      <w:r w:rsidRPr="00AD3E8C">
        <w:rPr>
          <w:kern w:val="0"/>
          <w:sz w:val="20"/>
          <w:szCs w:val="20"/>
          <w:lang w:val="en-GB"/>
        </w:rPr>
        <w:tab/>
        <w:t>You have the right to lodge a complaint to the supervisory authority, which in Poland is the President of the Office for Personal Data Protection, registered office address: ul. Stawki 2, 00-193 Warsaw, if you find that the processing of your personal data violates the provisions of the regulation indicated at the beginning.</w:t>
      </w:r>
    </w:p>
    <w:p w14:paraId="07335010" w14:textId="77777777" w:rsidR="00BB7C78" w:rsidRPr="00AD3E8C" w:rsidRDefault="00BB7C78" w:rsidP="00BB7C78">
      <w:pPr>
        <w:spacing w:before="0"/>
        <w:jc w:val="both"/>
        <w:textAlignment w:val="baseline"/>
        <w:rPr>
          <w:kern w:val="0"/>
          <w:sz w:val="20"/>
          <w:szCs w:val="20"/>
          <w:lang w:val="en-GB"/>
        </w:rPr>
      </w:pPr>
    </w:p>
    <w:p w14:paraId="56932DDC" w14:textId="77777777" w:rsidR="00BB7C78" w:rsidRPr="00AD3E8C" w:rsidRDefault="00BB7C78" w:rsidP="00BB7C78">
      <w:pPr>
        <w:tabs>
          <w:tab w:val="left" w:pos="284"/>
        </w:tabs>
        <w:spacing w:before="0"/>
        <w:contextualSpacing/>
        <w:rPr>
          <w:sz w:val="16"/>
          <w:szCs w:val="16"/>
          <w:lang w:val="en-GB"/>
        </w:rPr>
      </w:pPr>
    </w:p>
    <w:p w14:paraId="675325AA" w14:textId="77777777" w:rsidR="00BB7C78" w:rsidRPr="00AD3E8C" w:rsidRDefault="00BB7C78" w:rsidP="00BB7C78">
      <w:pPr>
        <w:ind w:left="3545" w:firstLine="709"/>
        <w:jc w:val="center"/>
        <w:textAlignment w:val="baseline"/>
        <w:rPr>
          <w:kern w:val="0"/>
          <w:sz w:val="18"/>
          <w:szCs w:val="18"/>
          <w:lang w:val="en-GB"/>
        </w:rPr>
      </w:pPr>
      <w:r w:rsidRPr="00AD3E8C">
        <w:rPr>
          <w:i/>
          <w:iCs/>
          <w:kern w:val="0"/>
          <w:sz w:val="20"/>
          <w:szCs w:val="20"/>
          <w:lang w:val="en-GB"/>
        </w:rPr>
        <w:t>…………………………………………………………………………</w:t>
      </w:r>
      <w:r w:rsidRPr="00AD3E8C">
        <w:rPr>
          <w:kern w:val="0"/>
          <w:sz w:val="20"/>
          <w:szCs w:val="20"/>
          <w:lang w:val="en-GB"/>
        </w:rPr>
        <w:t> </w:t>
      </w:r>
    </w:p>
    <w:p w14:paraId="7A832667" w14:textId="77777777" w:rsidR="00FE2413" w:rsidRPr="00AD3E8C" w:rsidRDefault="00FE2413" w:rsidP="00FE2413">
      <w:pPr>
        <w:spacing w:before="0"/>
        <w:ind w:left="2835" w:firstLine="709"/>
        <w:jc w:val="center"/>
        <w:textAlignment w:val="baseline"/>
        <w:rPr>
          <w:kern w:val="0"/>
          <w:sz w:val="16"/>
          <w:szCs w:val="16"/>
          <w:lang w:val="en-GB"/>
        </w:rPr>
      </w:pPr>
      <w:r w:rsidRPr="00AD3E8C">
        <w:rPr>
          <w:i/>
          <w:iCs/>
          <w:kern w:val="0"/>
          <w:sz w:val="18"/>
          <w:szCs w:val="18"/>
          <w:lang w:val="en-GB"/>
        </w:rPr>
        <w:t>Candidate's legible signature</w:t>
      </w:r>
    </w:p>
    <w:p w14:paraId="487BF66A" w14:textId="17A65A48" w:rsidR="00BB7C78" w:rsidRPr="00AD3E8C" w:rsidRDefault="00BB7C78" w:rsidP="00BB7C78">
      <w:pPr>
        <w:tabs>
          <w:tab w:val="left" w:pos="284"/>
        </w:tabs>
        <w:spacing w:before="0"/>
        <w:contextualSpacing/>
        <w:rPr>
          <w:sz w:val="16"/>
          <w:szCs w:val="16"/>
          <w:lang w:val="en-GB"/>
        </w:rPr>
      </w:pPr>
      <w:r w:rsidRPr="00AD3E8C">
        <w:rPr>
          <w:kern w:val="0"/>
          <w:sz w:val="20"/>
          <w:szCs w:val="20"/>
          <w:lang w:val="en-GB"/>
        </w:rPr>
        <w:t xml:space="preserve">Łódź, </w:t>
      </w:r>
      <w:r w:rsidR="00FE2413" w:rsidRPr="00AD3E8C">
        <w:rPr>
          <w:kern w:val="0"/>
          <w:sz w:val="20"/>
          <w:szCs w:val="20"/>
          <w:lang w:val="en-GB"/>
        </w:rPr>
        <w:t>on</w:t>
      </w:r>
      <w:r w:rsidRPr="00AD3E8C">
        <w:rPr>
          <w:kern w:val="0"/>
          <w:sz w:val="20"/>
          <w:szCs w:val="20"/>
          <w:lang w:val="en-GB"/>
        </w:rPr>
        <w:t>………………………………</w:t>
      </w:r>
    </w:p>
    <w:p w14:paraId="56A91BB2" w14:textId="77777777" w:rsidR="00BB7C78" w:rsidRPr="00AD3E8C" w:rsidRDefault="00BB7C78" w:rsidP="00BB7C78">
      <w:pPr>
        <w:pBdr>
          <w:bottom w:val="single" w:sz="4" w:space="1" w:color="auto"/>
        </w:pBdr>
        <w:spacing w:before="0"/>
        <w:rPr>
          <w:rFonts w:ascii="Arial" w:hAnsi="Arial" w:cs="Arial"/>
          <w:sz w:val="16"/>
          <w:lang w:val="en-GB"/>
        </w:rPr>
      </w:pPr>
    </w:p>
    <w:p w14:paraId="309857AD" w14:textId="77777777" w:rsidR="00BB7C78" w:rsidRPr="00AD3E8C" w:rsidRDefault="00BB7C78" w:rsidP="00BB7C78">
      <w:pPr>
        <w:pBdr>
          <w:bottom w:val="single" w:sz="4" w:space="1" w:color="auto"/>
        </w:pBdr>
        <w:spacing w:before="0"/>
        <w:rPr>
          <w:rFonts w:ascii="Arial" w:hAnsi="Arial" w:cs="Arial"/>
          <w:sz w:val="16"/>
          <w:lang w:val="en-GB"/>
        </w:rPr>
      </w:pPr>
    </w:p>
    <w:p w14:paraId="5F6863C8" w14:textId="1060630C" w:rsidR="00BB7C78" w:rsidRPr="00AD3E8C" w:rsidRDefault="00FE2413" w:rsidP="00BB7C78">
      <w:pPr>
        <w:tabs>
          <w:tab w:val="left" w:pos="5040"/>
        </w:tabs>
        <w:spacing w:before="0" w:line="288" w:lineRule="auto"/>
        <w:rPr>
          <w:sz w:val="22"/>
          <w:szCs w:val="22"/>
          <w:lang w:val="en-GB"/>
        </w:rPr>
      </w:pPr>
      <w:r w:rsidRPr="00AD3E8C">
        <w:rPr>
          <w:sz w:val="22"/>
          <w:szCs w:val="22"/>
          <w:lang w:val="en-GB" w:bidi="en-GB"/>
        </w:rPr>
        <w:t>To be completed by Lodz University of Technology</w:t>
      </w:r>
    </w:p>
    <w:p w14:paraId="30EBC500" w14:textId="77777777" w:rsidR="00BB7C78" w:rsidRPr="00AD3E8C" w:rsidRDefault="00BB7C78" w:rsidP="00BB7C78">
      <w:pPr>
        <w:pBdr>
          <w:bottom w:val="single" w:sz="1" w:space="1" w:color="000000"/>
        </w:pBdr>
        <w:spacing w:before="0"/>
        <w:rPr>
          <w:rFonts w:ascii="Arial" w:hAnsi="Arial" w:cs="Arial"/>
          <w:sz w:val="16"/>
          <w:lang w:val="en-GB"/>
        </w:rPr>
      </w:pPr>
    </w:p>
    <w:p w14:paraId="5FF169B7" w14:textId="77777777" w:rsidR="00BB7C78" w:rsidRPr="00AD3E8C" w:rsidRDefault="00BB7C78" w:rsidP="00BB7C78">
      <w:pPr>
        <w:pBdr>
          <w:bottom w:val="single" w:sz="1" w:space="1" w:color="000000"/>
        </w:pBdr>
        <w:spacing w:before="0"/>
        <w:rPr>
          <w:rFonts w:ascii="Arial" w:hAnsi="Arial" w:cs="Arial"/>
          <w:sz w:val="16"/>
          <w:lang w:val="en-GB"/>
        </w:rPr>
      </w:pPr>
    </w:p>
    <w:p w14:paraId="4B716DB8" w14:textId="4F46DC8B" w:rsidR="00BB7C78" w:rsidRPr="00AD3E8C" w:rsidRDefault="00FE2413" w:rsidP="00BB7C78">
      <w:pPr>
        <w:pBdr>
          <w:bottom w:val="single" w:sz="1" w:space="1" w:color="000000"/>
        </w:pBdr>
        <w:spacing w:before="0"/>
        <w:rPr>
          <w:rFonts w:ascii="Arial" w:hAnsi="Arial" w:cs="Arial"/>
          <w:sz w:val="16"/>
          <w:lang w:val="en-GB"/>
        </w:rPr>
      </w:pPr>
      <w:r w:rsidRPr="00AD3E8C">
        <w:rPr>
          <w:rFonts w:ascii="Arial" w:eastAsia="Arial" w:hAnsi="Arial" w:cs="Arial"/>
          <w:sz w:val="16"/>
          <w:lang w:val="en-GB" w:bidi="en-GB"/>
        </w:rPr>
        <w:t>Application submission date to the Faculty Dean's Office</w:t>
      </w:r>
      <w:r w:rsidR="00BB7C78" w:rsidRPr="00AD3E8C">
        <w:rPr>
          <w:rFonts w:ascii="Arial" w:hAnsi="Arial" w:cs="Arial"/>
          <w:sz w:val="16"/>
          <w:lang w:val="en-GB"/>
        </w:rPr>
        <w:t xml:space="preserve">.................................  </w:t>
      </w:r>
      <w:r w:rsidR="00BB7C78" w:rsidRPr="00AD3E8C">
        <w:rPr>
          <w:rFonts w:ascii="Arial" w:hAnsi="Arial" w:cs="Arial"/>
          <w:sz w:val="16"/>
          <w:lang w:val="en-GB"/>
        </w:rPr>
        <w:tab/>
      </w:r>
      <w:r w:rsidR="00B62580" w:rsidRPr="00AD3E8C">
        <w:rPr>
          <w:rFonts w:ascii="Arial" w:hAnsi="Arial" w:cs="Arial"/>
          <w:sz w:val="16"/>
          <w:lang w:val="en-GB"/>
        </w:rPr>
        <w:t xml:space="preserve">registrant’s signature </w:t>
      </w:r>
      <w:r w:rsidR="00BB7C78" w:rsidRPr="00AD3E8C">
        <w:rPr>
          <w:rFonts w:ascii="Arial" w:hAnsi="Arial" w:cs="Arial"/>
          <w:sz w:val="16"/>
          <w:lang w:val="en-GB"/>
        </w:rPr>
        <w:t>…………....</w:t>
      </w:r>
      <w:r w:rsidR="00B62580" w:rsidRPr="00AD3E8C">
        <w:rPr>
          <w:rFonts w:ascii="Arial" w:hAnsi="Arial" w:cs="Arial"/>
          <w:sz w:val="16"/>
          <w:lang w:val="en-GB"/>
        </w:rPr>
        <w:t>...............................</w:t>
      </w:r>
      <w:r w:rsidR="00BB7C78" w:rsidRPr="00AD3E8C">
        <w:rPr>
          <w:rFonts w:ascii="Arial" w:hAnsi="Arial" w:cs="Arial"/>
          <w:sz w:val="16"/>
          <w:lang w:val="en-GB"/>
        </w:rPr>
        <w:t>...........</w:t>
      </w:r>
    </w:p>
    <w:p w14:paraId="598AF652" w14:textId="77777777" w:rsidR="00BB7C78" w:rsidRPr="00AD3E8C" w:rsidRDefault="00BB7C78" w:rsidP="00BB7C78">
      <w:pPr>
        <w:spacing w:before="0"/>
        <w:rPr>
          <w:rFonts w:ascii="Arial" w:hAnsi="Arial" w:cs="Arial"/>
          <w:sz w:val="16"/>
          <w:lang w:val="en-GB"/>
        </w:rPr>
      </w:pPr>
    </w:p>
    <w:p w14:paraId="215C6AB1" w14:textId="77777777" w:rsidR="00BB7C78" w:rsidRPr="00AD3E8C" w:rsidRDefault="00BB7C78" w:rsidP="00BB7C78">
      <w:pPr>
        <w:spacing w:before="0"/>
        <w:rPr>
          <w:rFonts w:ascii="Arial" w:hAnsi="Arial" w:cs="Arial"/>
          <w:sz w:val="16"/>
          <w:lang w:val="en-GB"/>
        </w:rPr>
      </w:pPr>
    </w:p>
    <w:p w14:paraId="7175D673" w14:textId="6AD1CF44" w:rsidR="00BB7C78" w:rsidRPr="00AD3E8C" w:rsidRDefault="00B62580" w:rsidP="00BB7C78">
      <w:pPr>
        <w:spacing w:before="0"/>
        <w:rPr>
          <w:sz w:val="22"/>
          <w:szCs w:val="22"/>
          <w:lang w:val="en-GB"/>
        </w:rPr>
      </w:pPr>
      <w:r w:rsidRPr="00AD3E8C">
        <w:rPr>
          <w:sz w:val="22"/>
          <w:szCs w:val="22"/>
          <w:lang w:val="en-GB" w:bidi="en-GB"/>
        </w:rPr>
        <w:t>Decision of the Vice Dean</w:t>
      </w:r>
    </w:p>
    <w:p w14:paraId="50B0E4ED" w14:textId="77777777" w:rsidR="00BB7C78" w:rsidRPr="00AD3E8C" w:rsidRDefault="00BB7C78" w:rsidP="00BB7C78">
      <w:pPr>
        <w:keepNext/>
        <w:spacing w:before="0"/>
        <w:outlineLvl w:val="3"/>
        <w:rPr>
          <w:rFonts w:ascii="Arial" w:hAnsi="Arial" w:cs="Arial"/>
          <w:bCs/>
          <w:kern w:val="0"/>
          <w:sz w:val="18"/>
          <w:szCs w:val="18"/>
          <w:lang w:val="en-GB"/>
        </w:rPr>
      </w:pPr>
    </w:p>
    <w:p w14:paraId="2D4B2859" w14:textId="4548F777" w:rsidR="00BB7C78" w:rsidRPr="00AD3E8C" w:rsidRDefault="00B62580" w:rsidP="00BB7C78">
      <w:pPr>
        <w:keepNext/>
        <w:spacing w:before="0"/>
        <w:outlineLvl w:val="3"/>
        <w:rPr>
          <w:rFonts w:ascii="Arial" w:hAnsi="Arial" w:cs="Arial"/>
          <w:bCs/>
          <w:kern w:val="0"/>
          <w:sz w:val="18"/>
          <w:szCs w:val="18"/>
          <w:lang w:val="en-GB"/>
        </w:rPr>
      </w:pPr>
      <w:r w:rsidRPr="00AD3E8C">
        <w:rPr>
          <w:rFonts w:ascii="Arial" w:hAnsi="Arial" w:cs="Arial"/>
          <w:bCs/>
          <w:kern w:val="0"/>
          <w:sz w:val="18"/>
          <w:szCs w:val="18"/>
          <w:lang w:val="en-GB"/>
        </w:rPr>
        <w:t>I admit/I do not admit</w:t>
      </w:r>
      <w:r w:rsidRPr="00AD3E8C">
        <w:rPr>
          <w:rStyle w:val="Odwoanieprzypisudolnego"/>
          <w:rFonts w:ascii="Arial" w:hAnsi="Arial"/>
          <w:bCs/>
          <w:kern w:val="0"/>
          <w:sz w:val="18"/>
          <w:szCs w:val="18"/>
          <w:lang w:val="en-GB"/>
        </w:rPr>
        <w:footnoteReference w:customMarkFollows="1" w:id="26"/>
        <w:t>*</w:t>
      </w:r>
      <w:r w:rsidRPr="00AD3E8C">
        <w:rPr>
          <w:rFonts w:ascii="Arial" w:hAnsi="Arial" w:cs="Arial"/>
          <w:bCs/>
          <w:kern w:val="0"/>
          <w:sz w:val="18"/>
          <w:szCs w:val="18"/>
          <w:lang w:val="en-GB"/>
        </w:rPr>
        <w:t>:</w:t>
      </w:r>
    </w:p>
    <w:p w14:paraId="3757A66A" w14:textId="77777777" w:rsidR="00BB7C78" w:rsidRPr="00AD3E8C" w:rsidRDefault="00BB7C78" w:rsidP="00BB7C78">
      <w:pPr>
        <w:spacing w:before="0"/>
        <w:rPr>
          <w:rFonts w:ascii="Arial" w:hAnsi="Arial" w:cs="Arial"/>
          <w:sz w:val="18"/>
          <w:szCs w:val="1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980"/>
        <w:gridCol w:w="1976"/>
        <w:gridCol w:w="1078"/>
        <w:gridCol w:w="1637"/>
        <w:gridCol w:w="287"/>
        <w:gridCol w:w="3016"/>
      </w:tblGrid>
      <w:tr w:rsidR="00B62580" w:rsidRPr="00AD3E8C" w14:paraId="32A3FC2B" w14:textId="77777777" w:rsidTr="00B62580">
        <w:trPr>
          <w:trHeight w:hRule="exact" w:val="340"/>
        </w:trPr>
        <w:tc>
          <w:tcPr>
            <w:tcW w:w="1917" w:type="dxa"/>
            <w:gridSpan w:val="2"/>
            <w:shd w:val="clear" w:color="auto" w:fill="auto"/>
          </w:tcPr>
          <w:p w14:paraId="3898004F" w14:textId="145C3E34" w:rsidR="00B62580" w:rsidRPr="00AD3E8C" w:rsidRDefault="00B62580" w:rsidP="002645AD">
            <w:pPr>
              <w:spacing w:before="0"/>
              <w:rPr>
                <w:rFonts w:ascii="Arial" w:eastAsia="Calibri" w:hAnsi="Arial" w:cs="Arial"/>
                <w:sz w:val="13"/>
                <w:szCs w:val="13"/>
                <w:lang w:val="en-GB"/>
              </w:rPr>
            </w:pPr>
            <w:r w:rsidRPr="00AD3E8C">
              <w:rPr>
                <w:rFonts w:ascii="Arial" w:eastAsia="Calibri" w:hAnsi="Arial" w:cs="Arial"/>
                <w:sz w:val="13"/>
                <w:szCs w:val="13"/>
                <w:lang w:val="en-GB" w:bidi="en-GB"/>
              </w:rPr>
              <w:t>Name</w:t>
            </w:r>
          </w:p>
        </w:tc>
        <w:tc>
          <w:tcPr>
            <w:tcW w:w="4691" w:type="dxa"/>
            <w:gridSpan w:val="3"/>
            <w:shd w:val="clear" w:color="auto" w:fill="auto"/>
          </w:tcPr>
          <w:p w14:paraId="3A509B56" w14:textId="536807D9" w:rsidR="00B62580" w:rsidRPr="00AD3E8C" w:rsidRDefault="00B62580" w:rsidP="002645AD">
            <w:pPr>
              <w:spacing w:before="0"/>
              <w:rPr>
                <w:rFonts w:ascii="Arial" w:eastAsia="Calibri" w:hAnsi="Arial" w:cs="Arial"/>
                <w:sz w:val="13"/>
                <w:szCs w:val="13"/>
                <w:lang w:val="en-GB"/>
              </w:rPr>
            </w:pPr>
            <w:r w:rsidRPr="00AD3E8C">
              <w:rPr>
                <w:rFonts w:ascii="Arial" w:eastAsia="Calibri" w:hAnsi="Arial" w:cs="Arial"/>
                <w:sz w:val="13"/>
                <w:szCs w:val="13"/>
                <w:lang w:val="en-GB" w:bidi="en-GB"/>
              </w:rPr>
              <w:t>Surname</w:t>
            </w:r>
          </w:p>
        </w:tc>
        <w:tc>
          <w:tcPr>
            <w:tcW w:w="3303" w:type="dxa"/>
            <w:gridSpan w:val="2"/>
            <w:shd w:val="clear" w:color="auto" w:fill="auto"/>
          </w:tcPr>
          <w:p w14:paraId="4163F467" w14:textId="394E9E94" w:rsidR="00B62580" w:rsidRPr="00AD3E8C" w:rsidRDefault="00B62580" w:rsidP="002645AD">
            <w:pPr>
              <w:spacing w:before="0"/>
              <w:rPr>
                <w:rFonts w:ascii="Arial" w:eastAsia="Calibri" w:hAnsi="Arial" w:cs="Arial"/>
                <w:sz w:val="13"/>
                <w:szCs w:val="13"/>
                <w:lang w:val="en-GB"/>
              </w:rPr>
            </w:pPr>
            <w:r w:rsidRPr="00AD3E8C">
              <w:rPr>
                <w:rFonts w:ascii="Arial" w:eastAsia="Calibri" w:hAnsi="Arial" w:cs="Arial"/>
                <w:sz w:val="13"/>
                <w:szCs w:val="13"/>
                <w:lang w:val="en-GB" w:bidi="en-GB"/>
              </w:rPr>
              <w:t>PESEL</w:t>
            </w:r>
          </w:p>
        </w:tc>
      </w:tr>
      <w:tr w:rsidR="00B62580" w:rsidRPr="00AD3E8C" w14:paraId="25ADDFF0" w14:textId="77777777" w:rsidTr="00B62580">
        <w:trPr>
          <w:trHeight w:hRule="exact" w:val="340"/>
        </w:trPr>
        <w:tc>
          <w:tcPr>
            <w:tcW w:w="9911" w:type="dxa"/>
            <w:gridSpan w:val="7"/>
            <w:shd w:val="clear" w:color="auto" w:fill="auto"/>
          </w:tcPr>
          <w:p w14:paraId="580DD4E9" w14:textId="1641B9BB" w:rsidR="00B62580" w:rsidRPr="00AD3E8C" w:rsidRDefault="00B62580" w:rsidP="002645AD">
            <w:pPr>
              <w:spacing w:before="0"/>
              <w:rPr>
                <w:rFonts w:ascii="Arial" w:eastAsia="Calibri" w:hAnsi="Arial" w:cs="Arial"/>
                <w:sz w:val="13"/>
                <w:szCs w:val="13"/>
                <w:lang w:val="en-GB"/>
              </w:rPr>
            </w:pPr>
            <w:r w:rsidRPr="00AD3E8C">
              <w:rPr>
                <w:rFonts w:ascii="Arial" w:eastAsia="Calibri" w:hAnsi="Arial" w:cs="Arial"/>
                <w:sz w:val="13"/>
                <w:szCs w:val="13"/>
                <w:lang w:val="en-GB"/>
              </w:rPr>
              <w:t>To the Faculty</w:t>
            </w:r>
          </w:p>
        </w:tc>
      </w:tr>
      <w:tr w:rsidR="00B62580" w:rsidRPr="00AD3E8C" w14:paraId="6DB5157C" w14:textId="77777777" w:rsidTr="00B62580">
        <w:trPr>
          <w:trHeight w:hRule="exact" w:val="340"/>
        </w:trPr>
        <w:tc>
          <w:tcPr>
            <w:tcW w:w="4971" w:type="dxa"/>
            <w:gridSpan w:val="4"/>
            <w:shd w:val="clear" w:color="auto" w:fill="auto"/>
          </w:tcPr>
          <w:p w14:paraId="1A74C63E" w14:textId="0E3EB946" w:rsidR="00B62580" w:rsidRPr="00AD3E8C" w:rsidRDefault="00B62580" w:rsidP="002645AD">
            <w:pPr>
              <w:spacing w:before="0"/>
              <w:rPr>
                <w:rFonts w:ascii="Arial" w:eastAsia="Calibri" w:hAnsi="Arial" w:cs="Arial"/>
                <w:sz w:val="13"/>
                <w:szCs w:val="13"/>
                <w:lang w:val="en-GB"/>
              </w:rPr>
            </w:pPr>
            <w:r w:rsidRPr="00AD3E8C">
              <w:rPr>
                <w:rFonts w:ascii="Arial" w:eastAsia="Calibri" w:hAnsi="Arial" w:cs="Arial"/>
                <w:sz w:val="13"/>
                <w:szCs w:val="13"/>
                <w:lang w:val="en-GB" w:bidi="en-GB"/>
              </w:rPr>
              <w:t>Field of study</w:t>
            </w:r>
          </w:p>
        </w:tc>
        <w:tc>
          <w:tcPr>
            <w:tcW w:w="4940" w:type="dxa"/>
            <w:gridSpan w:val="3"/>
            <w:shd w:val="clear" w:color="auto" w:fill="auto"/>
          </w:tcPr>
          <w:p w14:paraId="0CE5FA04" w14:textId="5FF35D5E" w:rsidR="00B62580" w:rsidRPr="00AD3E8C" w:rsidRDefault="00372CE4" w:rsidP="002645AD">
            <w:pPr>
              <w:spacing w:before="0"/>
              <w:rPr>
                <w:rFonts w:ascii="Arial" w:eastAsia="Calibri" w:hAnsi="Arial" w:cs="Arial"/>
                <w:sz w:val="13"/>
                <w:szCs w:val="13"/>
                <w:lang w:val="en-GB"/>
              </w:rPr>
            </w:pPr>
            <w:r>
              <w:rPr>
                <w:rFonts w:ascii="Arial" w:eastAsia="Calibri" w:hAnsi="Arial" w:cs="Arial"/>
                <w:sz w:val="13"/>
                <w:szCs w:val="13"/>
                <w:lang w:val="en-GB" w:bidi="en-GB"/>
              </w:rPr>
              <w:t>Specilisation</w:t>
            </w:r>
            <w:r w:rsidR="00B62580" w:rsidRPr="00AD3E8C">
              <w:rPr>
                <w:rFonts w:ascii="Arial" w:eastAsia="Calibri" w:hAnsi="Arial" w:cs="Arial"/>
                <w:sz w:val="13"/>
                <w:szCs w:val="13"/>
                <w:lang w:val="en-GB" w:bidi="en-GB"/>
              </w:rPr>
              <w:t xml:space="preserve"> path</w:t>
            </w:r>
          </w:p>
        </w:tc>
      </w:tr>
      <w:tr w:rsidR="00B62580" w:rsidRPr="00AD3E8C" w14:paraId="36E337BA" w14:textId="77777777" w:rsidTr="00B62580">
        <w:tc>
          <w:tcPr>
            <w:tcW w:w="937" w:type="dxa"/>
            <w:shd w:val="clear" w:color="auto" w:fill="auto"/>
          </w:tcPr>
          <w:p w14:paraId="5706326D" w14:textId="570A14A2" w:rsidR="00B62580" w:rsidRPr="00AD3E8C" w:rsidRDefault="00B62580" w:rsidP="002645AD">
            <w:pPr>
              <w:spacing w:before="0"/>
              <w:jc w:val="center"/>
              <w:rPr>
                <w:rFonts w:ascii="Arial" w:eastAsia="Calibri" w:hAnsi="Arial" w:cs="Arial"/>
                <w:sz w:val="13"/>
                <w:szCs w:val="13"/>
                <w:lang w:val="en-GB"/>
              </w:rPr>
            </w:pPr>
            <w:r w:rsidRPr="00AD3E8C">
              <w:rPr>
                <w:rFonts w:ascii="Arial" w:eastAsia="Calibri" w:hAnsi="Arial" w:cs="Arial"/>
                <w:sz w:val="13"/>
                <w:szCs w:val="13"/>
                <w:lang w:val="en-GB" w:bidi="en-GB"/>
              </w:rPr>
              <w:t>Year</w:t>
            </w:r>
          </w:p>
        </w:tc>
        <w:tc>
          <w:tcPr>
            <w:tcW w:w="980" w:type="dxa"/>
            <w:shd w:val="clear" w:color="auto" w:fill="auto"/>
          </w:tcPr>
          <w:p w14:paraId="23C96D85" w14:textId="2EF7A1A1" w:rsidR="00B62580" w:rsidRPr="00AD3E8C" w:rsidRDefault="00B62580" w:rsidP="002645AD">
            <w:pPr>
              <w:spacing w:before="0"/>
              <w:jc w:val="center"/>
              <w:rPr>
                <w:rFonts w:ascii="Arial" w:eastAsia="Calibri" w:hAnsi="Arial" w:cs="Arial"/>
                <w:sz w:val="13"/>
                <w:szCs w:val="13"/>
                <w:lang w:val="en-GB"/>
              </w:rPr>
            </w:pPr>
            <w:r w:rsidRPr="00AD3E8C">
              <w:rPr>
                <w:rFonts w:ascii="Arial" w:eastAsia="Calibri" w:hAnsi="Arial" w:cs="Arial"/>
                <w:sz w:val="13"/>
                <w:szCs w:val="13"/>
                <w:lang w:val="en-GB" w:bidi="en-GB"/>
              </w:rPr>
              <w:t>Semester</w:t>
            </w:r>
          </w:p>
        </w:tc>
        <w:tc>
          <w:tcPr>
            <w:tcW w:w="1976" w:type="dxa"/>
            <w:shd w:val="clear" w:color="auto" w:fill="auto"/>
          </w:tcPr>
          <w:p w14:paraId="6D006019" w14:textId="77777777" w:rsidR="00B62580" w:rsidRPr="00AD3E8C" w:rsidRDefault="00B62580" w:rsidP="009B6306">
            <w:pPr>
              <w:spacing w:before="0"/>
              <w:jc w:val="center"/>
              <w:rPr>
                <w:rFonts w:ascii="Arial" w:eastAsia="Calibri" w:hAnsi="Arial" w:cs="Arial"/>
                <w:sz w:val="13"/>
                <w:szCs w:val="13"/>
                <w:lang w:val="en-GB"/>
              </w:rPr>
            </w:pPr>
            <w:r w:rsidRPr="00AD3E8C">
              <w:rPr>
                <w:rFonts w:ascii="Arial" w:eastAsia="Calibri" w:hAnsi="Arial" w:cs="Arial"/>
                <w:sz w:val="13"/>
                <w:szCs w:val="13"/>
                <w:lang w:val="en-GB" w:bidi="en-GB"/>
              </w:rPr>
              <w:t>Mode of study</w:t>
            </w:r>
          </w:p>
          <w:p w14:paraId="42738B47" w14:textId="77777777" w:rsidR="00B62580" w:rsidRPr="00AD3E8C" w:rsidRDefault="00B62580" w:rsidP="009B6306">
            <w:pPr>
              <w:spacing w:before="0"/>
              <w:jc w:val="center"/>
              <w:rPr>
                <w:rFonts w:ascii="Arial" w:eastAsia="Calibri" w:hAnsi="Arial" w:cs="Arial"/>
                <w:sz w:val="13"/>
                <w:szCs w:val="13"/>
                <w:lang w:val="en-GB"/>
              </w:rPr>
            </w:pPr>
          </w:p>
          <w:p w14:paraId="65B307B8" w14:textId="77777777" w:rsidR="00B62580" w:rsidRPr="00AD3E8C" w:rsidRDefault="00B62580" w:rsidP="009B6306">
            <w:pPr>
              <w:spacing w:before="0"/>
              <w:jc w:val="center"/>
              <w:rPr>
                <w:rFonts w:ascii="Arial" w:eastAsia="Calibri" w:hAnsi="Arial" w:cs="Arial"/>
                <w:sz w:val="13"/>
                <w:szCs w:val="13"/>
                <w:lang w:val="en-GB"/>
              </w:rPr>
            </w:pPr>
            <w:r w:rsidRPr="00AD3E8C">
              <w:rPr>
                <w:rFonts w:ascii="Arial" w:eastAsia="Calibri" w:hAnsi="Arial" w:cs="Arial"/>
                <w:sz w:val="13"/>
                <w:szCs w:val="13"/>
                <w:lang w:val="en-GB" w:bidi="en-GB"/>
              </w:rPr>
              <w:t>full-time / part-time *</w:t>
            </w:r>
          </w:p>
          <w:p w14:paraId="3113E591" w14:textId="77777777" w:rsidR="00B62580" w:rsidRPr="00AD3E8C" w:rsidRDefault="00B62580" w:rsidP="002645AD">
            <w:pPr>
              <w:spacing w:before="0"/>
              <w:jc w:val="center"/>
              <w:rPr>
                <w:rFonts w:ascii="Arial" w:eastAsia="Calibri" w:hAnsi="Arial" w:cs="Arial"/>
                <w:sz w:val="13"/>
                <w:szCs w:val="13"/>
                <w:lang w:val="en-GB"/>
              </w:rPr>
            </w:pPr>
          </w:p>
        </w:tc>
        <w:tc>
          <w:tcPr>
            <w:tcW w:w="3002" w:type="dxa"/>
            <w:gridSpan w:val="3"/>
            <w:shd w:val="clear" w:color="auto" w:fill="auto"/>
          </w:tcPr>
          <w:p w14:paraId="245F5A37" w14:textId="3B73B9E3" w:rsidR="00B62580" w:rsidRPr="00AD3E8C" w:rsidRDefault="00B62580" w:rsidP="002645AD">
            <w:pPr>
              <w:spacing w:before="0"/>
              <w:jc w:val="center"/>
              <w:rPr>
                <w:rFonts w:ascii="Arial" w:eastAsia="Calibri" w:hAnsi="Arial" w:cs="Arial"/>
                <w:sz w:val="13"/>
                <w:szCs w:val="13"/>
                <w:lang w:val="en-GB"/>
              </w:rPr>
            </w:pPr>
            <w:r w:rsidRPr="00AD3E8C">
              <w:rPr>
                <w:rFonts w:ascii="Arial" w:eastAsia="Calibri" w:hAnsi="Arial" w:cs="Arial"/>
                <w:sz w:val="13"/>
                <w:szCs w:val="13"/>
                <w:lang w:val="en-GB" w:bidi="en-GB"/>
              </w:rPr>
              <w:t>Year</w:t>
            </w:r>
          </w:p>
        </w:tc>
        <w:tc>
          <w:tcPr>
            <w:tcW w:w="3016" w:type="dxa"/>
            <w:shd w:val="clear" w:color="auto" w:fill="auto"/>
          </w:tcPr>
          <w:p w14:paraId="68DB0F34" w14:textId="15563F92" w:rsidR="00B62580" w:rsidRPr="00AD3E8C" w:rsidRDefault="00B62580" w:rsidP="002645AD">
            <w:pPr>
              <w:spacing w:before="0"/>
              <w:jc w:val="center"/>
              <w:rPr>
                <w:rFonts w:ascii="Arial" w:eastAsia="Calibri" w:hAnsi="Arial" w:cs="Arial"/>
                <w:sz w:val="13"/>
                <w:szCs w:val="13"/>
                <w:lang w:val="en-GB"/>
              </w:rPr>
            </w:pPr>
            <w:r w:rsidRPr="00AD3E8C">
              <w:rPr>
                <w:rFonts w:ascii="Arial" w:eastAsia="Calibri" w:hAnsi="Arial" w:cs="Arial"/>
                <w:sz w:val="13"/>
                <w:szCs w:val="13"/>
                <w:lang w:val="en-GB" w:bidi="en-GB"/>
              </w:rPr>
              <w:t>Semester</w:t>
            </w:r>
          </w:p>
        </w:tc>
      </w:tr>
    </w:tbl>
    <w:p w14:paraId="269190D6" w14:textId="77777777" w:rsidR="00BB7C78" w:rsidRPr="00AD3E8C" w:rsidRDefault="00BB7C78" w:rsidP="00BB7C78">
      <w:pPr>
        <w:spacing w:before="0"/>
        <w:rPr>
          <w:rFonts w:ascii="Arial" w:hAnsi="Arial" w:cs="Arial"/>
          <w:sz w:val="16"/>
          <w:lang w:val="en-GB"/>
        </w:rPr>
      </w:pPr>
    </w:p>
    <w:p w14:paraId="70BA2457" w14:textId="77777777" w:rsidR="00B62580" w:rsidRPr="00AD3E8C" w:rsidRDefault="00B62580" w:rsidP="00BB7C78">
      <w:pPr>
        <w:spacing w:before="0"/>
        <w:rPr>
          <w:rFonts w:ascii="Arial" w:hAnsi="Arial" w:cs="Arial"/>
          <w:sz w:val="16"/>
          <w:lang w:val="en-GB"/>
        </w:rPr>
      </w:pPr>
    </w:p>
    <w:p w14:paraId="396E25ED" w14:textId="77777777" w:rsidR="00BB7C78" w:rsidRPr="00AD3E8C" w:rsidRDefault="00BB7C78" w:rsidP="00BB7C78">
      <w:pPr>
        <w:spacing w:before="0"/>
        <w:rPr>
          <w:rFonts w:ascii="Arial" w:hAnsi="Arial" w:cs="Arial"/>
          <w:sz w:val="16"/>
          <w:lang w:val="en-GB"/>
        </w:rPr>
      </w:pPr>
    </w:p>
    <w:p w14:paraId="51B1DA2D" w14:textId="77777777" w:rsidR="00BB7C78" w:rsidRPr="00AD3E8C" w:rsidRDefault="00BB7C78" w:rsidP="00BB7C78">
      <w:pPr>
        <w:spacing w:before="0"/>
        <w:rPr>
          <w:rFonts w:ascii="Arial" w:hAnsi="Arial" w:cs="Arial"/>
          <w:sz w:val="16"/>
          <w:lang w:val="en-GB"/>
        </w:rPr>
      </w:pPr>
      <w:bookmarkStart w:id="22" w:name="_Hlk102643169"/>
      <w:r w:rsidRPr="00AD3E8C">
        <w:rPr>
          <w:rFonts w:ascii="Arial" w:hAnsi="Arial" w:cs="Arial"/>
          <w:sz w:val="16"/>
          <w:lang w:val="en-GB"/>
        </w:rPr>
        <w:tab/>
      </w:r>
      <w:r w:rsidRPr="00AD3E8C">
        <w:rPr>
          <w:rFonts w:ascii="Arial" w:hAnsi="Arial" w:cs="Arial"/>
          <w:sz w:val="16"/>
          <w:lang w:val="en-GB"/>
        </w:rPr>
        <w:tab/>
      </w:r>
      <w:r w:rsidRPr="00AD3E8C">
        <w:rPr>
          <w:rFonts w:ascii="Arial" w:hAnsi="Arial" w:cs="Arial"/>
          <w:sz w:val="16"/>
          <w:lang w:val="en-GB"/>
        </w:rPr>
        <w:tab/>
      </w:r>
      <w:r w:rsidRPr="00AD3E8C">
        <w:rPr>
          <w:rFonts w:ascii="Arial" w:hAnsi="Arial" w:cs="Arial"/>
          <w:sz w:val="16"/>
          <w:lang w:val="en-GB"/>
        </w:rPr>
        <w:tab/>
      </w:r>
      <w:r w:rsidRPr="00AD3E8C">
        <w:rPr>
          <w:rFonts w:ascii="Arial" w:hAnsi="Arial" w:cs="Arial"/>
          <w:sz w:val="16"/>
          <w:lang w:val="en-GB"/>
        </w:rPr>
        <w:tab/>
      </w:r>
      <w:r w:rsidRPr="00AD3E8C">
        <w:rPr>
          <w:rFonts w:ascii="Arial" w:hAnsi="Arial" w:cs="Arial"/>
          <w:sz w:val="16"/>
          <w:lang w:val="en-GB"/>
        </w:rPr>
        <w:tab/>
        <w:t>……......................................................................................</w:t>
      </w:r>
    </w:p>
    <w:p w14:paraId="2F0BCB76" w14:textId="3E0C1623" w:rsidR="00BB7C78" w:rsidRPr="00AD3E8C" w:rsidRDefault="00B62580" w:rsidP="00BB7C78">
      <w:pPr>
        <w:spacing w:before="0"/>
        <w:rPr>
          <w:rFonts w:ascii="Arial" w:hAnsi="Arial" w:cs="Arial"/>
          <w:sz w:val="16"/>
          <w:lang w:val="en-GB"/>
        </w:rPr>
      </w:pPr>
      <w:r w:rsidRPr="00AD3E8C">
        <w:rPr>
          <w:rFonts w:ascii="Arial" w:hAnsi="Arial" w:cs="Arial"/>
          <w:sz w:val="16"/>
          <w:lang w:val="en-GB"/>
        </w:rPr>
        <w:tab/>
      </w:r>
      <w:r w:rsidRPr="00AD3E8C">
        <w:rPr>
          <w:rFonts w:ascii="Arial" w:hAnsi="Arial" w:cs="Arial"/>
          <w:sz w:val="16"/>
          <w:lang w:val="en-GB"/>
        </w:rPr>
        <w:tab/>
      </w:r>
      <w:r w:rsidRPr="00AD3E8C">
        <w:rPr>
          <w:rFonts w:ascii="Arial" w:hAnsi="Arial" w:cs="Arial"/>
          <w:sz w:val="16"/>
          <w:lang w:val="en-GB"/>
        </w:rPr>
        <w:tab/>
      </w:r>
      <w:r w:rsidRPr="00AD3E8C">
        <w:rPr>
          <w:rFonts w:ascii="Arial" w:hAnsi="Arial" w:cs="Arial"/>
          <w:sz w:val="16"/>
          <w:lang w:val="en-GB"/>
        </w:rPr>
        <w:tab/>
      </w:r>
      <w:r w:rsidRPr="00AD3E8C">
        <w:rPr>
          <w:rFonts w:ascii="Arial" w:hAnsi="Arial" w:cs="Arial"/>
          <w:sz w:val="16"/>
          <w:lang w:val="en-GB"/>
        </w:rPr>
        <w:tab/>
      </w:r>
      <w:r w:rsidRPr="00AD3E8C">
        <w:rPr>
          <w:rFonts w:ascii="Arial" w:hAnsi="Arial" w:cs="Arial"/>
          <w:sz w:val="16"/>
          <w:lang w:val="en-GB"/>
        </w:rPr>
        <w:tab/>
      </w:r>
      <w:r w:rsidRPr="00AD3E8C">
        <w:rPr>
          <w:rFonts w:ascii="Arial" w:eastAsia="Arial" w:hAnsi="Arial" w:cs="Arial"/>
          <w:sz w:val="16"/>
          <w:lang w:val="en-GB" w:bidi="en-GB"/>
        </w:rPr>
        <w:t>Date and signature of the Vice Dean</w:t>
      </w:r>
    </w:p>
    <w:p w14:paraId="16D8C4B5" w14:textId="77777777" w:rsidR="00BB7C78" w:rsidRPr="00AD3E8C" w:rsidRDefault="00BB7C78" w:rsidP="00BB7C78">
      <w:pPr>
        <w:pBdr>
          <w:bottom w:val="single" w:sz="1" w:space="1" w:color="000000"/>
        </w:pBdr>
        <w:spacing w:before="0"/>
        <w:rPr>
          <w:rFonts w:ascii="Arial" w:hAnsi="Arial" w:cs="Arial"/>
          <w:sz w:val="16"/>
          <w:lang w:val="en-GB"/>
        </w:rPr>
      </w:pPr>
    </w:p>
    <w:p w14:paraId="14FF0223" w14:textId="77777777" w:rsidR="00BB7C78" w:rsidRPr="00AD3E8C" w:rsidRDefault="00BB7C78" w:rsidP="00BB7C78">
      <w:pPr>
        <w:pBdr>
          <w:bottom w:val="single" w:sz="1" w:space="1" w:color="000000"/>
        </w:pBdr>
        <w:spacing w:before="0"/>
        <w:rPr>
          <w:rFonts w:ascii="Arial" w:hAnsi="Arial" w:cs="Arial"/>
          <w:sz w:val="16"/>
          <w:lang w:val="en-GB"/>
        </w:rPr>
      </w:pPr>
    </w:p>
    <w:p w14:paraId="5BB8A8A2" w14:textId="14F5E210" w:rsidR="00BB7C78" w:rsidRPr="00AD3E8C" w:rsidRDefault="00B62580" w:rsidP="00BB7C78">
      <w:pPr>
        <w:pBdr>
          <w:bottom w:val="single" w:sz="1" w:space="1" w:color="000000"/>
        </w:pBdr>
        <w:spacing w:before="0"/>
        <w:rPr>
          <w:rFonts w:ascii="Arial" w:hAnsi="Arial" w:cs="Arial"/>
          <w:sz w:val="16"/>
          <w:lang w:val="en-GB"/>
        </w:rPr>
      </w:pPr>
      <w:r w:rsidRPr="00AD3E8C">
        <w:rPr>
          <w:rFonts w:ascii="Arial" w:hAnsi="Arial" w:cs="Arial"/>
          <w:sz w:val="16"/>
          <w:lang w:val="en-GB"/>
        </w:rPr>
        <w:t xml:space="preserve">I confirm </w:t>
      </w:r>
      <w:r w:rsidRPr="00AD3E8C">
        <w:rPr>
          <w:rFonts w:ascii="Arial" w:eastAsia="Arial" w:hAnsi="Arial" w:cs="Arial"/>
          <w:sz w:val="16"/>
          <w:lang w:val="en-GB" w:bidi="en-GB"/>
        </w:rPr>
        <w:t>that the applicant's documents are in the Dean's Office</w:t>
      </w:r>
    </w:p>
    <w:p w14:paraId="562A29F7" w14:textId="77777777" w:rsidR="00BB7C78" w:rsidRPr="00AD3E8C" w:rsidRDefault="00BB7C78" w:rsidP="00BB7C78">
      <w:pPr>
        <w:pBdr>
          <w:bottom w:val="single" w:sz="1" w:space="1" w:color="000000"/>
        </w:pBdr>
        <w:spacing w:before="0"/>
        <w:rPr>
          <w:rFonts w:ascii="Arial" w:hAnsi="Arial" w:cs="Arial"/>
          <w:sz w:val="16"/>
          <w:lang w:val="en-GB"/>
        </w:rPr>
      </w:pPr>
    </w:p>
    <w:p w14:paraId="2A98BDC7" w14:textId="77777777" w:rsidR="00BB7C78" w:rsidRPr="00AD3E8C" w:rsidRDefault="00BB7C78" w:rsidP="00BB7C78">
      <w:pPr>
        <w:pBdr>
          <w:bottom w:val="single" w:sz="1" w:space="1" w:color="000000"/>
        </w:pBdr>
        <w:spacing w:before="0"/>
        <w:rPr>
          <w:rFonts w:ascii="Arial" w:hAnsi="Arial" w:cs="Arial"/>
          <w:sz w:val="16"/>
          <w:lang w:val="en-GB"/>
        </w:rPr>
      </w:pPr>
    </w:p>
    <w:p w14:paraId="40B534FD" w14:textId="77777777" w:rsidR="00BB7C78" w:rsidRPr="00AD3E8C" w:rsidRDefault="00BB7C78" w:rsidP="00BB7C78">
      <w:pPr>
        <w:pBdr>
          <w:bottom w:val="single" w:sz="1" w:space="1" w:color="000000"/>
        </w:pBdr>
        <w:spacing w:before="0"/>
        <w:rPr>
          <w:rFonts w:ascii="Arial" w:hAnsi="Arial" w:cs="Arial"/>
          <w:sz w:val="16"/>
          <w:lang w:val="en-GB"/>
        </w:rPr>
      </w:pPr>
    </w:p>
    <w:p w14:paraId="02BEA282" w14:textId="3C0AFBD3" w:rsidR="00BB7C78" w:rsidRPr="00AD3E8C" w:rsidRDefault="00B62580" w:rsidP="00BB7C78">
      <w:pPr>
        <w:pBdr>
          <w:bottom w:val="single" w:sz="1" w:space="1" w:color="000000"/>
        </w:pBdr>
        <w:spacing w:before="0"/>
        <w:rPr>
          <w:rFonts w:ascii="Arial" w:hAnsi="Arial" w:cs="Arial"/>
          <w:sz w:val="16"/>
          <w:lang w:val="en-GB"/>
        </w:rPr>
      </w:pPr>
      <w:r w:rsidRPr="00AD3E8C">
        <w:rPr>
          <w:rFonts w:ascii="Arial" w:hAnsi="Arial" w:cs="Arial"/>
          <w:sz w:val="16"/>
          <w:lang w:val="en-GB"/>
        </w:rPr>
        <w:t xml:space="preserve">Date and signature </w:t>
      </w:r>
      <w:r w:rsidR="00BB7C78" w:rsidRPr="00AD3E8C">
        <w:rPr>
          <w:rFonts w:ascii="Arial" w:hAnsi="Arial" w:cs="Arial"/>
          <w:sz w:val="16"/>
          <w:lang w:val="en-GB"/>
        </w:rPr>
        <w:t>……………………………….......................................</w:t>
      </w:r>
    </w:p>
    <w:p w14:paraId="666D0B79" w14:textId="77777777" w:rsidR="00BB7C78" w:rsidRPr="00AD3E8C" w:rsidRDefault="00BB7C78" w:rsidP="00BB7C78">
      <w:pPr>
        <w:pBdr>
          <w:bottom w:val="single" w:sz="4" w:space="12" w:color="auto"/>
        </w:pBdr>
        <w:spacing w:before="0"/>
        <w:rPr>
          <w:rFonts w:ascii="Arial" w:hAnsi="Arial" w:cs="Arial"/>
          <w:sz w:val="16"/>
          <w:lang w:val="en-GB"/>
        </w:rPr>
      </w:pPr>
    </w:p>
    <w:p w14:paraId="005E0E49" w14:textId="77777777" w:rsidR="00BB7C78" w:rsidRPr="00AD3E8C" w:rsidRDefault="00BB7C78" w:rsidP="00BB7C78">
      <w:pPr>
        <w:pBdr>
          <w:bottom w:val="single" w:sz="4" w:space="12" w:color="auto"/>
        </w:pBdr>
        <w:spacing w:before="0"/>
        <w:rPr>
          <w:rFonts w:ascii="Arial" w:hAnsi="Arial" w:cs="Arial"/>
          <w:sz w:val="16"/>
          <w:lang w:val="en-GB"/>
        </w:rPr>
      </w:pPr>
    </w:p>
    <w:p w14:paraId="3356AB29" w14:textId="77777777" w:rsidR="00BB7C78" w:rsidRPr="00AD3E8C" w:rsidRDefault="00BB7C78" w:rsidP="00BB7C78">
      <w:pPr>
        <w:pBdr>
          <w:bottom w:val="single" w:sz="4" w:space="12" w:color="auto"/>
        </w:pBdr>
        <w:spacing w:before="0"/>
        <w:rPr>
          <w:rFonts w:ascii="Arial" w:hAnsi="Arial" w:cs="Arial"/>
          <w:sz w:val="16"/>
          <w:lang w:val="en-GB"/>
        </w:rPr>
      </w:pPr>
    </w:p>
    <w:p w14:paraId="1EF116EB" w14:textId="77777777" w:rsidR="00BB7C78" w:rsidRPr="00AD3E8C" w:rsidRDefault="00BB7C78" w:rsidP="00BB7C78">
      <w:pPr>
        <w:pBdr>
          <w:bottom w:val="single" w:sz="4" w:space="12" w:color="auto"/>
        </w:pBdr>
        <w:spacing w:before="0"/>
        <w:rPr>
          <w:rFonts w:ascii="Arial" w:hAnsi="Arial" w:cs="Arial"/>
          <w:sz w:val="16"/>
          <w:lang w:val="en-GB"/>
        </w:rPr>
      </w:pPr>
    </w:p>
    <w:p w14:paraId="22090120" w14:textId="77777777" w:rsidR="00BB7C78" w:rsidRPr="00AD3E8C" w:rsidRDefault="00BB7C78" w:rsidP="00BB7C78">
      <w:pPr>
        <w:pBdr>
          <w:bottom w:val="single" w:sz="4" w:space="12" w:color="auto"/>
        </w:pBdr>
        <w:spacing w:before="0"/>
        <w:rPr>
          <w:rFonts w:ascii="Arial" w:hAnsi="Arial" w:cs="Arial"/>
          <w:sz w:val="16"/>
          <w:lang w:val="en-GB"/>
        </w:rPr>
      </w:pPr>
    </w:p>
    <w:bookmarkEnd w:id="22"/>
    <w:p w14:paraId="6DFF1B8D" w14:textId="75A01A8A" w:rsidR="00B62580" w:rsidRPr="00AD3E8C" w:rsidRDefault="00B62580" w:rsidP="00B62580">
      <w:pPr>
        <w:tabs>
          <w:tab w:val="left" w:pos="5040"/>
        </w:tabs>
        <w:spacing w:before="0" w:line="288" w:lineRule="auto"/>
        <w:rPr>
          <w:rFonts w:ascii="Arial" w:hAnsi="Arial" w:cs="Arial"/>
          <w:sz w:val="20"/>
          <w:szCs w:val="20"/>
          <w:lang w:val="en-GB"/>
        </w:rPr>
      </w:pPr>
      <w:r w:rsidRPr="00AD3E8C">
        <w:rPr>
          <w:rFonts w:ascii="Arial" w:hAnsi="Arial" w:cs="Arial"/>
          <w:sz w:val="20"/>
          <w:szCs w:val="20"/>
          <w:lang w:val="en-GB"/>
        </w:rPr>
        <w:t>t</w:t>
      </w:r>
      <w:r w:rsidRPr="00AD3E8C">
        <w:rPr>
          <w:rFonts w:ascii="Arial" w:eastAsia="Arial" w:hAnsi="Arial" w:cs="Arial"/>
          <w:sz w:val="20"/>
          <w:szCs w:val="20"/>
          <w:lang w:val="en-GB" w:bidi="en-GB"/>
        </w:rPr>
        <w:t xml:space="preserve">o be completed by the Admissions Office </w:t>
      </w:r>
      <w:r w:rsidRPr="00AD3E8C">
        <w:rPr>
          <w:rFonts w:ascii="Arial" w:eastAsia="Arial" w:hAnsi="Arial" w:cs="Arial"/>
          <w:sz w:val="16"/>
          <w:szCs w:val="16"/>
          <w:lang w:val="en-GB" w:bidi="en-GB"/>
        </w:rPr>
        <w:t>(in case of a positive decision</w:t>
      </w:r>
      <w:r w:rsidRPr="00AD3E8C">
        <w:rPr>
          <w:rFonts w:ascii="Arial" w:hAnsi="Arial" w:cs="Arial"/>
          <w:sz w:val="16"/>
          <w:szCs w:val="16"/>
          <w:lang w:val="en-GB"/>
        </w:rPr>
        <w:t>)</w:t>
      </w:r>
    </w:p>
    <w:p w14:paraId="2AC098D4" w14:textId="52B81E1D" w:rsidR="00BB7C78" w:rsidRPr="00AD3E8C" w:rsidRDefault="00BB7C78" w:rsidP="00B62580">
      <w:pPr>
        <w:tabs>
          <w:tab w:val="left" w:pos="5040"/>
        </w:tabs>
        <w:spacing w:before="0" w:line="288" w:lineRule="auto"/>
        <w:rPr>
          <w:rFonts w:ascii="Arial" w:hAnsi="Arial" w:cs="Arial"/>
          <w:sz w:val="16"/>
          <w:lang w:val="en-GB"/>
        </w:rPr>
      </w:pPr>
    </w:p>
    <w:p w14:paraId="39B3D189" w14:textId="77777777" w:rsidR="00BB7C78" w:rsidRPr="00AD3E8C" w:rsidRDefault="00BB7C78" w:rsidP="00BB7C78">
      <w:pPr>
        <w:pBdr>
          <w:bottom w:val="single" w:sz="1" w:space="1" w:color="000000"/>
        </w:pBdr>
        <w:spacing w:before="0"/>
        <w:rPr>
          <w:rFonts w:ascii="Arial" w:hAnsi="Arial" w:cs="Arial"/>
          <w:sz w:val="16"/>
          <w:lang w:val="en-GB"/>
        </w:rPr>
      </w:pPr>
    </w:p>
    <w:p w14:paraId="427A4A6A" w14:textId="786DE3E0" w:rsidR="00BB7C78" w:rsidRPr="00AD3E8C" w:rsidRDefault="00B62580" w:rsidP="00BB7C78">
      <w:pPr>
        <w:pBdr>
          <w:bottom w:val="single" w:sz="1" w:space="1" w:color="000000"/>
        </w:pBdr>
        <w:spacing w:before="0"/>
        <w:rPr>
          <w:rFonts w:ascii="Arial" w:hAnsi="Arial" w:cs="Arial"/>
          <w:sz w:val="16"/>
          <w:lang w:val="en-GB"/>
        </w:rPr>
      </w:pPr>
      <w:r w:rsidRPr="00AD3E8C">
        <w:rPr>
          <w:rFonts w:ascii="Arial" w:eastAsia="Arial" w:hAnsi="Arial" w:cs="Arial"/>
          <w:sz w:val="16"/>
          <w:lang w:val="en-GB" w:bidi="en-GB"/>
        </w:rPr>
        <w:t>date of receipt of application by the Admissions Office</w:t>
      </w:r>
      <w:r w:rsidR="00BB7C78" w:rsidRPr="00AD3E8C">
        <w:rPr>
          <w:rFonts w:ascii="Arial" w:hAnsi="Arial" w:cs="Arial"/>
          <w:sz w:val="16"/>
          <w:lang w:val="en-GB"/>
        </w:rPr>
        <w:tab/>
      </w:r>
      <w:r w:rsidR="00BB7C78" w:rsidRPr="00AD3E8C">
        <w:rPr>
          <w:rFonts w:ascii="Arial" w:hAnsi="Arial" w:cs="Arial"/>
          <w:sz w:val="16"/>
          <w:lang w:val="en-GB"/>
        </w:rPr>
        <w:tab/>
      </w:r>
      <w:r w:rsidR="00BB7C78" w:rsidRPr="00AD3E8C">
        <w:rPr>
          <w:rFonts w:ascii="Arial" w:hAnsi="Arial" w:cs="Arial"/>
          <w:sz w:val="16"/>
          <w:lang w:val="en-GB"/>
        </w:rPr>
        <w:tab/>
      </w:r>
      <w:r w:rsidR="00BB7C78" w:rsidRPr="00AD3E8C">
        <w:rPr>
          <w:rFonts w:ascii="Arial" w:hAnsi="Arial" w:cs="Arial"/>
          <w:sz w:val="16"/>
          <w:lang w:val="en-GB"/>
        </w:rPr>
        <w:tab/>
      </w:r>
      <w:r w:rsidR="006873BF" w:rsidRPr="00AD3E8C">
        <w:rPr>
          <w:rFonts w:ascii="Arial" w:eastAsia="Arial" w:hAnsi="Arial" w:cs="Arial"/>
          <w:sz w:val="16"/>
          <w:lang w:val="en-GB" w:bidi="en-GB"/>
        </w:rPr>
        <w:t>registrant’s signature</w:t>
      </w:r>
      <w:r w:rsidR="00BB7C78" w:rsidRPr="00AD3E8C">
        <w:rPr>
          <w:rFonts w:ascii="Arial" w:hAnsi="Arial" w:cs="Arial"/>
          <w:sz w:val="16"/>
          <w:lang w:val="en-GB"/>
        </w:rPr>
        <w:t>........................</w:t>
      </w:r>
      <w:r w:rsidR="006873BF">
        <w:rPr>
          <w:rFonts w:ascii="Arial" w:hAnsi="Arial" w:cs="Arial"/>
          <w:sz w:val="16"/>
          <w:lang w:val="en-GB"/>
        </w:rPr>
        <w:t>........</w:t>
      </w:r>
      <w:r w:rsidR="00BB7C78" w:rsidRPr="00AD3E8C">
        <w:rPr>
          <w:rFonts w:ascii="Arial" w:hAnsi="Arial" w:cs="Arial"/>
          <w:sz w:val="16"/>
          <w:lang w:val="en-GB"/>
        </w:rPr>
        <w:t>............................</w:t>
      </w:r>
    </w:p>
    <w:p w14:paraId="68858F95" w14:textId="77777777" w:rsidR="00BB7C78" w:rsidRPr="00AD3E8C" w:rsidRDefault="00BB7C78" w:rsidP="00BB7C78">
      <w:pPr>
        <w:keepNext/>
        <w:tabs>
          <w:tab w:val="left" w:pos="284"/>
        </w:tabs>
        <w:spacing w:before="0"/>
        <w:ind w:right="1701"/>
        <w:outlineLvl w:val="2"/>
        <w:rPr>
          <w:rFonts w:ascii="Arial" w:hAnsi="Arial" w:cs="Arial"/>
          <w:i/>
          <w:iCs/>
          <w:kern w:val="0"/>
          <w:szCs w:val="20"/>
          <w:lang w:val="en-GB"/>
        </w:rPr>
      </w:pPr>
    </w:p>
    <w:p w14:paraId="66E2477B" w14:textId="77777777" w:rsidR="00BB7C78" w:rsidRPr="00AD3E8C" w:rsidRDefault="00BB7C78" w:rsidP="00BB7C78">
      <w:pPr>
        <w:tabs>
          <w:tab w:val="left" w:pos="284"/>
        </w:tabs>
        <w:spacing w:before="0"/>
        <w:rPr>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26"/>
        <w:gridCol w:w="226"/>
        <w:gridCol w:w="226"/>
        <w:gridCol w:w="226"/>
        <w:gridCol w:w="226"/>
        <w:gridCol w:w="226"/>
      </w:tblGrid>
      <w:tr w:rsidR="00BB7C78" w:rsidRPr="00AD3E8C" w14:paraId="5A1C74AE" w14:textId="77777777" w:rsidTr="002645AD">
        <w:trPr>
          <w:trHeight w:val="247"/>
        </w:trPr>
        <w:tc>
          <w:tcPr>
            <w:tcW w:w="2655" w:type="dxa"/>
            <w:tcBorders>
              <w:top w:val="nil"/>
              <w:left w:val="nil"/>
              <w:bottom w:val="nil"/>
            </w:tcBorders>
            <w:shd w:val="clear" w:color="auto" w:fill="auto"/>
          </w:tcPr>
          <w:p w14:paraId="11DD194C" w14:textId="03B53155" w:rsidR="00BB7C78" w:rsidRPr="00AD3E8C" w:rsidRDefault="00A935DD" w:rsidP="00A935DD">
            <w:pPr>
              <w:tabs>
                <w:tab w:val="left" w:pos="284"/>
              </w:tabs>
              <w:spacing w:before="0"/>
              <w:rPr>
                <w:rFonts w:ascii="Calibri" w:eastAsia="Calibri" w:hAnsi="Calibri"/>
                <w:bCs/>
                <w:sz w:val="20"/>
                <w:szCs w:val="20"/>
                <w:lang w:val="en-GB"/>
              </w:rPr>
            </w:pPr>
            <w:r>
              <w:rPr>
                <w:rFonts w:ascii="Calibri" w:eastAsia="Calibri" w:hAnsi="Calibri"/>
                <w:bCs/>
                <w:sz w:val="20"/>
                <w:szCs w:val="20"/>
                <w:lang w:val="en-GB"/>
              </w:rPr>
              <w:t>N</w:t>
            </w:r>
            <w:r w:rsidR="006873BF">
              <w:rPr>
                <w:rFonts w:ascii="Calibri" w:eastAsia="Calibri" w:hAnsi="Calibri"/>
                <w:bCs/>
                <w:sz w:val="20"/>
                <w:szCs w:val="20"/>
                <w:lang w:val="en-GB"/>
              </w:rPr>
              <w:t xml:space="preserve">ew </w:t>
            </w:r>
            <w:r>
              <w:rPr>
                <w:rFonts w:ascii="Calibri" w:eastAsia="Calibri" w:hAnsi="Calibri"/>
                <w:bCs/>
                <w:sz w:val="20"/>
                <w:szCs w:val="20"/>
                <w:lang w:val="en-GB"/>
              </w:rPr>
              <w:t>student ID</w:t>
            </w:r>
            <w:r w:rsidR="006873BF">
              <w:rPr>
                <w:rFonts w:ascii="Calibri" w:eastAsia="Calibri" w:hAnsi="Calibri"/>
                <w:bCs/>
                <w:sz w:val="20"/>
                <w:szCs w:val="20"/>
                <w:lang w:val="en-GB"/>
              </w:rPr>
              <w:t xml:space="preserve"> </w:t>
            </w:r>
            <w:r>
              <w:rPr>
                <w:rFonts w:ascii="Calibri" w:eastAsia="Calibri" w:hAnsi="Calibri"/>
                <w:bCs/>
                <w:sz w:val="20"/>
                <w:szCs w:val="20"/>
                <w:lang w:val="en-GB"/>
              </w:rPr>
              <w:t>assigned</w:t>
            </w:r>
          </w:p>
        </w:tc>
        <w:tc>
          <w:tcPr>
            <w:tcW w:w="226" w:type="dxa"/>
            <w:shd w:val="clear" w:color="auto" w:fill="auto"/>
          </w:tcPr>
          <w:p w14:paraId="6A202364" w14:textId="77777777" w:rsidR="00BB7C78" w:rsidRPr="00AD3E8C" w:rsidRDefault="00BB7C78" w:rsidP="002645AD">
            <w:pPr>
              <w:tabs>
                <w:tab w:val="left" w:pos="284"/>
              </w:tabs>
              <w:spacing w:before="0"/>
              <w:jc w:val="center"/>
              <w:rPr>
                <w:rFonts w:ascii="Calibri" w:eastAsia="Calibri" w:hAnsi="Calibri"/>
                <w:bCs/>
                <w:sz w:val="20"/>
                <w:szCs w:val="20"/>
                <w:lang w:val="en-GB"/>
              </w:rPr>
            </w:pPr>
          </w:p>
        </w:tc>
        <w:tc>
          <w:tcPr>
            <w:tcW w:w="226" w:type="dxa"/>
            <w:shd w:val="clear" w:color="auto" w:fill="auto"/>
          </w:tcPr>
          <w:p w14:paraId="6DFAA8AA" w14:textId="77777777" w:rsidR="00BB7C78" w:rsidRPr="00AD3E8C" w:rsidRDefault="00BB7C78" w:rsidP="002645AD">
            <w:pPr>
              <w:tabs>
                <w:tab w:val="left" w:pos="284"/>
              </w:tabs>
              <w:spacing w:before="0"/>
              <w:jc w:val="center"/>
              <w:rPr>
                <w:rFonts w:ascii="Calibri" w:eastAsia="Calibri" w:hAnsi="Calibri"/>
                <w:bCs/>
                <w:sz w:val="20"/>
                <w:szCs w:val="20"/>
                <w:lang w:val="en-GB"/>
              </w:rPr>
            </w:pPr>
          </w:p>
        </w:tc>
        <w:tc>
          <w:tcPr>
            <w:tcW w:w="226" w:type="dxa"/>
            <w:shd w:val="clear" w:color="auto" w:fill="auto"/>
          </w:tcPr>
          <w:p w14:paraId="44256CD5" w14:textId="77777777" w:rsidR="00BB7C78" w:rsidRPr="00AD3E8C" w:rsidRDefault="00BB7C78" w:rsidP="002645AD">
            <w:pPr>
              <w:tabs>
                <w:tab w:val="left" w:pos="284"/>
              </w:tabs>
              <w:spacing w:before="0"/>
              <w:jc w:val="center"/>
              <w:rPr>
                <w:rFonts w:ascii="Calibri" w:eastAsia="Calibri" w:hAnsi="Calibri"/>
                <w:bCs/>
                <w:sz w:val="20"/>
                <w:szCs w:val="20"/>
                <w:lang w:val="en-GB"/>
              </w:rPr>
            </w:pPr>
          </w:p>
        </w:tc>
        <w:tc>
          <w:tcPr>
            <w:tcW w:w="226" w:type="dxa"/>
            <w:shd w:val="clear" w:color="auto" w:fill="auto"/>
          </w:tcPr>
          <w:p w14:paraId="6ACCF095" w14:textId="77777777" w:rsidR="00BB7C78" w:rsidRPr="00AD3E8C" w:rsidRDefault="00BB7C78" w:rsidP="002645AD">
            <w:pPr>
              <w:tabs>
                <w:tab w:val="left" w:pos="284"/>
              </w:tabs>
              <w:spacing w:before="0"/>
              <w:jc w:val="center"/>
              <w:rPr>
                <w:rFonts w:ascii="Calibri" w:eastAsia="Calibri" w:hAnsi="Calibri"/>
                <w:bCs/>
                <w:sz w:val="20"/>
                <w:szCs w:val="20"/>
                <w:lang w:val="en-GB"/>
              </w:rPr>
            </w:pPr>
          </w:p>
        </w:tc>
        <w:tc>
          <w:tcPr>
            <w:tcW w:w="226" w:type="dxa"/>
            <w:shd w:val="clear" w:color="auto" w:fill="auto"/>
          </w:tcPr>
          <w:p w14:paraId="53366FBA" w14:textId="77777777" w:rsidR="00BB7C78" w:rsidRPr="00AD3E8C" w:rsidRDefault="00BB7C78" w:rsidP="002645AD">
            <w:pPr>
              <w:tabs>
                <w:tab w:val="left" w:pos="284"/>
              </w:tabs>
              <w:spacing w:before="0"/>
              <w:jc w:val="center"/>
              <w:rPr>
                <w:rFonts w:ascii="Calibri" w:eastAsia="Calibri" w:hAnsi="Calibri"/>
                <w:bCs/>
                <w:sz w:val="20"/>
                <w:szCs w:val="20"/>
                <w:lang w:val="en-GB"/>
              </w:rPr>
            </w:pPr>
          </w:p>
        </w:tc>
        <w:tc>
          <w:tcPr>
            <w:tcW w:w="226" w:type="dxa"/>
            <w:shd w:val="clear" w:color="auto" w:fill="auto"/>
          </w:tcPr>
          <w:p w14:paraId="6A69061D" w14:textId="77777777" w:rsidR="00BB7C78" w:rsidRPr="00AD3E8C" w:rsidRDefault="00BB7C78" w:rsidP="002645AD">
            <w:pPr>
              <w:tabs>
                <w:tab w:val="left" w:pos="284"/>
              </w:tabs>
              <w:spacing w:before="0"/>
              <w:jc w:val="center"/>
              <w:rPr>
                <w:rFonts w:ascii="Calibri" w:eastAsia="Calibri" w:hAnsi="Calibri"/>
                <w:bCs/>
                <w:sz w:val="20"/>
                <w:szCs w:val="20"/>
                <w:lang w:val="en-GB"/>
              </w:rPr>
            </w:pPr>
          </w:p>
        </w:tc>
      </w:tr>
    </w:tbl>
    <w:p w14:paraId="10B51181" w14:textId="77777777" w:rsidR="00BB7C78" w:rsidRPr="00AD3E8C" w:rsidRDefault="00BB7C78" w:rsidP="00BB7C78">
      <w:pPr>
        <w:tabs>
          <w:tab w:val="left" w:pos="284"/>
        </w:tabs>
        <w:spacing w:before="0"/>
        <w:rPr>
          <w:bCs/>
          <w:sz w:val="20"/>
          <w:szCs w:val="20"/>
          <w:lang w:val="en-GB"/>
        </w:rPr>
      </w:pPr>
    </w:p>
    <w:p w14:paraId="0D6D309F" w14:textId="77777777" w:rsidR="00BB7C78" w:rsidRPr="00AD3E8C" w:rsidRDefault="00BB7C78" w:rsidP="00BB7C78">
      <w:pPr>
        <w:tabs>
          <w:tab w:val="left" w:pos="284"/>
        </w:tabs>
        <w:spacing w:before="0"/>
        <w:rPr>
          <w:bCs/>
          <w:sz w:val="20"/>
          <w:szCs w:val="20"/>
          <w:lang w:val="en-GB"/>
        </w:rPr>
      </w:pPr>
    </w:p>
    <w:p w14:paraId="30EF046D" w14:textId="32FC271E" w:rsidR="00BB7C78" w:rsidRPr="00AD3E8C" w:rsidRDefault="00BB7C78" w:rsidP="00BB7C78">
      <w:pPr>
        <w:spacing w:before="0"/>
        <w:jc w:val="both"/>
        <w:rPr>
          <w:rFonts w:ascii="Arial" w:hAnsi="Arial" w:cs="Arial"/>
          <w:sz w:val="16"/>
          <w:lang w:val="en-GB"/>
        </w:rPr>
      </w:pPr>
      <w:r w:rsidRPr="00AD3E8C">
        <w:rPr>
          <w:rFonts w:ascii="Arial" w:hAnsi="Arial" w:cs="Arial"/>
          <w:sz w:val="16"/>
          <w:lang w:val="en-GB"/>
        </w:rPr>
        <w:tab/>
      </w:r>
      <w:r w:rsidRPr="00AD3E8C">
        <w:rPr>
          <w:rFonts w:ascii="Arial" w:hAnsi="Arial" w:cs="Arial"/>
          <w:sz w:val="16"/>
          <w:lang w:val="en-GB"/>
        </w:rPr>
        <w:tab/>
      </w:r>
      <w:r w:rsidRPr="00AD3E8C">
        <w:rPr>
          <w:rFonts w:ascii="Arial" w:hAnsi="Arial" w:cs="Arial"/>
          <w:sz w:val="16"/>
          <w:lang w:val="en-GB"/>
        </w:rPr>
        <w:tab/>
      </w:r>
      <w:r w:rsidRPr="00AD3E8C">
        <w:rPr>
          <w:rFonts w:ascii="Arial" w:hAnsi="Arial" w:cs="Arial"/>
          <w:sz w:val="16"/>
          <w:lang w:val="en-GB"/>
        </w:rPr>
        <w:tab/>
      </w:r>
      <w:r w:rsidRPr="00AD3E8C">
        <w:rPr>
          <w:rFonts w:ascii="Arial" w:hAnsi="Arial" w:cs="Arial"/>
          <w:sz w:val="16"/>
          <w:lang w:val="en-GB"/>
        </w:rPr>
        <w:tab/>
      </w:r>
      <w:r w:rsidRPr="00AD3E8C">
        <w:rPr>
          <w:rFonts w:ascii="Arial" w:hAnsi="Arial" w:cs="Arial"/>
          <w:sz w:val="16"/>
          <w:lang w:val="en-GB"/>
        </w:rPr>
        <w:tab/>
      </w:r>
      <w:r w:rsidR="00B62580" w:rsidRPr="00AD3E8C">
        <w:rPr>
          <w:rFonts w:ascii="Arial" w:hAnsi="Arial" w:cs="Arial"/>
          <w:sz w:val="16"/>
          <w:lang w:val="en-GB"/>
        </w:rPr>
        <w:t xml:space="preserve">                                                                  </w:t>
      </w:r>
      <w:r w:rsidRPr="00AD3E8C">
        <w:rPr>
          <w:rFonts w:ascii="Arial" w:hAnsi="Arial" w:cs="Arial"/>
          <w:sz w:val="16"/>
          <w:lang w:val="en-GB"/>
        </w:rPr>
        <w:t>.............................................</w:t>
      </w:r>
      <w:r w:rsidR="00372CE4">
        <w:rPr>
          <w:rFonts w:ascii="Arial" w:hAnsi="Arial" w:cs="Arial"/>
          <w:sz w:val="16"/>
          <w:lang w:val="en-GB"/>
        </w:rPr>
        <w:t>..</w:t>
      </w:r>
      <w:r w:rsidRPr="00AD3E8C">
        <w:rPr>
          <w:rFonts w:ascii="Arial" w:hAnsi="Arial" w:cs="Arial"/>
          <w:sz w:val="16"/>
          <w:lang w:val="en-GB"/>
        </w:rPr>
        <w:t>.......................................................................</w:t>
      </w:r>
    </w:p>
    <w:p w14:paraId="5C899A12" w14:textId="77777777" w:rsidR="00BB7C78" w:rsidRPr="00AD3E8C" w:rsidRDefault="00BB7C78" w:rsidP="00BB7C78">
      <w:pPr>
        <w:spacing w:before="0"/>
        <w:jc w:val="both"/>
        <w:rPr>
          <w:rFonts w:ascii="Arial" w:hAnsi="Arial" w:cs="Arial"/>
          <w:sz w:val="16"/>
          <w:lang w:val="en-GB"/>
        </w:rPr>
      </w:pPr>
    </w:p>
    <w:p w14:paraId="25E88187" w14:textId="5929C875" w:rsidR="00BB7C78" w:rsidRPr="00AD3E8C" w:rsidRDefault="00BB7C78" w:rsidP="00BB7C7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9921"/>
        </w:tabs>
        <w:spacing w:before="0"/>
        <w:jc w:val="both"/>
        <w:rPr>
          <w:rFonts w:ascii="Arial" w:hAnsi="Arial" w:cs="Arial"/>
          <w:sz w:val="16"/>
          <w:lang w:val="en-GB"/>
        </w:rPr>
      </w:pPr>
      <w:r w:rsidRPr="00AD3E8C">
        <w:rPr>
          <w:rFonts w:ascii="Arial" w:hAnsi="Arial" w:cs="Arial"/>
          <w:sz w:val="16"/>
          <w:lang w:val="en-GB"/>
        </w:rPr>
        <w:tab/>
      </w:r>
      <w:r w:rsidRPr="00AD3E8C">
        <w:rPr>
          <w:rFonts w:ascii="Arial" w:hAnsi="Arial" w:cs="Arial"/>
          <w:sz w:val="16"/>
          <w:lang w:val="en-GB"/>
        </w:rPr>
        <w:tab/>
      </w:r>
      <w:r w:rsidRPr="00AD3E8C">
        <w:rPr>
          <w:rFonts w:ascii="Arial" w:hAnsi="Arial" w:cs="Arial"/>
          <w:sz w:val="16"/>
          <w:lang w:val="en-GB"/>
        </w:rPr>
        <w:tab/>
      </w:r>
      <w:r w:rsidRPr="00AD3E8C">
        <w:rPr>
          <w:rFonts w:ascii="Arial" w:hAnsi="Arial" w:cs="Arial"/>
          <w:sz w:val="16"/>
          <w:lang w:val="en-GB"/>
        </w:rPr>
        <w:tab/>
      </w:r>
      <w:r w:rsidRPr="00AD3E8C">
        <w:rPr>
          <w:rFonts w:ascii="Arial" w:hAnsi="Arial" w:cs="Arial"/>
          <w:sz w:val="16"/>
          <w:lang w:val="en-GB"/>
        </w:rPr>
        <w:tab/>
      </w:r>
      <w:r w:rsidRPr="00AD3E8C">
        <w:rPr>
          <w:rFonts w:ascii="Arial" w:hAnsi="Arial" w:cs="Arial"/>
          <w:sz w:val="16"/>
          <w:lang w:val="en-GB"/>
        </w:rPr>
        <w:tab/>
      </w:r>
      <w:r w:rsidR="00B62580" w:rsidRPr="00AD3E8C">
        <w:rPr>
          <w:rFonts w:ascii="Arial" w:eastAsia="Arial" w:hAnsi="Arial" w:cs="Arial"/>
          <w:sz w:val="16"/>
          <w:lang w:val="en-GB" w:bidi="en-GB"/>
        </w:rPr>
        <w:t>assignment</w:t>
      </w:r>
      <w:r w:rsidR="00372CE4">
        <w:rPr>
          <w:rFonts w:ascii="Arial" w:eastAsia="Arial" w:hAnsi="Arial" w:cs="Arial"/>
          <w:sz w:val="16"/>
          <w:lang w:val="en-GB" w:bidi="en-GB"/>
        </w:rPr>
        <w:t xml:space="preserve"> date</w:t>
      </w:r>
      <w:r w:rsidR="00B62580" w:rsidRPr="00AD3E8C">
        <w:rPr>
          <w:rFonts w:ascii="Arial" w:eastAsia="Arial" w:hAnsi="Arial" w:cs="Arial"/>
          <w:sz w:val="16"/>
          <w:lang w:val="en-GB" w:bidi="en-GB"/>
        </w:rPr>
        <w:t xml:space="preserve"> and signature of authorised person in the Admissions Office</w:t>
      </w:r>
    </w:p>
    <w:p w14:paraId="63BDDB7A" w14:textId="77777777" w:rsidR="00BB7C78" w:rsidRPr="00AD3E8C" w:rsidRDefault="00BB7C78" w:rsidP="00BB7C78">
      <w:pPr>
        <w:tabs>
          <w:tab w:val="left" w:pos="284"/>
        </w:tabs>
        <w:spacing w:before="0"/>
        <w:jc w:val="right"/>
        <w:rPr>
          <w:bCs/>
          <w:sz w:val="20"/>
          <w:szCs w:val="20"/>
          <w:lang w:val="en-GB"/>
        </w:rPr>
      </w:pPr>
    </w:p>
    <w:p w14:paraId="0599C372" w14:textId="77777777" w:rsidR="00BB7C78" w:rsidRPr="00AD3E8C" w:rsidRDefault="00BB7C78" w:rsidP="00BB7C78">
      <w:pPr>
        <w:tabs>
          <w:tab w:val="left" w:pos="284"/>
        </w:tabs>
        <w:spacing w:before="0"/>
        <w:jc w:val="right"/>
        <w:rPr>
          <w:bCs/>
          <w:sz w:val="20"/>
          <w:szCs w:val="20"/>
          <w:lang w:val="en-GB"/>
        </w:rPr>
      </w:pPr>
    </w:p>
    <w:p w14:paraId="76EBA402" w14:textId="77777777" w:rsidR="00BB7C78" w:rsidRPr="00AD3E8C" w:rsidRDefault="00BB7C78" w:rsidP="00BB7C78">
      <w:pPr>
        <w:tabs>
          <w:tab w:val="left" w:pos="284"/>
        </w:tabs>
        <w:spacing w:before="0"/>
        <w:jc w:val="right"/>
        <w:rPr>
          <w:bCs/>
          <w:sz w:val="20"/>
          <w:szCs w:val="20"/>
          <w:lang w:val="en-GB"/>
        </w:rPr>
      </w:pPr>
    </w:p>
    <w:p w14:paraId="48FFD863" w14:textId="77777777" w:rsidR="00BB7C78" w:rsidRPr="00AD3E8C" w:rsidRDefault="00BB7C78" w:rsidP="00BB7C78">
      <w:pPr>
        <w:tabs>
          <w:tab w:val="left" w:pos="284"/>
        </w:tabs>
        <w:spacing w:before="0"/>
        <w:jc w:val="right"/>
        <w:rPr>
          <w:bCs/>
          <w:sz w:val="20"/>
          <w:szCs w:val="20"/>
          <w:lang w:val="en-GB"/>
        </w:rPr>
      </w:pPr>
    </w:p>
    <w:p w14:paraId="1A1D2AF4" w14:textId="77777777" w:rsidR="00BB7C78" w:rsidRPr="00AD3E8C" w:rsidRDefault="00BB7C78" w:rsidP="00BB7C78">
      <w:pPr>
        <w:tabs>
          <w:tab w:val="left" w:pos="284"/>
        </w:tabs>
        <w:spacing w:before="0"/>
        <w:jc w:val="right"/>
        <w:rPr>
          <w:rFonts w:eastAsia="Arial Unicode MS"/>
          <w:strike/>
          <w:color w:val="000000" w:themeColor="text1"/>
          <w:kern w:val="0"/>
          <w:sz w:val="20"/>
          <w:szCs w:val="20"/>
          <w:lang w:val="en-GB"/>
        </w:rPr>
      </w:pPr>
    </w:p>
    <w:p w14:paraId="6C059613" w14:textId="77777777" w:rsidR="00BB7C78" w:rsidRPr="00AD3E8C" w:rsidRDefault="00BB7C78" w:rsidP="00BB7C78">
      <w:pPr>
        <w:jc w:val="right"/>
        <w:rPr>
          <w:bCs/>
          <w:sz w:val="20"/>
          <w:szCs w:val="20"/>
          <w:lang w:val="en-GB"/>
        </w:rPr>
      </w:pPr>
    </w:p>
    <w:p w14:paraId="2D5B4306" w14:textId="77777777" w:rsidR="00BB7C78" w:rsidRPr="00AD3E8C" w:rsidRDefault="00BB7C78" w:rsidP="00BB7C78">
      <w:pPr>
        <w:jc w:val="right"/>
        <w:rPr>
          <w:rFonts w:ascii="Tahoma" w:hAnsi="Tahoma" w:cs="Tahoma"/>
          <w:sz w:val="16"/>
          <w:szCs w:val="16"/>
          <w:lang w:val="en-GB"/>
        </w:rPr>
      </w:pPr>
      <w:r w:rsidRPr="00AD3E8C">
        <w:rPr>
          <w:rFonts w:ascii="Tahoma" w:hAnsi="Tahoma" w:cs="Tahoma"/>
          <w:sz w:val="16"/>
          <w:szCs w:val="16"/>
          <w:lang w:val="en-GB"/>
        </w:rPr>
        <w:br w:type="page"/>
      </w:r>
    </w:p>
    <w:p w14:paraId="6F853F0B" w14:textId="2DD41EA3" w:rsidR="00B62580" w:rsidRPr="00AD3E8C" w:rsidRDefault="00B62580" w:rsidP="00B62580">
      <w:pPr>
        <w:tabs>
          <w:tab w:val="left" w:pos="284"/>
        </w:tabs>
        <w:spacing w:before="0"/>
        <w:jc w:val="right"/>
        <w:rPr>
          <w:rFonts w:ascii="Tahoma" w:hAnsi="Tahoma" w:cs="Tahoma"/>
          <w:sz w:val="16"/>
          <w:szCs w:val="16"/>
          <w:lang w:val="en-GB"/>
        </w:rPr>
      </w:pPr>
      <w:r w:rsidRPr="00AD3E8C">
        <w:rPr>
          <w:rFonts w:ascii="Tahoma" w:eastAsia="Tahoma" w:hAnsi="Tahoma" w:cs="Tahoma"/>
          <w:sz w:val="16"/>
          <w:szCs w:val="16"/>
          <w:lang w:val="en-GB" w:bidi="en-GB"/>
        </w:rPr>
        <w:lastRenderedPageBreak/>
        <w:t>Appendix 9</w:t>
      </w:r>
    </w:p>
    <w:p w14:paraId="65D08C0B" w14:textId="77777777" w:rsidR="00B62580" w:rsidRPr="00AD3E8C" w:rsidRDefault="00B62580" w:rsidP="00B62580">
      <w:pPr>
        <w:spacing w:before="0"/>
        <w:jc w:val="right"/>
        <w:rPr>
          <w:rFonts w:ascii="Tahoma" w:hAnsi="Tahoma" w:cs="Tahoma"/>
          <w:sz w:val="16"/>
          <w:szCs w:val="16"/>
          <w:lang w:val="en-GB"/>
        </w:rPr>
      </w:pPr>
      <w:r w:rsidRPr="00AD3E8C">
        <w:rPr>
          <w:rFonts w:ascii="Tahoma" w:eastAsia="Tahoma" w:hAnsi="Tahoma" w:cs="Tahoma"/>
          <w:sz w:val="16"/>
          <w:szCs w:val="16"/>
          <w:lang w:val="en-GB" w:bidi="en-GB"/>
        </w:rPr>
        <w:t>to Resolution No. 41/2024 of the Senate of Lodz University of Technology of 26 June 2024</w:t>
      </w:r>
    </w:p>
    <w:p w14:paraId="0C99765D" w14:textId="77777777" w:rsidR="00B62580" w:rsidRPr="00AD3E8C" w:rsidRDefault="00B62580" w:rsidP="00B62580">
      <w:pPr>
        <w:spacing w:before="0"/>
        <w:jc w:val="right"/>
        <w:rPr>
          <w:rFonts w:ascii="Tahoma" w:hAnsi="Tahoma" w:cs="Tahoma"/>
          <w:sz w:val="16"/>
          <w:szCs w:val="16"/>
          <w:lang w:val="en-GB"/>
        </w:rPr>
      </w:pPr>
      <w:r w:rsidRPr="00AD3E8C">
        <w:rPr>
          <w:rFonts w:ascii="Tahoma" w:eastAsia="Tahoma" w:hAnsi="Tahoma" w:cs="Tahoma"/>
          <w:sz w:val="16"/>
          <w:szCs w:val="16"/>
          <w:lang w:val="en-GB" w:bidi="en-GB"/>
        </w:rPr>
        <w:t>Rules for admission to first- and second-cycle studies</w:t>
      </w:r>
    </w:p>
    <w:p w14:paraId="765E84A1" w14:textId="77777777" w:rsidR="00B62580" w:rsidRPr="00AD3E8C" w:rsidRDefault="00B62580" w:rsidP="00B62580">
      <w:pPr>
        <w:spacing w:before="0"/>
        <w:jc w:val="right"/>
        <w:rPr>
          <w:rFonts w:ascii="Tahoma" w:hAnsi="Tahoma" w:cs="Tahoma"/>
          <w:sz w:val="16"/>
          <w:szCs w:val="16"/>
          <w:lang w:val="en-GB"/>
        </w:rPr>
      </w:pPr>
      <w:r w:rsidRPr="00AD3E8C">
        <w:rPr>
          <w:rFonts w:ascii="Tahoma" w:eastAsia="Tahoma" w:hAnsi="Tahoma" w:cs="Tahoma"/>
          <w:sz w:val="16"/>
          <w:szCs w:val="16"/>
          <w:lang w:val="en-GB" w:bidi="en-GB"/>
        </w:rPr>
        <w:t>at Lodz University of Technology in the academic year 2025/2026</w:t>
      </w:r>
    </w:p>
    <w:p w14:paraId="39D31951" w14:textId="77777777" w:rsidR="00BB7C78" w:rsidRPr="00AD3E8C" w:rsidRDefault="00BB7C78" w:rsidP="00BB7C78">
      <w:pPr>
        <w:spacing w:before="0"/>
        <w:jc w:val="right"/>
        <w:rPr>
          <w:rFonts w:ascii="Tahoma" w:hAnsi="Tahoma" w:cs="Tahoma"/>
          <w:sz w:val="16"/>
          <w:szCs w:val="16"/>
          <w:lang w:val="en-GB"/>
        </w:rPr>
      </w:pPr>
    </w:p>
    <w:p w14:paraId="727EFD48" w14:textId="77777777" w:rsidR="00BB7C78" w:rsidRPr="00AD3E8C" w:rsidRDefault="00BB7C78" w:rsidP="00BB7C78">
      <w:pPr>
        <w:spacing w:before="0"/>
        <w:jc w:val="right"/>
        <w:rPr>
          <w:rFonts w:ascii="Tahoma" w:hAnsi="Tahoma" w:cs="Tahoma"/>
          <w:sz w:val="16"/>
          <w:szCs w:val="16"/>
          <w:lang w:val="en-GB"/>
        </w:rPr>
      </w:pPr>
    </w:p>
    <w:p w14:paraId="0CC7B097" w14:textId="6D419C7C" w:rsidR="00BB7C78" w:rsidRPr="00AD3E8C" w:rsidRDefault="00BB7C78" w:rsidP="00BB7C78">
      <w:pPr>
        <w:spacing w:before="0" w:line="288" w:lineRule="auto"/>
        <w:ind w:left="5670"/>
        <w:rPr>
          <w:rFonts w:ascii="Arial" w:hAnsi="Arial" w:cs="Arial"/>
          <w:sz w:val="20"/>
          <w:szCs w:val="20"/>
          <w:lang w:val="en-GB"/>
        </w:rPr>
      </w:pPr>
      <w:r w:rsidRPr="00AD3E8C">
        <w:rPr>
          <w:rFonts w:ascii="Arial" w:hAnsi="Arial" w:cs="Arial"/>
          <w:sz w:val="20"/>
          <w:szCs w:val="20"/>
          <w:lang w:val="en-GB"/>
        </w:rPr>
        <w:t xml:space="preserve">..................................., </w:t>
      </w:r>
      <w:r w:rsidR="00B62580" w:rsidRPr="00AD3E8C">
        <w:rPr>
          <w:rFonts w:ascii="Arial" w:hAnsi="Arial" w:cs="Arial"/>
          <w:sz w:val="20"/>
          <w:szCs w:val="20"/>
          <w:lang w:val="en-GB"/>
        </w:rPr>
        <w:t>on</w:t>
      </w:r>
      <w:r w:rsidRPr="00AD3E8C">
        <w:rPr>
          <w:rFonts w:ascii="Arial" w:hAnsi="Arial" w:cs="Arial"/>
          <w:sz w:val="20"/>
          <w:szCs w:val="20"/>
          <w:lang w:val="en-GB"/>
        </w:rPr>
        <w:t xml:space="preserve"> ...............................</w:t>
      </w:r>
    </w:p>
    <w:p w14:paraId="63CE4707" w14:textId="3929B61C" w:rsidR="00BB7C78" w:rsidRPr="00AD3E8C" w:rsidRDefault="00BB7C78" w:rsidP="00BB7C78">
      <w:pPr>
        <w:spacing w:before="0" w:line="288" w:lineRule="auto"/>
        <w:ind w:left="5670"/>
        <w:rPr>
          <w:rFonts w:ascii="Arial" w:hAnsi="Arial" w:cs="Arial"/>
          <w:sz w:val="16"/>
          <w:szCs w:val="16"/>
          <w:lang w:val="en-GB"/>
        </w:rPr>
      </w:pPr>
      <w:r w:rsidRPr="00AD3E8C">
        <w:rPr>
          <w:rFonts w:ascii="Arial" w:hAnsi="Arial" w:cs="Arial"/>
          <w:sz w:val="16"/>
          <w:szCs w:val="16"/>
          <w:lang w:val="en-GB"/>
        </w:rPr>
        <w:t xml:space="preserve">             </w:t>
      </w:r>
      <w:r w:rsidR="00B62580" w:rsidRPr="00AD3E8C">
        <w:rPr>
          <w:rFonts w:ascii="Arial" w:hAnsi="Arial" w:cs="Arial"/>
          <w:sz w:val="16"/>
          <w:szCs w:val="16"/>
          <w:lang w:val="en-GB"/>
        </w:rPr>
        <w:t>place</w:t>
      </w:r>
      <w:r w:rsidRPr="00AD3E8C">
        <w:rPr>
          <w:rFonts w:ascii="Arial" w:hAnsi="Arial" w:cs="Arial"/>
          <w:sz w:val="16"/>
          <w:szCs w:val="16"/>
          <w:lang w:val="en-GB"/>
        </w:rPr>
        <w:t xml:space="preserve">           </w:t>
      </w:r>
      <w:r w:rsidR="00B62580" w:rsidRPr="00AD3E8C">
        <w:rPr>
          <w:rFonts w:ascii="Arial" w:hAnsi="Arial" w:cs="Arial"/>
          <w:sz w:val="16"/>
          <w:szCs w:val="16"/>
          <w:lang w:val="en-GB"/>
        </w:rPr>
        <w:t xml:space="preserve">                            date</w:t>
      </w:r>
    </w:p>
    <w:p w14:paraId="7B87BDE4" w14:textId="77777777" w:rsidR="00BB7C78" w:rsidRPr="00AD3E8C" w:rsidRDefault="00BB7C78" w:rsidP="00BB7C78">
      <w:pPr>
        <w:spacing w:before="0"/>
        <w:jc w:val="right"/>
        <w:rPr>
          <w:rFonts w:ascii="Tahoma" w:hAnsi="Tahoma" w:cs="Tahoma"/>
          <w:sz w:val="16"/>
          <w:szCs w:val="16"/>
          <w:lang w:val="en-GB"/>
        </w:rPr>
      </w:pPr>
    </w:p>
    <w:p w14:paraId="218CD8AE" w14:textId="77777777" w:rsidR="00BB7C78" w:rsidRPr="00AD3E8C" w:rsidRDefault="00BB7C78" w:rsidP="00BB7C78">
      <w:pPr>
        <w:spacing w:before="0" w:line="360" w:lineRule="auto"/>
        <w:rPr>
          <w:rFonts w:ascii="Arial" w:hAnsi="Arial" w:cs="Arial"/>
          <w:bCs/>
          <w:sz w:val="16"/>
          <w:szCs w:val="16"/>
          <w:lang w:val="en-GB"/>
        </w:rPr>
      </w:pPr>
      <w:r w:rsidRPr="00AD3E8C">
        <w:rPr>
          <w:rFonts w:ascii="Arial" w:hAnsi="Arial" w:cs="Arial"/>
          <w:sz w:val="16"/>
          <w:szCs w:val="16"/>
          <w:lang w:val="en-GB"/>
        </w:rPr>
        <w:t>PESEL</w:t>
      </w:r>
      <w:r w:rsidRPr="00AD3E8C">
        <w:rPr>
          <w:rFonts w:ascii="Arial" w:hAnsi="Arial" w:cs="Arial"/>
          <w:sz w:val="52"/>
          <w:szCs w:val="52"/>
          <w:lang w:val="en-GB"/>
        </w:rPr>
        <w:t xml:space="preserve"> </w:t>
      </w:r>
      <w:r w:rsidRPr="00AD3E8C">
        <w:rPr>
          <w:rFonts w:ascii="Book Antiqua" w:hAnsi="Book Antiqua" w:cs="Arial"/>
          <w:bCs/>
          <w:sz w:val="52"/>
          <w:szCs w:val="52"/>
          <w:lang w:val="en-GB"/>
        </w:rPr>
        <w:t></w:t>
      </w:r>
      <w:r w:rsidRPr="00AD3E8C">
        <w:rPr>
          <w:rFonts w:ascii="Book Antiqua" w:hAnsi="Book Antiqua" w:cs="Arial"/>
          <w:bCs/>
          <w:sz w:val="52"/>
          <w:szCs w:val="52"/>
          <w:lang w:val="en-GB"/>
        </w:rPr>
        <w:t></w:t>
      </w:r>
      <w:r w:rsidRPr="00AD3E8C">
        <w:rPr>
          <w:rFonts w:ascii="Book Antiqua" w:hAnsi="Book Antiqua" w:cs="Arial"/>
          <w:bCs/>
          <w:sz w:val="52"/>
          <w:szCs w:val="52"/>
          <w:lang w:val="en-GB"/>
        </w:rPr>
        <w:t></w:t>
      </w:r>
      <w:r w:rsidRPr="00AD3E8C">
        <w:rPr>
          <w:rFonts w:ascii="Book Antiqua" w:hAnsi="Book Antiqua" w:cs="Arial"/>
          <w:bCs/>
          <w:sz w:val="52"/>
          <w:szCs w:val="52"/>
          <w:lang w:val="en-GB"/>
        </w:rPr>
        <w:t></w:t>
      </w:r>
      <w:r w:rsidRPr="00AD3E8C">
        <w:rPr>
          <w:rFonts w:ascii="Book Antiqua" w:hAnsi="Book Antiqua" w:cs="Arial"/>
          <w:bCs/>
          <w:sz w:val="52"/>
          <w:szCs w:val="52"/>
          <w:lang w:val="en-GB"/>
        </w:rPr>
        <w:t></w:t>
      </w:r>
      <w:r w:rsidRPr="00AD3E8C">
        <w:rPr>
          <w:rFonts w:ascii="Book Antiqua" w:hAnsi="Book Antiqua" w:cs="Arial"/>
          <w:bCs/>
          <w:sz w:val="52"/>
          <w:szCs w:val="52"/>
          <w:lang w:val="en-GB"/>
        </w:rPr>
        <w:t></w:t>
      </w:r>
      <w:r w:rsidRPr="00AD3E8C">
        <w:rPr>
          <w:rFonts w:ascii="Book Antiqua" w:hAnsi="Book Antiqua" w:cs="Arial"/>
          <w:bCs/>
          <w:sz w:val="52"/>
          <w:szCs w:val="52"/>
          <w:lang w:val="en-GB"/>
        </w:rPr>
        <w:t></w:t>
      </w:r>
      <w:r w:rsidRPr="00AD3E8C">
        <w:rPr>
          <w:rFonts w:ascii="Book Antiqua" w:hAnsi="Book Antiqua" w:cs="Arial"/>
          <w:bCs/>
          <w:sz w:val="52"/>
          <w:szCs w:val="52"/>
          <w:lang w:val="en-GB"/>
        </w:rPr>
        <w:t></w:t>
      </w:r>
      <w:r w:rsidRPr="00AD3E8C">
        <w:rPr>
          <w:rFonts w:ascii="Book Antiqua" w:hAnsi="Book Antiqua" w:cs="Arial"/>
          <w:bCs/>
          <w:sz w:val="52"/>
          <w:szCs w:val="52"/>
          <w:lang w:val="en-GB"/>
        </w:rPr>
        <w:t></w:t>
      </w:r>
      <w:r w:rsidRPr="00AD3E8C">
        <w:rPr>
          <w:rFonts w:ascii="Book Antiqua" w:hAnsi="Book Antiqua" w:cs="Arial"/>
          <w:bCs/>
          <w:sz w:val="52"/>
          <w:szCs w:val="52"/>
          <w:lang w:val="en-GB"/>
        </w:rPr>
        <w:t></w:t>
      </w:r>
      <w:r w:rsidRPr="00AD3E8C">
        <w:rPr>
          <w:rFonts w:ascii="Book Antiqua" w:hAnsi="Book Antiqua" w:cs="Arial"/>
          <w:bCs/>
          <w:sz w:val="52"/>
          <w:szCs w:val="52"/>
          <w:lang w:val="en-GB"/>
        </w:rPr>
        <w:t></w:t>
      </w:r>
    </w:p>
    <w:p w14:paraId="336140A3" w14:textId="501D8F64" w:rsidR="00BB7C78" w:rsidRPr="00AD3E8C" w:rsidRDefault="00B62580" w:rsidP="00BB7C78">
      <w:pPr>
        <w:rPr>
          <w:rFonts w:ascii="Arial" w:hAnsi="Arial" w:cs="Arial"/>
          <w:sz w:val="16"/>
          <w:szCs w:val="16"/>
          <w:lang w:val="en-GB"/>
        </w:rPr>
      </w:pPr>
      <w:r w:rsidRPr="00AD3E8C">
        <w:rPr>
          <w:rFonts w:ascii="Arial" w:hAnsi="Arial" w:cs="Arial"/>
          <w:sz w:val="16"/>
          <w:szCs w:val="16"/>
          <w:lang w:val="en-GB"/>
        </w:rPr>
        <w:t xml:space="preserve">Name and surname </w:t>
      </w:r>
      <w:r w:rsidR="00BB7C78" w:rsidRPr="00AD3E8C">
        <w:rPr>
          <w:rFonts w:ascii="Arial" w:hAnsi="Arial" w:cs="Arial"/>
          <w:sz w:val="16"/>
          <w:szCs w:val="16"/>
          <w:lang w:val="en-GB"/>
        </w:rPr>
        <w:t>………………………………………………………….</w:t>
      </w:r>
    </w:p>
    <w:p w14:paraId="34F9743F" w14:textId="42A8306D" w:rsidR="00BB7C78" w:rsidRPr="00AD3E8C" w:rsidRDefault="00B62580" w:rsidP="00BB7C78">
      <w:pPr>
        <w:rPr>
          <w:rFonts w:ascii="Arial" w:hAnsi="Arial" w:cs="Arial"/>
          <w:sz w:val="16"/>
          <w:szCs w:val="16"/>
          <w:lang w:val="en-GB"/>
        </w:rPr>
      </w:pPr>
      <w:r w:rsidRPr="00AD3E8C">
        <w:rPr>
          <w:rFonts w:ascii="Arial" w:hAnsi="Arial" w:cs="Arial"/>
          <w:sz w:val="16"/>
          <w:szCs w:val="16"/>
          <w:lang w:val="en-GB"/>
        </w:rPr>
        <w:t>Street</w:t>
      </w:r>
      <w:r w:rsidR="00BB7C78" w:rsidRPr="00AD3E8C">
        <w:rPr>
          <w:rFonts w:ascii="Arial" w:hAnsi="Arial" w:cs="Arial"/>
          <w:sz w:val="16"/>
          <w:szCs w:val="16"/>
          <w:lang w:val="en-GB"/>
        </w:rPr>
        <w:t xml:space="preserve"> ……………………………………………………………………..</w:t>
      </w:r>
    </w:p>
    <w:p w14:paraId="60ED7638" w14:textId="0D90F7B4" w:rsidR="00BB7C78" w:rsidRPr="00AD3E8C" w:rsidRDefault="00B62580" w:rsidP="00BB7C78">
      <w:pPr>
        <w:rPr>
          <w:rFonts w:ascii="Arial" w:hAnsi="Arial" w:cs="Arial"/>
          <w:sz w:val="16"/>
          <w:szCs w:val="16"/>
          <w:lang w:val="en-GB"/>
        </w:rPr>
      </w:pPr>
      <w:r w:rsidRPr="00AD3E8C">
        <w:rPr>
          <w:rFonts w:ascii="Arial" w:hAnsi="Arial" w:cs="Arial"/>
          <w:sz w:val="16"/>
          <w:szCs w:val="16"/>
          <w:lang w:val="en-GB"/>
        </w:rPr>
        <w:t>Place</w:t>
      </w:r>
      <w:r w:rsidR="00BB7C78" w:rsidRPr="00AD3E8C">
        <w:rPr>
          <w:rFonts w:ascii="Arial" w:hAnsi="Arial" w:cs="Arial"/>
          <w:sz w:val="16"/>
          <w:szCs w:val="16"/>
          <w:lang w:val="en-GB"/>
        </w:rPr>
        <w:t xml:space="preserve"> ……………………………………………………………</w:t>
      </w:r>
    </w:p>
    <w:p w14:paraId="10DD1A50" w14:textId="27837DA8" w:rsidR="00BB7C78" w:rsidRPr="00AD3E8C" w:rsidRDefault="00B62580" w:rsidP="00BB7C78">
      <w:pPr>
        <w:spacing w:before="0"/>
        <w:rPr>
          <w:rFonts w:ascii="Book Antiqua" w:hAnsi="Book Antiqua" w:cs="Arial"/>
          <w:bCs/>
          <w:sz w:val="16"/>
          <w:szCs w:val="16"/>
          <w:lang w:val="en-GB"/>
        </w:rPr>
      </w:pPr>
      <w:r w:rsidRPr="00AD3E8C">
        <w:rPr>
          <w:rFonts w:ascii="Arial" w:hAnsi="Arial" w:cs="Arial"/>
          <w:sz w:val="16"/>
          <w:szCs w:val="16"/>
          <w:lang w:val="en-GB"/>
        </w:rPr>
        <w:t xml:space="preserve">Postal code </w:t>
      </w:r>
      <w:r w:rsidR="00BB7C78" w:rsidRPr="00AD3E8C">
        <w:rPr>
          <w:rFonts w:ascii="Book Antiqua" w:hAnsi="Book Antiqua" w:cs="Arial"/>
          <w:bCs/>
          <w:sz w:val="36"/>
          <w:szCs w:val="44"/>
          <w:lang w:val="en-GB"/>
        </w:rPr>
        <w:t></w:t>
      </w:r>
      <w:r w:rsidR="00BB7C78" w:rsidRPr="00AD3E8C">
        <w:rPr>
          <w:rFonts w:ascii="Book Antiqua" w:hAnsi="Book Antiqua" w:cs="Arial"/>
          <w:bCs/>
          <w:sz w:val="36"/>
          <w:szCs w:val="44"/>
          <w:lang w:val="en-GB"/>
        </w:rPr>
        <w:t>-</w:t>
      </w:r>
      <w:r w:rsidR="00BB7C78" w:rsidRPr="00AD3E8C">
        <w:rPr>
          <w:rFonts w:ascii="Book Antiqua" w:hAnsi="Book Antiqua" w:cs="Arial"/>
          <w:bCs/>
          <w:sz w:val="36"/>
          <w:szCs w:val="44"/>
          <w:lang w:val="en-GB"/>
        </w:rPr>
        <w:t></w:t>
      </w:r>
      <w:r w:rsidR="00BB7C78" w:rsidRPr="00AD3E8C">
        <w:rPr>
          <w:rFonts w:ascii="Book Antiqua" w:hAnsi="Book Antiqua" w:cs="Arial"/>
          <w:bCs/>
          <w:sz w:val="36"/>
          <w:szCs w:val="44"/>
          <w:lang w:val="en-GB"/>
        </w:rPr>
        <w:t></w:t>
      </w:r>
      <w:r w:rsidR="00BB7C78" w:rsidRPr="00AD3E8C">
        <w:rPr>
          <w:rFonts w:ascii="Book Antiqua" w:hAnsi="Book Antiqua" w:cs="Arial"/>
          <w:bCs/>
          <w:sz w:val="36"/>
          <w:szCs w:val="44"/>
          <w:lang w:val="en-GB"/>
        </w:rPr>
        <w:t></w:t>
      </w:r>
    </w:p>
    <w:p w14:paraId="0D472BFC" w14:textId="77777777" w:rsidR="00BB7C78" w:rsidRPr="00AD3E8C" w:rsidRDefault="00BB7C78" w:rsidP="00BB7C78">
      <w:pPr>
        <w:spacing w:line="360" w:lineRule="auto"/>
        <w:rPr>
          <w:rFonts w:ascii="Arial" w:hAnsi="Arial" w:cs="Arial"/>
          <w:sz w:val="16"/>
          <w:szCs w:val="16"/>
          <w:lang w:val="en-GB"/>
        </w:rPr>
      </w:pPr>
      <w:r w:rsidRPr="00AD3E8C">
        <w:rPr>
          <w:rFonts w:ascii="Arial" w:hAnsi="Arial" w:cs="Arial"/>
          <w:sz w:val="16"/>
          <w:szCs w:val="16"/>
          <w:lang w:val="en-GB"/>
        </w:rPr>
        <w:t>tel. ……………………………………………………………………….</w:t>
      </w:r>
    </w:p>
    <w:p w14:paraId="7E6F0982" w14:textId="77777777" w:rsidR="00BB7C78" w:rsidRPr="00AD3E8C" w:rsidRDefault="00BB7C78" w:rsidP="00BB7C78">
      <w:pPr>
        <w:spacing w:before="0" w:line="360" w:lineRule="auto"/>
        <w:rPr>
          <w:rFonts w:ascii="Arial" w:hAnsi="Arial" w:cs="Arial"/>
          <w:sz w:val="18"/>
          <w:szCs w:val="18"/>
          <w:lang w:val="en-GB"/>
        </w:rPr>
      </w:pPr>
    </w:p>
    <w:p w14:paraId="04CCAB74" w14:textId="77777777" w:rsidR="00BB7C78" w:rsidRPr="00AD3E8C" w:rsidRDefault="00BB7C78" w:rsidP="00BB7C78">
      <w:pPr>
        <w:spacing w:before="0" w:line="360" w:lineRule="auto"/>
        <w:rPr>
          <w:rFonts w:ascii="Arial" w:hAnsi="Arial" w:cs="Arial"/>
          <w:sz w:val="18"/>
          <w:szCs w:val="18"/>
          <w:lang w:val="en-GB"/>
        </w:rPr>
      </w:pPr>
    </w:p>
    <w:p w14:paraId="3ADA31EB" w14:textId="7BA05A51" w:rsidR="00BB7C78" w:rsidRPr="00AD3E8C" w:rsidRDefault="00B62580" w:rsidP="00B62580">
      <w:pPr>
        <w:spacing w:before="0" w:line="360" w:lineRule="auto"/>
        <w:jc w:val="center"/>
        <w:rPr>
          <w:rFonts w:ascii="Arial" w:hAnsi="Arial" w:cs="Arial"/>
          <w:b/>
          <w:sz w:val="22"/>
          <w:szCs w:val="20"/>
          <w:lang w:val="en-GB"/>
        </w:rPr>
      </w:pPr>
      <w:r w:rsidRPr="00AD3E8C">
        <w:rPr>
          <w:rFonts w:ascii="Arial" w:hAnsi="Arial" w:cs="Arial"/>
          <w:b/>
          <w:sz w:val="22"/>
          <w:szCs w:val="20"/>
          <w:lang w:val="en-GB"/>
        </w:rPr>
        <w:t>Request</w:t>
      </w:r>
      <w:r w:rsidRPr="00AD3E8C">
        <w:rPr>
          <w:rFonts w:ascii="Arial" w:eastAsia="Arial" w:hAnsi="Arial" w:cs="Arial"/>
          <w:b/>
          <w:sz w:val="22"/>
          <w:szCs w:val="20"/>
          <w:lang w:val="en-GB" w:bidi="en-GB"/>
        </w:rPr>
        <w:t xml:space="preserve"> for the refund of the application fee</w:t>
      </w:r>
    </w:p>
    <w:p w14:paraId="5FB9E7B9" w14:textId="77777777" w:rsidR="00BB7C78" w:rsidRPr="00AD3E8C" w:rsidRDefault="00BB7C78" w:rsidP="00BB7C78">
      <w:pPr>
        <w:tabs>
          <w:tab w:val="left" w:pos="9180"/>
        </w:tabs>
        <w:spacing w:before="0" w:line="360" w:lineRule="auto"/>
        <w:ind w:right="23"/>
        <w:rPr>
          <w:rFonts w:ascii="Arial" w:hAnsi="Arial" w:cs="Arial"/>
          <w:sz w:val="16"/>
          <w:szCs w:val="16"/>
          <w:lang w:val="en-GB"/>
        </w:rPr>
      </w:pPr>
    </w:p>
    <w:p w14:paraId="2728C6C5" w14:textId="77777777" w:rsidR="00B62580" w:rsidRPr="00AD3E8C" w:rsidRDefault="00B62580" w:rsidP="00B62580">
      <w:pPr>
        <w:tabs>
          <w:tab w:val="left" w:pos="9180"/>
        </w:tabs>
        <w:spacing w:before="0" w:line="360" w:lineRule="auto"/>
        <w:rPr>
          <w:rFonts w:ascii="Arial" w:hAnsi="Arial" w:cs="Arial"/>
          <w:sz w:val="20"/>
          <w:szCs w:val="20"/>
          <w:lang w:val="en-GB"/>
        </w:rPr>
      </w:pPr>
      <w:r w:rsidRPr="00AD3E8C">
        <w:rPr>
          <w:rFonts w:ascii="Arial" w:hAnsi="Arial" w:cs="Arial"/>
          <w:sz w:val="20"/>
          <w:szCs w:val="20"/>
          <w:lang w:val="en-GB"/>
        </w:rPr>
        <w:t>I request the refund of …………. PLN (say: ………………………………………….), paid as the application fee for full-time /part-time studies</w:t>
      </w:r>
      <w:r w:rsidRPr="00AD3E8C">
        <w:rPr>
          <w:rStyle w:val="Odwoanieprzypisudolnego"/>
          <w:rFonts w:ascii="Arial" w:hAnsi="Arial"/>
          <w:sz w:val="20"/>
          <w:szCs w:val="20"/>
          <w:lang w:val="en-GB"/>
        </w:rPr>
        <w:footnoteReference w:customMarkFollows="1" w:id="27"/>
        <w:t>*</w:t>
      </w:r>
      <w:r w:rsidRPr="00AD3E8C">
        <w:rPr>
          <w:rFonts w:ascii="Arial" w:hAnsi="Arial" w:cs="Arial"/>
          <w:sz w:val="20"/>
          <w:szCs w:val="20"/>
          <w:lang w:val="en-GB"/>
        </w:rPr>
        <w:t xml:space="preserve"> at the first/second</w:t>
      </w:r>
      <w:r w:rsidRPr="00AD3E8C">
        <w:rPr>
          <w:rFonts w:ascii="Arial" w:hAnsi="Arial" w:cs="Arial"/>
          <w:sz w:val="20"/>
          <w:szCs w:val="20"/>
          <w:vertAlign w:val="superscript"/>
          <w:lang w:val="en-GB"/>
        </w:rPr>
        <w:t>*</w:t>
      </w:r>
      <w:r w:rsidRPr="00AD3E8C">
        <w:rPr>
          <w:rFonts w:ascii="Arial" w:hAnsi="Arial" w:cs="Arial"/>
          <w:sz w:val="20"/>
          <w:szCs w:val="20"/>
          <w:lang w:val="en-GB"/>
        </w:rPr>
        <w:t xml:space="preserve"> cycle:</w:t>
      </w:r>
    </w:p>
    <w:p w14:paraId="450A6B63" w14:textId="37A6A272" w:rsidR="00BB7C78" w:rsidRPr="00AD3E8C" w:rsidRDefault="00B62580" w:rsidP="00B62580">
      <w:pPr>
        <w:tabs>
          <w:tab w:val="left" w:pos="9180"/>
        </w:tabs>
        <w:spacing w:before="0" w:line="360" w:lineRule="auto"/>
        <w:rPr>
          <w:rFonts w:ascii="Arial" w:hAnsi="Arial" w:cs="Arial"/>
          <w:sz w:val="20"/>
          <w:szCs w:val="20"/>
          <w:lang w:val="en-GB"/>
        </w:rPr>
      </w:pPr>
      <w:r w:rsidRPr="00AD3E8C">
        <w:rPr>
          <w:rFonts w:ascii="Arial" w:eastAsia="Arial" w:hAnsi="Arial" w:cs="Arial"/>
          <w:sz w:val="20"/>
          <w:szCs w:val="20"/>
          <w:lang w:val="en-GB" w:bidi="en-GB"/>
        </w:rPr>
        <w:t xml:space="preserve">by bank transfer to the bank account </w:t>
      </w:r>
      <w:r w:rsidRPr="00AD3E8C">
        <w:rPr>
          <w:rFonts w:ascii="Arial" w:hAnsi="Arial" w:cs="Arial"/>
          <w:sz w:val="20"/>
          <w:szCs w:val="20"/>
          <w:lang w:val="en-GB"/>
        </w:rPr>
        <w:t>………………………………</w:t>
      </w:r>
      <w:r w:rsidR="00BB7C78" w:rsidRPr="00AD3E8C">
        <w:rPr>
          <w:rFonts w:ascii="Arial" w:hAnsi="Arial" w:cs="Arial"/>
          <w:sz w:val="20"/>
          <w:szCs w:val="20"/>
          <w:lang w:val="en-GB"/>
        </w:rPr>
        <w:t>…………………………………………..............</w:t>
      </w:r>
    </w:p>
    <w:p w14:paraId="3BC68C68" w14:textId="79068B1B" w:rsidR="00BB7C78" w:rsidRPr="00AD3E8C" w:rsidRDefault="00BB7C78" w:rsidP="00BB7C78">
      <w:pPr>
        <w:tabs>
          <w:tab w:val="left" w:pos="9180"/>
        </w:tabs>
        <w:spacing w:before="0"/>
        <w:ind w:left="4536"/>
        <w:jc w:val="both"/>
        <w:rPr>
          <w:rFonts w:ascii="Arial" w:hAnsi="Arial" w:cs="Arial"/>
          <w:sz w:val="16"/>
          <w:szCs w:val="16"/>
          <w:lang w:val="en-GB"/>
        </w:rPr>
      </w:pPr>
      <w:r w:rsidRPr="00AD3E8C">
        <w:rPr>
          <w:rFonts w:ascii="Arial" w:hAnsi="Arial" w:cs="Arial"/>
          <w:sz w:val="16"/>
          <w:szCs w:val="16"/>
          <w:lang w:val="en-GB"/>
        </w:rPr>
        <w:t>(</w:t>
      </w:r>
      <w:r w:rsidR="006873BF" w:rsidRPr="006873BF">
        <w:rPr>
          <w:rFonts w:ascii="Arial" w:hAnsi="Arial" w:cs="Arial"/>
          <w:sz w:val="16"/>
          <w:szCs w:val="16"/>
          <w:lang w:val="en-GB"/>
        </w:rPr>
        <w:t xml:space="preserve">applicant's bank </w:t>
      </w:r>
      <w:r w:rsidR="00A935DD">
        <w:rPr>
          <w:rFonts w:ascii="Arial" w:hAnsi="Arial" w:cs="Arial"/>
          <w:sz w:val="16"/>
          <w:szCs w:val="16"/>
          <w:lang w:val="en-GB"/>
        </w:rPr>
        <w:t xml:space="preserve">name </w:t>
      </w:r>
      <w:r w:rsidR="006873BF" w:rsidRPr="006873BF">
        <w:rPr>
          <w:rFonts w:ascii="Arial" w:hAnsi="Arial" w:cs="Arial"/>
          <w:sz w:val="16"/>
          <w:szCs w:val="16"/>
          <w:lang w:val="en-GB"/>
        </w:rPr>
        <w:t>and account number</w:t>
      </w:r>
      <w:r w:rsidRPr="00AD3E8C">
        <w:rPr>
          <w:rFonts w:ascii="Arial" w:hAnsi="Arial" w:cs="Arial"/>
          <w:sz w:val="16"/>
          <w:szCs w:val="16"/>
          <w:lang w:val="en-GB"/>
        </w:rPr>
        <w:t>)</w:t>
      </w:r>
    </w:p>
    <w:p w14:paraId="4B054AA5" w14:textId="77777777" w:rsidR="00BB7C78" w:rsidRPr="00AD3E8C" w:rsidRDefault="00BB7C78" w:rsidP="00BB7C78">
      <w:pPr>
        <w:tabs>
          <w:tab w:val="left" w:pos="9180"/>
        </w:tabs>
        <w:spacing w:before="0" w:line="360" w:lineRule="auto"/>
        <w:ind w:right="23"/>
        <w:rPr>
          <w:rFonts w:ascii="Arial" w:hAnsi="Arial" w:cs="Arial"/>
          <w:sz w:val="16"/>
          <w:szCs w:val="16"/>
          <w:lang w:val="en-GB"/>
        </w:rPr>
      </w:pPr>
    </w:p>
    <w:p w14:paraId="250D861E" w14:textId="77777777" w:rsidR="00BB7C78" w:rsidRPr="00AD3E8C" w:rsidRDefault="00BB7C78" w:rsidP="00BB7C78">
      <w:pPr>
        <w:tabs>
          <w:tab w:val="left" w:pos="9180"/>
        </w:tabs>
        <w:spacing w:before="0" w:line="360" w:lineRule="auto"/>
        <w:ind w:right="23"/>
        <w:rPr>
          <w:rFonts w:ascii="Arial" w:hAnsi="Arial" w:cs="Arial"/>
          <w:sz w:val="16"/>
          <w:szCs w:val="16"/>
          <w:lang w:val="en-GB"/>
        </w:rPr>
      </w:pPr>
    </w:p>
    <w:p w14:paraId="12DEEF23" w14:textId="620025B4" w:rsidR="00BB7C78" w:rsidRPr="00AD3E8C" w:rsidRDefault="00B62580" w:rsidP="00BB7C78">
      <w:pPr>
        <w:tabs>
          <w:tab w:val="left" w:pos="9180"/>
        </w:tabs>
        <w:spacing w:before="0" w:line="360" w:lineRule="auto"/>
        <w:ind w:firstLine="426"/>
        <w:jc w:val="both"/>
        <w:rPr>
          <w:rFonts w:ascii="Arial" w:hAnsi="Arial" w:cs="Arial"/>
          <w:sz w:val="20"/>
          <w:szCs w:val="20"/>
          <w:lang w:val="en-GB"/>
        </w:rPr>
      </w:pPr>
      <w:r w:rsidRPr="00AD3E8C">
        <w:rPr>
          <w:rFonts w:ascii="Arial" w:hAnsi="Arial" w:cs="Arial"/>
          <w:sz w:val="20"/>
          <w:szCs w:val="20"/>
          <w:lang w:val="en-GB"/>
        </w:rPr>
        <w:t xml:space="preserve">The reason </w:t>
      </w:r>
      <w:r w:rsidRPr="00AD3E8C">
        <w:rPr>
          <w:rFonts w:ascii="Arial" w:eastAsia="Arial" w:hAnsi="Arial" w:cs="Arial"/>
          <w:sz w:val="20"/>
          <w:szCs w:val="20"/>
          <w:lang w:val="en-GB" w:bidi="en-GB"/>
        </w:rPr>
        <w:t>for the refund of the application fee is</w:t>
      </w:r>
      <w:r w:rsidR="00BB7C78" w:rsidRPr="00AD3E8C">
        <w:rPr>
          <w:rFonts w:ascii="Arial" w:hAnsi="Arial" w:cs="Arial"/>
          <w:sz w:val="20"/>
          <w:szCs w:val="20"/>
          <w:lang w:val="en-GB"/>
        </w:rPr>
        <w:t>:</w:t>
      </w:r>
    </w:p>
    <w:p w14:paraId="0D88DB13" w14:textId="7DD84F1F" w:rsidR="00BB7C78" w:rsidRPr="00AD3E8C" w:rsidRDefault="00BB7C78" w:rsidP="00BB7C78">
      <w:pPr>
        <w:tabs>
          <w:tab w:val="left" w:pos="709"/>
          <w:tab w:val="left" w:pos="9180"/>
        </w:tabs>
        <w:spacing w:before="0" w:line="360" w:lineRule="auto"/>
        <w:ind w:left="426"/>
        <w:jc w:val="both"/>
        <w:rPr>
          <w:rFonts w:ascii="Arial" w:hAnsi="Arial" w:cs="Arial"/>
          <w:sz w:val="20"/>
          <w:szCs w:val="20"/>
          <w:lang w:val="en-GB"/>
        </w:rPr>
      </w:pPr>
      <w:r w:rsidRPr="00AD3E8C">
        <w:rPr>
          <w:rFonts w:ascii="Arial" w:hAnsi="Arial" w:cs="Arial"/>
          <w:sz w:val="20"/>
          <w:szCs w:val="20"/>
          <w:lang w:val="en-GB"/>
        </w:rPr>
        <w:t></w:t>
      </w:r>
      <w:r w:rsidRPr="00AD3E8C">
        <w:rPr>
          <w:rFonts w:ascii="Arial" w:hAnsi="Arial" w:cs="Arial"/>
          <w:sz w:val="20"/>
          <w:szCs w:val="20"/>
          <w:lang w:val="en-GB"/>
        </w:rPr>
        <w:tab/>
      </w:r>
      <w:r w:rsidR="00B62580" w:rsidRPr="00AD3E8C">
        <w:rPr>
          <w:rFonts w:ascii="Arial" w:eastAsia="Arial" w:hAnsi="Arial" w:cs="Arial"/>
          <w:sz w:val="20"/>
          <w:szCs w:val="20"/>
          <w:lang w:val="en-GB" w:bidi="en-GB"/>
        </w:rPr>
        <w:t>failure to launch the field of study</w:t>
      </w:r>
    </w:p>
    <w:p w14:paraId="564914B5" w14:textId="352C26B6" w:rsidR="00BB7C78" w:rsidRPr="00AD3E8C" w:rsidRDefault="00B62580" w:rsidP="00BB7C78">
      <w:pPr>
        <w:tabs>
          <w:tab w:val="left" w:pos="709"/>
          <w:tab w:val="left" w:pos="9180"/>
        </w:tabs>
        <w:spacing w:before="0" w:line="360" w:lineRule="auto"/>
        <w:ind w:left="709" w:hanging="283"/>
        <w:jc w:val="both"/>
        <w:rPr>
          <w:rFonts w:ascii="Arial" w:hAnsi="Arial" w:cs="Arial"/>
          <w:sz w:val="20"/>
          <w:szCs w:val="20"/>
          <w:lang w:val="en-GB"/>
        </w:rPr>
      </w:pPr>
      <w:r w:rsidRPr="00AD3E8C">
        <w:rPr>
          <w:rFonts w:ascii="Arial" w:hAnsi="Arial" w:cs="Arial"/>
          <w:sz w:val="20"/>
          <w:szCs w:val="20"/>
          <w:lang w:val="en-GB"/>
        </w:rPr>
        <w:t></w:t>
      </w:r>
      <w:r w:rsidRPr="00AD3E8C">
        <w:rPr>
          <w:rFonts w:ascii="Arial" w:hAnsi="Arial" w:cs="Arial"/>
          <w:sz w:val="20"/>
          <w:szCs w:val="20"/>
          <w:lang w:val="en-GB"/>
        </w:rPr>
        <w:tab/>
        <w:t>resignation from enrollment for the field(s) of study ………………………………….…………</w:t>
      </w:r>
      <w:r w:rsidR="00BB7C78" w:rsidRPr="00AD3E8C">
        <w:rPr>
          <w:rFonts w:ascii="Arial" w:hAnsi="Arial" w:cs="Arial"/>
          <w:sz w:val="20"/>
          <w:szCs w:val="20"/>
          <w:lang w:val="en-GB"/>
        </w:rPr>
        <w:t xml:space="preserve">……………… ……………………………………………………….………………………………..…………………………….., </w:t>
      </w:r>
      <w:r w:rsidR="00635A53" w:rsidRPr="00AD3E8C">
        <w:rPr>
          <w:rFonts w:ascii="Arial" w:hAnsi="Arial" w:cs="Arial"/>
          <w:sz w:val="20"/>
          <w:szCs w:val="20"/>
          <w:lang w:val="en-GB"/>
        </w:rPr>
        <w:t>which occurred before the closure of the admissions process due to …………………………</w:t>
      </w:r>
      <w:r w:rsidR="00BB7C78" w:rsidRPr="00AD3E8C">
        <w:rPr>
          <w:rFonts w:ascii="Arial" w:hAnsi="Arial" w:cs="Arial"/>
          <w:sz w:val="20"/>
          <w:szCs w:val="20"/>
          <w:lang w:val="en-GB"/>
        </w:rPr>
        <w:t>………………</w:t>
      </w:r>
    </w:p>
    <w:p w14:paraId="4CAC556B" w14:textId="77777777" w:rsidR="00BB7C78" w:rsidRPr="00AD3E8C" w:rsidRDefault="00BB7C78" w:rsidP="00BB7C78">
      <w:pPr>
        <w:tabs>
          <w:tab w:val="left" w:pos="709"/>
          <w:tab w:val="left" w:pos="9180"/>
        </w:tabs>
        <w:spacing w:before="0" w:line="360" w:lineRule="auto"/>
        <w:ind w:left="709" w:hanging="283"/>
        <w:jc w:val="both"/>
        <w:rPr>
          <w:rFonts w:ascii="Arial" w:hAnsi="Arial" w:cs="Arial"/>
          <w:sz w:val="20"/>
          <w:szCs w:val="20"/>
          <w:lang w:val="en-GB"/>
        </w:rPr>
      </w:pPr>
      <w:r w:rsidRPr="00AD3E8C">
        <w:rPr>
          <w:rFonts w:ascii="Arial" w:hAnsi="Arial" w:cs="Arial"/>
          <w:sz w:val="20"/>
          <w:szCs w:val="20"/>
          <w:lang w:val="en-GB"/>
        </w:rPr>
        <w:t>…………………………………………………………………………………………………………………………….</w:t>
      </w:r>
    </w:p>
    <w:p w14:paraId="0A55D8C5" w14:textId="417205E2" w:rsidR="00BB7C78" w:rsidRPr="00AD3E8C" w:rsidRDefault="00BB7C78" w:rsidP="00BB7C78">
      <w:pPr>
        <w:tabs>
          <w:tab w:val="left" w:pos="709"/>
          <w:tab w:val="left" w:pos="9180"/>
        </w:tabs>
        <w:spacing w:before="0" w:line="360" w:lineRule="auto"/>
        <w:ind w:left="426"/>
        <w:jc w:val="both"/>
        <w:rPr>
          <w:rFonts w:ascii="Arial" w:hAnsi="Arial" w:cs="Arial"/>
          <w:sz w:val="20"/>
          <w:szCs w:val="20"/>
          <w:lang w:val="en-GB"/>
        </w:rPr>
      </w:pPr>
      <w:r w:rsidRPr="00AD3E8C">
        <w:rPr>
          <w:rFonts w:ascii="Arial" w:hAnsi="Arial" w:cs="Arial"/>
          <w:sz w:val="20"/>
          <w:szCs w:val="20"/>
          <w:lang w:val="en-GB"/>
        </w:rPr>
        <w:t></w:t>
      </w:r>
      <w:r w:rsidRPr="00AD3E8C">
        <w:rPr>
          <w:rFonts w:ascii="Arial" w:hAnsi="Arial" w:cs="Arial"/>
          <w:sz w:val="20"/>
          <w:szCs w:val="20"/>
          <w:lang w:val="en-GB"/>
        </w:rPr>
        <w:tab/>
      </w:r>
      <w:r w:rsidR="00635A53" w:rsidRPr="00AD3E8C">
        <w:rPr>
          <w:rFonts w:ascii="Arial" w:eastAsia="Arial" w:hAnsi="Arial" w:cs="Arial"/>
          <w:sz w:val="20"/>
          <w:szCs w:val="20"/>
          <w:lang w:val="en-GB" w:bidi="en-GB"/>
        </w:rPr>
        <w:t>other (provide a reason</w:t>
      </w:r>
      <w:r w:rsidRPr="00AD3E8C">
        <w:rPr>
          <w:rFonts w:ascii="Arial" w:hAnsi="Arial" w:cs="Arial"/>
          <w:sz w:val="20"/>
          <w:szCs w:val="20"/>
          <w:lang w:val="en-GB"/>
        </w:rPr>
        <w:t>) ………………………………………………………………………..……….....</w:t>
      </w:r>
    </w:p>
    <w:p w14:paraId="1A69AA73" w14:textId="77777777" w:rsidR="00BB7C78" w:rsidRPr="00AD3E8C" w:rsidRDefault="00BB7C78" w:rsidP="00BB7C78">
      <w:pPr>
        <w:tabs>
          <w:tab w:val="left" w:pos="9180"/>
        </w:tabs>
        <w:spacing w:before="0" w:line="360" w:lineRule="auto"/>
        <w:ind w:left="709"/>
        <w:jc w:val="both"/>
        <w:rPr>
          <w:rFonts w:ascii="Arial" w:hAnsi="Arial" w:cs="Arial"/>
          <w:sz w:val="20"/>
          <w:szCs w:val="20"/>
          <w:lang w:val="en-GB"/>
        </w:rPr>
      </w:pPr>
      <w:r w:rsidRPr="00AD3E8C">
        <w:rPr>
          <w:rFonts w:ascii="Arial" w:hAnsi="Arial" w:cs="Arial"/>
          <w:sz w:val="20"/>
          <w:szCs w:val="20"/>
          <w:lang w:val="en-GB"/>
        </w:rPr>
        <w:t>………………………………………………………………………………………………………………………...</w:t>
      </w:r>
    </w:p>
    <w:p w14:paraId="62BCD00C" w14:textId="77777777" w:rsidR="00BB7C78" w:rsidRPr="00AD3E8C" w:rsidRDefault="00BB7C78" w:rsidP="00BB7C78">
      <w:pPr>
        <w:tabs>
          <w:tab w:val="left" w:pos="9180"/>
        </w:tabs>
        <w:spacing w:before="0" w:line="360" w:lineRule="auto"/>
        <w:ind w:right="23"/>
        <w:rPr>
          <w:rFonts w:ascii="Arial" w:hAnsi="Arial" w:cs="Arial"/>
          <w:sz w:val="16"/>
          <w:szCs w:val="16"/>
          <w:lang w:val="en-GB"/>
        </w:rPr>
      </w:pPr>
    </w:p>
    <w:p w14:paraId="00864723" w14:textId="77777777" w:rsidR="00BB7C78" w:rsidRPr="00AD3E8C" w:rsidRDefault="00BB7C78" w:rsidP="00BB7C78">
      <w:pPr>
        <w:tabs>
          <w:tab w:val="left" w:pos="9180"/>
        </w:tabs>
        <w:spacing w:before="0" w:line="360" w:lineRule="auto"/>
        <w:ind w:right="23"/>
        <w:rPr>
          <w:rFonts w:ascii="Arial" w:hAnsi="Arial" w:cs="Arial"/>
          <w:sz w:val="16"/>
          <w:szCs w:val="16"/>
          <w:lang w:val="en-GB"/>
        </w:rPr>
      </w:pPr>
    </w:p>
    <w:p w14:paraId="3A63B6F9" w14:textId="77777777" w:rsidR="00BB7C78" w:rsidRPr="00AD3E8C" w:rsidRDefault="00BB7C78" w:rsidP="00BB7C78">
      <w:pPr>
        <w:spacing w:before="0"/>
        <w:ind w:left="4956" w:firstLine="708"/>
        <w:rPr>
          <w:rFonts w:ascii="Arial" w:hAnsi="Arial" w:cs="Arial"/>
          <w:sz w:val="20"/>
          <w:szCs w:val="20"/>
          <w:lang w:val="en-GB"/>
        </w:rPr>
      </w:pPr>
      <w:r w:rsidRPr="00AD3E8C">
        <w:rPr>
          <w:rFonts w:ascii="Arial" w:hAnsi="Arial" w:cs="Arial"/>
          <w:sz w:val="20"/>
          <w:szCs w:val="20"/>
          <w:lang w:val="en-GB"/>
        </w:rPr>
        <w:t>..…………………………………</w:t>
      </w:r>
    </w:p>
    <w:p w14:paraId="1E6F3D36" w14:textId="743D048B" w:rsidR="00BB7C78" w:rsidRPr="00AD3E8C" w:rsidRDefault="00BB7C78" w:rsidP="00BB7C78">
      <w:pPr>
        <w:spacing w:before="0"/>
        <w:ind w:left="5670" w:hanging="6"/>
        <w:rPr>
          <w:rFonts w:ascii="Arial" w:hAnsi="Arial" w:cs="Arial"/>
          <w:sz w:val="16"/>
          <w:szCs w:val="16"/>
          <w:lang w:val="en-GB"/>
        </w:rPr>
      </w:pPr>
      <w:r w:rsidRPr="00AD3E8C">
        <w:rPr>
          <w:rFonts w:ascii="Arial" w:hAnsi="Arial" w:cs="Arial"/>
          <w:sz w:val="16"/>
          <w:szCs w:val="16"/>
          <w:lang w:val="en-GB"/>
        </w:rPr>
        <w:t xml:space="preserve">                (</w:t>
      </w:r>
      <w:r w:rsidR="00635A53" w:rsidRPr="00AD3E8C">
        <w:rPr>
          <w:rFonts w:ascii="Arial" w:eastAsia="Arial" w:hAnsi="Arial" w:cs="Arial"/>
          <w:sz w:val="16"/>
          <w:szCs w:val="16"/>
          <w:lang w:val="en-GB" w:bidi="en-GB"/>
        </w:rPr>
        <w:t>candidate's signature</w:t>
      </w:r>
      <w:r w:rsidRPr="00AD3E8C">
        <w:rPr>
          <w:rFonts w:ascii="Arial" w:hAnsi="Arial" w:cs="Arial"/>
          <w:sz w:val="16"/>
          <w:szCs w:val="16"/>
          <w:lang w:val="en-GB"/>
        </w:rPr>
        <w:t>)</w:t>
      </w:r>
    </w:p>
    <w:p w14:paraId="2C8BFBE3" w14:textId="77777777" w:rsidR="00BB7C78" w:rsidRPr="00AD3E8C" w:rsidRDefault="00BB7C78" w:rsidP="00BB7C78">
      <w:pPr>
        <w:tabs>
          <w:tab w:val="left" w:pos="9180"/>
        </w:tabs>
        <w:spacing w:before="0" w:line="360" w:lineRule="auto"/>
        <w:ind w:right="23"/>
        <w:rPr>
          <w:rFonts w:ascii="Arial" w:hAnsi="Arial" w:cs="Arial"/>
          <w:sz w:val="16"/>
          <w:szCs w:val="16"/>
          <w:lang w:val="en-GB"/>
        </w:rPr>
      </w:pPr>
    </w:p>
    <w:p w14:paraId="114B00F2" w14:textId="77777777" w:rsidR="00BB7C78" w:rsidRPr="00AD3E8C" w:rsidRDefault="00BB7C78" w:rsidP="00BB7C78">
      <w:pPr>
        <w:tabs>
          <w:tab w:val="left" w:pos="9180"/>
        </w:tabs>
        <w:spacing w:before="0" w:line="360" w:lineRule="auto"/>
        <w:ind w:right="23"/>
        <w:rPr>
          <w:rFonts w:ascii="Arial" w:hAnsi="Arial" w:cs="Arial"/>
          <w:sz w:val="16"/>
          <w:szCs w:val="16"/>
          <w:lang w:val="en-GB"/>
        </w:rPr>
      </w:pPr>
    </w:p>
    <w:p w14:paraId="056FF05A" w14:textId="77777777" w:rsidR="00BB7C78" w:rsidRPr="00AD3E8C" w:rsidRDefault="00BB7C78" w:rsidP="00BB7C78">
      <w:pPr>
        <w:tabs>
          <w:tab w:val="left" w:pos="9180"/>
        </w:tabs>
        <w:spacing w:before="0" w:line="360" w:lineRule="auto"/>
        <w:ind w:right="23"/>
        <w:rPr>
          <w:rFonts w:ascii="Arial" w:hAnsi="Arial" w:cs="Arial"/>
          <w:sz w:val="16"/>
          <w:szCs w:val="16"/>
          <w:lang w:val="en-GB"/>
        </w:rPr>
      </w:pPr>
    </w:p>
    <w:p w14:paraId="32645528" w14:textId="77777777" w:rsidR="00BB7C78" w:rsidRPr="00AD3E8C" w:rsidRDefault="00BB7C78" w:rsidP="00BB7C78">
      <w:pPr>
        <w:tabs>
          <w:tab w:val="left" w:pos="9180"/>
        </w:tabs>
        <w:spacing w:before="0" w:line="360" w:lineRule="auto"/>
        <w:ind w:right="23"/>
        <w:rPr>
          <w:rFonts w:ascii="Arial" w:hAnsi="Arial" w:cs="Arial"/>
          <w:sz w:val="16"/>
          <w:szCs w:val="16"/>
          <w:lang w:val="en-GB"/>
        </w:rPr>
      </w:pPr>
    </w:p>
    <w:p w14:paraId="4E23BCAB" w14:textId="0B137895" w:rsidR="00BB7C78" w:rsidRPr="00AD3E8C" w:rsidRDefault="00635A53" w:rsidP="00BB7C78">
      <w:pPr>
        <w:spacing w:before="0"/>
        <w:rPr>
          <w:rFonts w:ascii="Arial" w:hAnsi="Arial" w:cs="Arial"/>
          <w:sz w:val="20"/>
          <w:szCs w:val="20"/>
          <w:lang w:val="en-GB"/>
        </w:rPr>
      </w:pPr>
      <w:r w:rsidRPr="00AD3E8C">
        <w:rPr>
          <w:rFonts w:ascii="Arial" w:eastAsia="Arial" w:hAnsi="Arial" w:cs="Arial"/>
          <w:sz w:val="20"/>
          <w:szCs w:val="20"/>
          <w:lang w:val="en-GB" w:bidi="en-GB"/>
        </w:rPr>
        <w:t>Acknowledgment of receipt of the request</w:t>
      </w:r>
      <w:bookmarkStart w:id="23" w:name="_GoBack"/>
      <w:bookmarkEnd w:id="23"/>
      <w:r w:rsidR="00BB7C78" w:rsidRPr="00AD3E8C">
        <w:rPr>
          <w:rFonts w:ascii="Arial" w:hAnsi="Arial" w:cs="Arial"/>
          <w:sz w:val="20"/>
          <w:szCs w:val="20"/>
          <w:lang w:val="en-GB"/>
        </w:rPr>
        <w:t>: ……………………………………</w:t>
      </w:r>
    </w:p>
    <w:p w14:paraId="4C09BD7E" w14:textId="77777777" w:rsidR="00BB7C78" w:rsidRPr="00AD3E8C" w:rsidRDefault="00BB7C78" w:rsidP="00BB7C78">
      <w:pPr>
        <w:spacing w:before="0" w:line="360" w:lineRule="auto"/>
        <w:rPr>
          <w:rFonts w:ascii="Arial" w:hAnsi="Arial" w:cs="Arial"/>
          <w:sz w:val="16"/>
          <w:szCs w:val="16"/>
          <w:lang w:val="en-GB"/>
        </w:rPr>
      </w:pPr>
    </w:p>
    <w:p w14:paraId="2CB76EA8" w14:textId="77777777" w:rsidR="00BB7C78" w:rsidRPr="00AD3E8C" w:rsidRDefault="00BB7C78" w:rsidP="00BB7C78">
      <w:pPr>
        <w:spacing w:before="0" w:line="360" w:lineRule="auto"/>
        <w:rPr>
          <w:rFonts w:ascii="Arial" w:hAnsi="Arial" w:cs="Arial"/>
          <w:sz w:val="16"/>
          <w:szCs w:val="16"/>
          <w:lang w:val="en-GB"/>
        </w:rPr>
      </w:pPr>
    </w:p>
    <w:p w14:paraId="3218E27E" w14:textId="0A5544F0" w:rsidR="00BB7C78" w:rsidRPr="00AD3E8C" w:rsidRDefault="00635A53" w:rsidP="00BB7C78">
      <w:pPr>
        <w:suppressAutoHyphens/>
        <w:rPr>
          <w:rFonts w:ascii="Arial" w:hAnsi="Arial" w:cs="Arial"/>
          <w:color w:val="000000"/>
          <w:sz w:val="16"/>
          <w:lang w:val="en-GB"/>
        </w:rPr>
      </w:pPr>
      <w:r w:rsidRPr="00AD3E8C">
        <w:rPr>
          <w:rFonts w:ascii="Arial" w:hAnsi="Arial" w:cs="Arial"/>
          <w:color w:val="000000"/>
          <w:sz w:val="16"/>
          <w:lang w:val="en-GB"/>
        </w:rPr>
        <w:t>Appendix</w:t>
      </w:r>
      <w:r w:rsidR="00BB7C78" w:rsidRPr="00AD3E8C">
        <w:rPr>
          <w:rFonts w:ascii="Arial" w:hAnsi="Arial" w:cs="Arial"/>
          <w:color w:val="000000"/>
          <w:sz w:val="16"/>
          <w:lang w:val="en-GB"/>
        </w:rPr>
        <w:t>:</w:t>
      </w:r>
    </w:p>
    <w:p w14:paraId="26F24A40" w14:textId="38173F9C" w:rsidR="00635A53" w:rsidRPr="00AD3E8C" w:rsidRDefault="00635A53" w:rsidP="00635A53">
      <w:pPr>
        <w:numPr>
          <w:ilvl w:val="0"/>
          <w:numId w:val="20"/>
        </w:numPr>
        <w:suppressAutoHyphens/>
        <w:rPr>
          <w:rFonts w:ascii="Arial" w:hAnsi="Arial" w:cs="Arial"/>
          <w:color w:val="000000"/>
          <w:sz w:val="16"/>
          <w:lang w:val="en-GB"/>
        </w:rPr>
      </w:pPr>
      <w:r w:rsidRPr="00AD3E8C">
        <w:rPr>
          <w:rFonts w:ascii="Arial" w:eastAsia="Arial" w:hAnsi="Arial" w:cs="Arial"/>
          <w:color w:val="000000"/>
          <w:sz w:val="16"/>
          <w:lang w:val="en-GB" w:bidi="en-GB"/>
        </w:rPr>
        <w:t>confirmation of payment of the application fee</w:t>
      </w:r>
    </w:p>
    <w:p w14:paraId="7FB5D5D5" w14:textId="6B012B98" w:rsidR="00BB7C78" w:rsidRPr="00AD3E8C" w:rsidRDefault="00BB7C78" w:rsidP="00BB7C78">
      <w:pPr>
        <w:numPr>
          <w:ilvl w:val="0"/>
          <w:numId w:val="20"/>
        </w:numPr>
        <w:suppressAutoHyphens/>
        <w:rPr>
          <w:rFonts w:ascii="Arial" w:hAnsi="Arial" w:cs="Arial"/>
          <w:color w:val="000000"/>
          <w:sz w:val="16"/>
          <w:lang w:val="en-GB"/>
        </w:rPr>
      </w:pPr>
      <w:r w:rsidRPr="00AD3E8C">
        <w:rPr>
          <w:rFonts w:ascii="Tahoma" w:hAnsi="Tahoma" w:cs="Tahoma"/>
          <w:sz w:val="16"/>
          <w:szCs w:val="16"/>
          <w:lang w:val="en-GB"/>
        </w:rPr>
        <w:br w:type="page"/>
      </w:r>
    </w:p>
    <w:p w14:paraId="11F6B60A" w14:textId="567B3DE3" w:rsidR="00635A53" w:rsidRPr="00AD3E8C" w:rsidRDefault="00635A53" w:rsidP="00635A53">
      <w:pPr>
        <w:tabs>
          <w:tab w:val="left" w:pos="284"/>
        </w:tabs>
        <w:spacing w:before="0"/>
        <w:jc w:val="right"/>
        <w:rPr>
          <w:rFonts w:ascii="Tahoma" w:hAnsi="Tahoma" w:cs="Tahoma"/>
          <w:sz w:val="16"/>
          <w:szCs w:val="16"/>
          <w:lang w:val="en-GB"/>
        </w:rPr>
      </w:pPr>
      <w:r w:rsidRPr="00AD3E8C">
        <w:rPr>
          <w:rFonts w:ascii="Tahoma" w:eastAsia="Tahoma" w:hAnsi="Tahoma" w:cs="Tahoma"/>
          <w:sz w:val="16"/>
          <w:szCs w:val="16"/>
          <w:lang w:val="en-GB" w:bidi="en-GB"/>
        </w:rPr>
        <w:lastRenderedPageBreak/>
        <w:t>Appendix 10</w:t>
      </w:r>
    </w:p>
    <w:p w14:paraId="40B26843" w14:textId="77777777" w:rsidR="00635A53" w:rsidRPr="00AD3E8C" w:rsidRDefault="00635A53" w:rsidP="00635A53">
      <w:pPr>
        <w:spacing w:before="0"/>
        <w:jc w:val="right"/>
        <w:rPr>
          <w:rFonts w:ascii="Tahoma" w:hAnsi="Tahoma" w:cs="Tahoma"/>
          <w:sz w:val="16"/>
          <w:szCs w:val="16"/>
          <w:lang w:val="en-GB"/>
        </w:rPr>
      </w:pPr>
      <w:r w:rsidRPr="00AD3E8C">
        <w:rPr>
          <w:rFonts w:ascii="Tahoma" w:eastAsia="Tahoma" w:hAnsi="Tahoma" w:cs="Tahoma"/>
          <w:sz w:val="16"/>
          <w:szCs w:val="16"/>
          <w:lang w:val="en-GB" w:bidi="en-GB"/>
        </w:rPr>
        <w:t>to Resolution No. 41/2024 of the Senate of Lodz University of Technology of 26 June 2024</w:t>
      </w:r>
    </w:p>
    <w:p w14:paraId="1756A8E3" w14:textId="77777777" w:rsidR="00635A53" w:rsidRPr="00AD3E8C" w:rsidRDefault="00635A53" w:rsidP="00635A53">
      <w:pPr>
        <w:spacing w:before="0"/>
        <w:jc w:val="right"/>
        <w:rPr>
          <w:rFonts w:ascii="Tahoma" w:hAnsi="Tahoma" w:cs="Tahoma"/>
          <w:sz w:val="16"/>
          <w:szCs w:val="16"/>
          <w:lang w:val="en-GB"/>
        </w:rPr>
      </w:pPr>
      <w:r w:rsidRPr="00AD3E8C">
        <w:rPr>
          <w:rFonts w:ascii="Tahoma" w:eastAsia="Tahoma" w:hAnsi="Tahoma" w:cs="Tahoma"/>
          <w:sz w:val="16"/>
          <w:szCs w:val="16"/>
          <w:lang w:val="en-GB" w:bidi="en-GB"/>
        </w:rPr>
        <w:t>Rules for admission to first- and second-cycle studies</w:t>
      </w:r>
    </w:p>
    <w:p w14:paraId="7299B812" w14:textId="77777777" w:rsidR="00635A53" w:rsidRPr="00AD3E8C" w:rsidRDefault="00635A53" w:rsidP="00635A53">
      <w:pPr>
        <w:spacing w:before="0"/>
        <w:jc w:val="right"/>
        <w:rPr>
          <w:rFonts w:ascii="Tahoma" w:hAnsi="Tahoma" w:cs="Tahoma"/>
          <w:sz w:val="16"/>
          <w:szCs w:val="16"/>
          <w:lang w:val="en-GB"/>
        </w:rPr>
      </w:pPr>
      <w:r w:rsidRPr="00AD3E8C">
        <w:rPr>
          <w:rFonts w:ascii="Tahoma" w:eastAsia="Tahoma" w:hAnsi="Tahoma" w:cs="Tahoma"/>
          <w:sz w:val="16"/>
          <w:szCs w:val="16"/>
          <w:lang w:val="en-GB" w:bidi="en-GB"/>
        </w:rPr>
        <w:t>at Lodz University of Technology in the academic year 2025/2026</w:t>
      </w:r>
    </w:p>
    <w:p w14:paraId="7A0D8629" w14:textId="59544C0F" w:rsidR="00BB7C78" w:rsidRPr="00AD3E8C" w:rsidRDefault="00BB7C78" w:rsidP="00635A53">
      <w:pPr>
        <w:spacing w:before="0"/>
        <w:jc w:val="right"/>
        <w:rPr>
          <w:rFonts w:ascii="Tahoma" w:hAnsi="Tahoma" w:cs="Tahoma"/>
          <w:sz w:val="16"/>
          <w:szCs w:val="16"/>
          <w:lang w:val="en-GB"/>
        </w:rPr>
      </w:pPr>
    </w:p>
    <w:p w14:paraId="73E0DC9C" w14:textId="77777777" w:rsidR="00BB7C78" w:rsidRPr="00AD3E8C" w:rsidRDefault="00BB7C78" w:rsidP="00BB7C78">
      <w:pPr>
        <w:spacing w:before="0"/>
        <w:jc w:val="right"/>
        <w:rPr>
          <w:rFonts w:ascii="Tahoma" w:hAnsi="Tahoma" w:cs="Tahoma"/>
          <w:sz w:val="16"/>
          <w:szCs w:val="16"/>
          <w:lang w:val="en-GB"/>
        </w:rPr>
      </w:pPr>
    </w:p>
    <w:p w14:paraId="147C477B" w14:textId="77777777" w:rsidR="00BB7C78" w:rsidRPr="00AD3E8C" w:rsidRDefault="00BB7C78" w:rsidP="00BB7C78">
      <w:pPr>
        <w:spacing w:before="0"/>
        <w:jc w:val="right"/>
        <w:rPr>
          <w:rFonts w:ascii="Tahoma" w:hAnsi="Tahoma" w:cs="Tahoma"/>
          <w:sz w:val="16"/>
          <w:szCs w:val="16"/>
          <w:lang w:val="en-GB"/>
        </w:rPr>
      </w:pPr>
    </w:p>
    <w:p w14:paraId="7ECF086E" w14:textId="56D09925" w:rsidR="00BB7C78" w:rsidRPr="00AD3E8C" w:rsidRDefault="00BB7C78" w:rsidP="00BB7C78">
      <w:pPr>
        <w:spacing w:before="0" w:line="288" w:lineRule="auto"/>
        <w:ind w:left="5670"/>
        <w:rPr>
          <w:rFonts w:ascii="Arial" w:hAnsi="Arial" w:cs="Arial"/>
          <w:sz w:val="20"/>
          <w:szCs w:val="20"/>
          <w:lang w:val="en-GB"/>
        </w:rPr>
      </w:pPr>
      <w:r w:rsidRPr="00AD3E8C">
        <w:rPr>
          <w:rFonts w:ascii="Arial" w:hAnsi="Arial" w:cs="Arial"/>
          <w:sz w:val="20"/>
          <w:szCs w:val="20"/>
          <w:lang w:val="en-GB"/>
        </w:rPr>
        <w:t xml:space="preserve">..................................., </w:t>
      </w:r>
      <w:r w:rsidR="00635A53" w:rsidRPr="00AD3E8C">
        <w:rPr>
          <w:rFonts w:ascii="Arial" w:hAnsi="Arial" w:cs="Arial"/>
          <w:sz w:val="20"/>
          <w:szCs w:val="20"/>
          <w:lang w:val="en-GB"/>
        </w:rPr>
        <w:t>on</w:t>
      </w:r>
      <w:r w:rsidRPr="00AD3E8C">
        <w:rPr>
          <w:rFonts w:ascii="Arial" w:hAnsi="Arial" w:cs="Arial"/>
          <w:sz w:val="20"/>
          <w:szCs w:val="20"/>
          <w:lang w:val="en-GB"/>
        </w:rPr>
        <w:t xml:space="preserve"> ...............................</w:t>
      </w:r>
    </w:p>
    <w:p w14:paraId="6783607D" w14:textId="63EC7F1E" w:rsidR="00BB7C78" w:rsidRPr="00AD3E8C" w:rsidRDefault="00BB7C78" w:rsidP="00BB7C78">
      <w:pPr>
        <w:spacing w:before="0" w:line="288" w:lineRule="auto"/>
        <w:ind w:left="5670"/>
        <w:rPr>
          <w:rFonts w:ascii="Arial" w:hAnsi="Arial" w:cs="Arial"/>
          <w:sz w:val="16"/>
          <w:szCs w:val="16"/>
          <w:lang w:val="en-GB"/>
        </w:rPr>
      </w:pPr>
      <w:r w:rsidRPr="00AD3E8C">
        <w:rPr>
          <w:rFonts w:ascii="Arial" w:hAnsi="Arial" w:cs="Arial"/>
          <w:sz w:val="16"/>
          <w:szCs w:val="16"/>
          <w:lang w:val="en-GB"/>
        </w:rPr>
        <w:t xml:space="preserve">          </w:t>
      </w:r>
      <w:r w:rsidR="00635A53" w:rsidRPr="00AD3E8C">
        <w:rPr>
          <w:rFonts w:ascii="Arial" w:hAnsi="Arial" w:cs="Arial"/>
          <w:sz w:val="16"/>
          <w:szCs w:val="16"/>
          <w:lang w:val="en-GB"/>
        </w:rPr>
        <w:t>place</w:t>
      </w:r>
      <w:r w:rsidRPr="00AD3E8C">
        <w:rPr>
          <w:rFonts w:ascii="Arial" w:hAnsi="Arial" w:cs="Arial"/>
          <w:sz w:val="16"/>
          <w:szCs w:val="16"/>
          <w:lang w:val="en-GB"/>
        </w:rPr>
        <w:t xml:space="preserve">                 </w:t>
      </w:r>
      <w:r w:rsidR="00635A53" w:rsidRPr="00AD3E8C">
        <w:rPr>
          <w:rFonts w:ascii="Arial" w:hAnsi="Arial" w:cs="Arial"/>
          <w:sz w:val="16"/>
          <w:szCs w:val="16"/>
          <w:lang w:val="en-GB"/>
        </w:rPr>
        <w:t xml:space="preserve">                         date</w:t>
      </w:r>
    </w:p>
    <w:p w14:paraId="3619976B" w14:textId="77777777" w:rsidR="00BB7C78" w:rsidRPr="00AD3E8C" w:rsidRDefault="00BB7C78" w:rsidP="00BB7C78">
      <w:pPr>
        <w:spacing w:before="0"/>
        <w:rPr>
          <w:rFonts w:ascii="Arial" w:hAnsi="Arial" w:cs="Arial"/>
          <w:bCs/>
          <w:sz w:val="18"/>
          <w:szCs w:val="18"/>
          <w:lang w:val="en-GB"/>
        </w:rPr>
      </w:pPr>
    </w:p>
    <w:p w14:paraId="0ED2AEF4" w14:textId="77777777" w:rsidR="00BB7C78" w:rsidRPr="00AD3E8C" w:rsidRDefault="00BB7C78" w:rsidP="00BB7C78">
      <w:pPr>
        <w:spacing w:before="0"/>
        <w:rPr>
          <w:rFonts w:ascii="Arial" w:hAnsi="Arial" w:cs="Arial"/>
          <w:bCs/>
          <w:sz w:val="18"/>
          <w:szCs w:val="18"/>
          <w:lang w:val="en-GB"/>
        </w:rPr>
      </w:pPr>
    </w:p>
    <w:p w14:paraId="438E7A44" w14:textId="77777777" w:rsidR="00BB7C78" w:rsidRPr="00AD3E8C" w:rsidRDefault="00BB7C78" w:rsidP="00BB7C78">
      <w:pPr>
        <w:spacing w:before="0"/>
        <w:rPr>
          <w:rFonts w:ascii="Arial" w:hAnsi="Arial" w:cs="Arial"/>
          <w:sz w:val="20"/>
          <w:szCs w:val="20"/>
          <w:lang w:val="en-GB"/>
        </w:rPr>
      </w:pPr>
      <w:r w:rsidRPr="00AD3E8C">
        <w:rPr>
          <w:rFonts w:ascii="Arial" w:hAnsi="Arial" w:cs="Arial"/>
          <w:sz w:val="20"/>
          <w:szCs w:val="20"/>
          <w:lang w:val="en-GB"/>
        </w:rPr>
        <w:t>…………………………………………………</w:t>
      </w:r>
    </w:p>
    <w:p w14:paraId="4BF56250" w14:textId="09570FE3" w:rsidR="00BB7C78" w:rsidRPr="00AD3E8C" w:rsidRDefault="00BB7C78" w:rsidP="00BB7C78">
      <w:pPr>
        <w:spacing w:before="0"/>
        <w:rPr>
          <w:rFonts w:ascii="Arial" w:hAnsi="Arial" w:cs="Arial"/>
          <w:sz w:val="16"/>
          <w:szCs w:val="20"/>
          <w:lang w:val="en-GB"/>
        </w:rPr>
      </w:pPr>
      <w:r w:rsidRPr="00AD3E8C">
        <w:rPr>
          <w:rFonts w:ascii="Arial" w:hAnsi="Arial" w:cs="Arial"/>
          <w:sz w:val="16"/>
          <w:szCs w:val="20"/>
          <w:lang w:val="en-GB"/>
        </w:rPr>
        <w:t>(</w:t>
      </w:r>
      <w:r w:rsidR="00635A53" w:rsidRPr="00AD3E8C">
        <w:rPr>
          <w:rFonts w:ascii="Arial" w:eastAsia="Arial" w:hAnsi="Arial" w:cs="Arial"/>
          <w:sz w:val="16"/>
          <w:szCs w:val="20"/>
          <w:lang w:val="en-GB" w:bidi="en-GB"/>
        </w:rPr>
        <w:t>name and surname of the person enrolled</w:t>
      </w:r>
      <w:r w:rsidRPr="00AD3E8C">
        <w:rPr>
          <w:rFonts w:ascii="Arial" w:hAnsi="Arial" w:cs="Arial"/>
          <w:sz w:val="16"/>
          <w:szCs w:val="20"/>
          <w:lang w:val="en-GB"/>
        </w:rPr>
        <w:t>)</w:t>
      </w:r>
    </w:p>
    <w:p w14:paraId="1FC96836" w14:textId="77777777" w:rsidR="00BB7C78" w:rsidRPr="00AD3E8C" w:rsidRDefault="00BB7C78" w:rsidP="00BB7C78">
      <w:pPr>
        <w:rPr>
          <w:rFonts w:ascii="Arial" w:hAnsi="Arial" w:cs="Arial"/>
          <w:sz w:val="20"/>
          <w:szCs w:val="20"/>
          <w:lang w:val="en-GB"/>
        </w:rPr>
      </w:pPr>
      <w:r w:rsidRPr="00AD3E8C">
        <w:rPr>
          <w:rFonts w:ascii="Arial" w:hAnsi="Arial" w:cs="Arial"/>
          <w:sz w:val="20"/>
          <w:szCs w:val="20"/>
          <w:lang w:val="en-GB"/>
        </w:rPr>
        <w:t>…………………………………………………</w:t>
      </w:r>
    </w:p>
    <w:p w14:paraId="0CAFAE98" w14:textId="5E276595" w:rsidR="00BB7C78" w:rsidRPr="00AD3E8C" w:rsidRDefault="00635A53" w:rsidP="00BB7C78">
      <w:pPr>
        <w:spacing w:before="0"/>
        <w:rPr>
          <w:rFonts w:ascii="Arial" w:hAnsi="Arial" w:cs="Arial"/>
          <w:sz w:val="16"/>
          <w:szCs w:val="20"/>
          <w:lang w:val="en-GB"/>
        </w:rPr>
      </w:pPr>
      <w:r w:rsidRPr="00AD3E8C">
        <w:rPr>
          <w:rFonts w:ascii="Arial" w:hAnsi="Arial" w:cs="Arial"/>
          <w:sz w:val="16"/>
          <w:szCs w:val="20"/>
          <w:lang w:val="en-GB"/>
        </w:rPr>
        <w:t>(</w:t>
      </w:r>
      <w:r w:rsidR="00BB7C78" w:rsidRPr="00AD3E8C">
        <w:rPr>
          <w:rFonts w:ascii="Arial" w:hAnsi="Arial" w:cs="Arial"/>
          <w:sz w:val="16"/>
          <w:szCs w:val="20"/>
          <w:lang w:val="en-GB"/>
        </w:rPr>
        <w:t>e-mail</w:t>
      </w:r>
      <w:r w:rsidRPr="00AD3E8C">
        <w:rPr>
          <w:rFonts w:ascii="Arial" w:hAnsi="Arial" w:cs="Arial"/>
          <w:sz w:val="16"/>
          <w:szCs w:val="20"/>
          <w:lang w:val="en-GB"/>
        </w:rPr>
        <w:t xml:space="preserve"> address</w:t>
      </w:r>
      <w:r w:rsidR="00BB7C78" w:rsidRPr="00AD3E8C">
        <w:rPr>
          <w:rFonts w:ascii="Arial" w:hAnsi="Arial" w:cs="Arial"/>
          <w:sz w:val="16"/>
          <w:szCs w:val="20"/>
          <w:lang w:val="en-GB"/>
        </w:rPr>
        <w:t>)</w:t>
      </w:r>
    </w:p>
    <w:p w14:paraId="4AC9C1ED" w14:textId="77777777" w:rsidR="00BB7C78" w:rsidRPr="00AD3E8C" w:rsidRDefault="00BB7C78" w:rsidP="00BB7C78">
      <w:pPr>
        <w:spacing w:before="0"/>
        <w:rPr>
          <w:rFonts w:ascii="Arial" w:hAnsi="Arial" w:cs="Arial"/>
          <w:bCs/>
          <w:sz w:val="22"/>
          <w:szCs w:val="20"/>
          <w:lang w:val="en-GB"/>
        </w:rPr>
      </w:pPr>
    </w:p>
    <w:p w14:paraId="39219097" w14:textId="77777777" w:rsidR="00BB7C78" w:rsidRPr="00AD3E8C" w:rsidRDefault="00BB7C78" w:rsidP="00BB7C78">
      <w:pPr>
        <w:spacing w:before="0"/>
        <w:rPr>
          <w:rFonts w:ascii="Arial" w:hAnsi="Arial" w:cs="Arial"/>
          <w:bCs/>
          <w:sz w:val="22"/>
          <w:szCs w:val="20"/>
          <w:lang w:val="en-GB"/>
        </w:rPr>
      </w:pPr>
    </w:p>
    <w:p w14:paraId="57B4D57C" w14:textId="77777777" w:rsidR="00BB7C78" w:rsidRPr="00AD3E8C" w:rsidRDefault="00BB7C78" w:rsidP="00BB7C78">
      <w:pPr>
        <w:spacing w:before="0"/>
        <w:rPr>
          <w:rFonts w:ascii="Arial" w:hAnsi="Arial" w:cs="Arial"/>
          <w:bCs/>
          <w:sz w:val="22"/>
          <w:szCs w:val="20"/>
          <w:lang w:val="en-GB"/>
        </w:rPr>
      </w:pPr>
    </w:p>
    <w:p w14:paraId="4F6ECDB6" w14:textId="577FE438" w:rsidR="00BB7C78" w:rsidRPr="00AD3E8C" w:rsidRDefault="00196410" w:rsidP="00635A53">
      <w:pPr>
        <w:spacing w:before="0" w:line="360" w:lineRule="auto"/>
        <w:jc w:val="center"/>
        <w:rPr>
          <w:rFonts w:ascii="Arial" w:hAnsi="Arial" w:cs="Arial"/>
          <w:b/>
          <w:bCs/>
          <w:sz w:val="20"/>
          <w:szCs w:val="20"/>
          <w:lang w:val="en-GB"/>
        </w:rPr>
      </w:pPr>
      <w:r w:rsidRPr="00AD3E8C">
        <w:rPr>
          <w:rFonts w:ascii="Arial" w:eastAsia="Arial" w:hAnsi="Arial" w:cs="Arial"/>
          <w:b/>
          <w:sz w:val="22"/>
          <w:szCs w:val="20"/>
          <w:lang w:val="en-GB" w:bidi="en-GB"/>
        </w:rPr>
        <w:t>Request for a refund of the first semester tuition fee</w:t>
      </w:r>
    </w:p>
    <w:p w14:paraId="68D6ACE3" w14:textId="77777777" w:rsidR="00BB7C78" w:rsidRPr="00AD3E8C" w:rsidRDefault="00BB7C78" w:rsidP="00BB7C78">
      <w:pPr>
        <w:spacing w:before="0"/>
        <w:rPr>
          <w:rFonts w:ascii="Arial" w:hAnsi="Arial" w:cs="Arial"/>
          <w:b/>
          <w:bCs/>
          <w:sz w:val="20"/>
          <w:szCs w:val="20"/>
          <w:lang w:val="en-GB"/>
        </w:rPr>
      </w:pPr>
    </w:p>
    <w:p w14:paraId="3DCE0476" w14:textId="77777777" w:rsidR="00196410" w:rsidRPr="00AD3E8C" w:rsidRDefault="00196410" w:rsidP="00196410">
      <w:pPr>
        <w:spacing w:before="0" w:line="360" w:lineRule="auto"/>
        <w:jc w:val="both"/>
        <w:rPr>
          <w:rFonts w:ascii="Arial" w:hAnsi="Arial" w:cs="Arial"/>
          <w:sz w:val="20"/>
          <w:szCs w:val="20"/>
          <w:lang w:val="en-GB"/>
        </w:rPr>
      </w:pPr>
      <w:r w:rsidRPr="00AD3E8C">
        <w:rPr>
          <w:rFonts w:ascii="Arial" w:eastAsia="Arial" w:hAnsi="Arial" w:cs="Arial"/>
          <w:sz w:val="20"/>
          <w:szCs w:val="20"/>
          <w:lang w:val="en-GB" w:bidi="en-GB"/>
        </w:rPr>
        <w:t>I request a refund of my tuition fee for the first semester of study at Lodz University of Technology due to my inability to undertake studies.</w:t>
      </w:r>
    </w:p>
    <w:p w14:paraId="12348D28" w14:textId="1A3B50E2" w:rsidR="00BB7C78" w:rsidRPr="00AD3E8C" w:rsidRDefault="00196410" w:rsidP="00BB7C78">
      <w:pPr>
        <w:spacing w:before="0" w:line="360" w:lineRule="auto"/>
        <w:rPr>
          <w:rFonts w:ascii="Arial" w:hAnsi="Arial" w:cs="Arial"/>
          <w:sz w:val="20"/>
          <w:szCs w:val="20"/>
          <w:lang w:val="en-GB"/>
        </w:rPr>
      </w:pPr>
      <w:r w:rsidRPr="00AD3E8C">
        <w:rPr>
          <w:rFonts w:ascii="Arial" w:hAnsi="Arial" w:cs="Arial"/>
          <w:b/>
          <w:sz w:val="20"/>
          <w:szCs w:val="20"/>
          <w:lang w:val="en-GB"/>
        </w:rPr>
        <w:t>Reasons</w:t>
      </w:r>
      <w:r w:rsidR="00BB7C78" w:rsidRPr="00AD3E8C">
        <w:rPr>
          <w:rFonts w:ascii="Arial" w:hAnsi="Arial" w:cs="Arial"/>
          <w:b/>
          <w:sz w:val="20"/>
          <w:szCs w:val="20"/>
          <w:lang w:val="en-GB"/>
        </w:rPr>
        <w:t>:</w:t>
      </w:r>
      <w:r w:rsidR="00BB7C78" w:rsidRPr="00AD3E8C">
        <w:rPr>
          <w:rFonts w:ascii="Arial" w:hAnsi="Arial" w:cs="Arial"/>
          <w:sz w:val="20"/>
          <w:szCs w:val="20"/>
          <w:lang w:val="en-GB"/>
        </w:rPr>
        <w:t xml:space="preserve"> ………………………………………………………………………………………………………………</w:t>
      </w:r>
    </w:p>
    <w:p w14:paraId="0517F653" w14:textId="77777777" w:rsidR="00BB7C78" w:rsidRPr="00AD3E8C" w:rsidRDefault="00BB7C78" w:rsidP="00BB7C78">
      <w:pPr>
        <w:spacing w:before="0" w:line="360" w:lineRule="auto"/>
        <w:rPr>
          <w:rFonts w:ascii="Arial" w:hAnsi="Arial" w:cs="Arial"/>
          <w:sz w:val="20"/>
          <w:szCs w:val="20"/>
          <w:lang w:val="en-GB"/>
        </w:rPr>
      </w:pPr>
      <w:r w:rsidRPr="00AD3E8C">
        <w:rPr>
          <w:rFonts w:ascii="Arial" w:hAnsi="Arial" w:cs="Arial"/>
          <w:sz w:val="20"/>
          <w:szCs w:val="20"/>
          <w:lang w:val="en-GB"/>
        </w:rPr>
        <w:t>…………………………………………………………………………………………………………………………………</w:t>
      </w:r>
    </w:p>
    <w:p w14:paraId="035189E0" w14:textId="77777777" w:rsidR="00BB7C78" w:rsidRPr="00AD3E8C" w:rsidRDefault="00BB7C78" w:rsidP="00BB7C78">
      <w:pPr>
        <w:spacing w:before="0" w:line="360" w:lineRule="auto"/>
        <w:rPr>
          <w:rFonts w:ascii="Arial" w:hAnsi="Arial" w:cs="Arial"/>
          <w:sz w:val="20"/>
          <w:szCs w:val="20"/>
          <w:lang w:val="en-GB"/>
        </w:rPr>
      </w:pPr>
      <w:r w:rsidRPr="00AD3E8C">
        <w:rPr>
          <w:rFonts w:ascii="Arial" w:hAnsi="Arial" w:cs="Arial"/>
          <w:sz w:val="20"/>
          <w:szCs w:val="20"/>
          <w:lang w:val="en-GB"/>
        </w:rPr>
        <w:t>…………………………………………………………………………………………………………………………………</w:t>
      </w:r>
    </w:p>
    <w:p w14:paraId="6A2300EF" w14:textId="77777777" w:rsidR="00BB7C78" w:rsidRPr="00AD3E8C" w:rsidRDefault="00BB7C78" w:rsidP="00BB7C78">
      <w:pPr>
        <w:spacing w:before="0" w:line="360" w:lineRule="auto"/>
        <w:rPr>
          <w:rFonts w:ascii="Arial" w:hAnsi="Arial" w:cs="Arial"/>
          <w:sz w:val="20"/>
          <w:szCs w:val="20"/>
          <w:lang w:val="en-GB"/>
        </w:rPr>
      </w:pPr>
      <w:r w:rsidRPr="00AD3E8C">
        <w:rPr>
          <w:rFonts w:ascii="Arial" w:hAnsi="Arial" w:cs="Arial"/>
          <w:sz w:val="20"/>
          <w:szCs w:val="20"/>
          <w:lang w:val="en-GB"/>
        </w:rPr>
        <w:t>…………………………………………………………………………………………………………………………………</w:t>
      </w:r>
    </w:p>
    <w:p w14:paraId="5BE7B142" w14:textId="77777777" w:rsidR="00BB7C78" w:rsidRPr="00AD3E8C" w:rsidRDefault="00BB7C78" w:rsidP="00BB7C78">
      <w:pPr>
        <w:spacing w:before="0"/>
        <w:rPr>
          <w:rFonts w:ascii="Arial" w:hAnsi="Arial" w:cs="Arial"/>
          <w:sz w:val="20"/>
          <w:szCs w:val="20"/>
          <w:lang w:val="en-GB"/>
        </w:rPr>
      </w:pPr>
    </w:p>
    <w:p w14:paraId="7A79F6CD" w14:textId="77777777" w:rsidR="00196410" w:rsidRPr="00AD3E8C" w:rsidRDefault="00196410" w:rsidP="00196410">
      <w:pPr>
        <w:spacing w:before="0"/>
        <w:rPr>
          <w:rFonts w:ascii="Arial" w:hAnsi="Arial" w:cs="Arial"/>
          <w:b/>
          <w:sz w:val="20"/>
          <w:szCs w:val="20"/>
          <w:lang w:val="en-GB"/>
        </w:rPr>
      </w:pPr>
      <w:r w:rsidRPr="00AD3E8C">
        <w:rPr>
          <w:rFonts w:ascii="Arial" w:hAnsi="Arial" w:cs="Arial"/>
          <w:b/>
          <w:sz w:val="20"/>
          <w:szCs w:val="20"/>
          <w:lang w:val="en-GB"/>
        </w:rPr>
        <w:t xml:space="preserve">Bank </w:t>
      </w:r>
      <w:r w:rsidRPr="00AD3E8C">
        <w:rPr>
          <w:rFonts w:ascii="Arial" w:eastAsia="Arial" w:hAnsi="Arial" w:cs="Arial"/>
          <w:b/>
          <w:sz w:val="20"/>
          <w:szCs w:val="20"/>
          <w:lang w:val="en-GB" w:bidi="en-GB"/>
        </w:rPr>
        <w:t>transfer details:</w:t>
      </w:r>
    </w:p>
    <w:p w14:paraId="1A35ED07" w14:textId="6E54C571" w:rsidR="00BB7C78" w:rsidRPr="00AD3E8C" w:rsidRDefault="00196410" w:rsidP="00196410">
      <w:pPr>
        <w:spacing w:before="0"/>
        <w:rPr>
          <w:rFonts w:ascii="Arial" w:hAnsi="Arial" w:cs="Arial"/>
          <w:sz w:val="16"/>
          <w:szCs w:val="20"/>
          <w:lang w:val="en-GB"/>
        </w:rPr>
      </w:pPr>
      <w:r w:rsidRPr="00AD3E8C">
        <w:rPr>
          <w:rFonts w:ascii="Arial" w:hAnsi="Arial" w:cs="Arial"/>
          <w:sz w:val="16"/>
          <w:szCs w:val="20"/>
          <w:lang w:val="en-GB"/>
        </w:rPr>
        <w:t xml:space="preserve"> </w:t>
      </w:r>
      <w:r w:rsidR="00BB7C78" w:rsidRPr="00AD3E8C">
        <w:rPr>
          <w:rFonts w:ascii="Arial" w:hAnsi="Arial" w:cs="Arial"/>
          <w:sz w:val="16"/>
          <w:szCs w:val="20"/>
          <w:lang w:val="en-GB"/>
        </w:rPr>
        <w:t>(</w:t>
      </w:r>
      <w:r w:rsidRPr="00AD3E8C">
        <w:rPr>
          <w:rFonts w:ascii="Arial" w:eastAsia="Arial" w:hAnsi="Arial" w:cs="Arial"/>
          <w:sz w:val="16"/>
          <w:szCs w:val="20"/>
          <w:lang w:val="en-GB" w:bidi="en-GB"/>
        </w:rPr>
        <w:t>funds will be refunded to this account</w:t>
      </w:r>
      <w:r w:rsidR="00BB7C78" w:rsidRPr="00AD3E8C">
        <w:rPr>
          <w:rFonts w:ascii="Arial" w:hAnsi="Arial" w:cs="Arial"/>
          <w:sz w:val="16"/>
          <w:szCs w:val="20"/>
          <w:lang w:val="en-GB"/>
        </w:rPr>
        <w:t>)</w:t>
      </w:r>
    </w:p>
    <w:p w14:paraId="21D2EF33" w14:textId="77777777" w:rsidR="00BB7C78" w:rsidRPr="00AD3E8C" w:rsidRDefault="00BB7C78" w:rsidP="00BB7C78">
      <w:pPr>
        <w:spacing w:before="0"/>
        <w:rPr>
          <w:rFonts w:ascii="Arial" w:hAnsi="Arial" w:cs="Arial"/>
          <w:sz w:val="16"/>
          <w:szCs w:val="20"/>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667"/>
      </w:tblGrid>
      <w:tr w:rsidR="00196410" w:rsidRPr="00AD3E8C" w14:paraId="24331CB8" w14:textId="77777777" w:rsidTr="002645AD">
        <w:trPr>
          <w:trHeight w:val="397"/>
          <w:jc w:val="center"/>
        </w:trPr>
        <w:tc>
          <w:tcPr>
            <w:tcW w:w="3256" w:type="dxa"/>
            <w:shd w:val="clear" w:color="auto" w:fill="auto"/>
            <w:vAlign w:val="center"/>
          </w:tcPr>
          <w:p w14:paraId="342F4035" w14:textId="3CFDEAE4" w:rsidR="00196410" w:rsidRPr="00AD3E8C" w:rsidRDefault="00196410" w:rsidP="002645AD">
            <w:pPr>
              <w:spacing w:before="0"/>
              <w:rPr>
                <w:rFonts w:ascii="Arial" w:eastAsia="Calibri" w:hAnsi="Arial" w:cs="Arial"/>
                <w:sz w:val="16"/>
                <w:szCs w:val="16"/>
                <w:lang w:val="en-GB"/>
              </w:rPr>
            </w:pPr>
            <w:r w:rsidRPr="00AD3E8C">
              <w:rPr>
                <w:rFonts w:ascii="Arial" w:eastAsia="Calibri" w:hAnsi="Arial" w:cs="Arial"/>
                <w:sz w:val="16"/>
                <w:szCs w:val="16"/>
                <w:lang w:val="en-GB" w:bidi="en-GB"/>
              </w:rPr>
              <w:t>Name and surname (of account holder)</w:t>
            </w:r>
          </w:p>
        </w:tc>
        <w:tc>
          <w:tcPr>
            <w:tcW w:w="6667" w:type="dxa"/>
            <w:shd w:val="clear" w:color="auto" w:fill="auto"/>
            <w:vAlign w:val="center"/>
          </w:tcPr>
          <w:p w14:paraId="13BF1270" w14:textId="77777777" w:rsidR="00196410" w:rsidRPr="00AD3E8C" w:rsidRDefault="00196410" w:rsidP="002645AD">
            <w:pPr>
              <w:spacing w:before="0"/>
              <w:rPr>
                <w:rFonts w:ascii="Arial" w:eastAsia="Calibri" w:hAnsi="Arial" w:cs="Arial"/>
                <w:sz w:val="16"/>
                <w:szCs w:val="16"/>
                <w:lang w:val="en-GB"/>
              </w:rPr>
            </w:pPr>
          </w:p>
        </w:tc>
      </w:tr>
      <w:tr w:rsidR="00196410" w:rsidRPr="00AD3E8C" w14:paraId="55557774" w14:textId="77777777" w:rsidTr="002645AD">
        <w:trPr>
          <w:trHeight w:val="397"/>
          <w:jc w:val="center"/>
        </w:trPr>
        <w:tc>
          <w:tcPr>
            <w:tcW w:w="3256" w:type="dxa"/>
            <w:shd w:val="clear" w:color="auto" w:fill="auto"/>
            <w:vAlign w:val="center"/>
          </w:tcPr>
          <w:p w14:paraId="57E18400" w14:textId="629E9A90" w:rsidR="00196410" w:rsidRPr="00AD3E8C" w:rsidRDefault="00196410" w:rsidP="002645AD">
            <w:pPr>
              <w:spacing w:before="0"/>
              <w:rPr>
                <w:rFonts w:ascii="Arial" w:eastAsia="Calibri" w:hAnsi="Arial" w:cs="Arial"/>
                <w:sz w:val="16"/>
                <w:szCs w:val="16"/>
                <w:lang w:val="en-GB"/>
              </w:rPr>
            </w:pPr>
            <w:r w:rsidRPr="00AD3E8C">
              <w:rPr>
                <w:rFonts w:ascii="Arial" w:eastAsia="Calibri" w:hAnsi="Arial" w:cs="Arial"/>
                <w:sz w:val="16"/>
                <w:szCs w:val="16"/>
                <w:lang w:val="en-GB" w:bidi="en-GB"/>
              </w:rPr>
              <w:t>Address of residence (linked to an account)</w:t>
            </w:r>
          </w:p>
        </w:tc>
        <w:tc>
          <w:tcPr>
            <w:tcW w:w="6667" w:type="dxa"/>
            <w:shd w:val="clear" w:color="auto" w:fill="auto"/>
            <w:vAlign w:val="center"/>
          </w:tcPr>
          <w:p w14:paraId="0191E6F2" w14:textId="77777777" w:rsidR="00196410" w:rsidRPr="00AD3E8C" w:rsidRDefault="00196410" w:rsidP="002645AD">
            <w:pPr>
              <w:spacing w:before="0"/>
              <w:rPr>
                <w:rFonts w:ascii="Arial" w:eastAsia="Calibri" w:hAnsi="Arial" w:cs="Arial"/>
                <w:sz w:val="16"/>
                <w:szCs w:val="16"/>
                <w:lang w:val="en-GB"/>
              </w:rPr>
            </w:pPr>
          </w:p>
        </w:tc>
      </w:tr>
      <w:tr w:rsidR="00196410" w:rsidRPr="00AD3E8C" w14:paraId="0EC07D0E" w14:textId="77777777" w:rsidTr="002645AD">
        <w:trPr>
          <w:trHeight w:val="397"/>
          <w:jc w:val="center"/>
        </w:trPr>
        <w:tc>
          <w:tcPr>
            <w:tcW w:w="3256" w:type="dxa"/>
            <w:shd w:val="clear" w:color="auto" w:fill="auto"/>
            <w:vAlign w:val="center"/>
          </w:tcPr>
          <w:p w14:paraId="4AD4770E" w14:textId="006EFAD8" w:rsidR="00196410" w:rsidRPr="00AD3E8C" w:rsidRDefault="00196410" w:rsidP="002645AD">
            <w:pPr>
              <w:spacing w:before="0"/>
              <w:rPr>
                <w:rFonts w:ascii="Arial" w:eastAsia="Calibri" w:hAnsi="Arial" w:cs="Arial"/>
                <w:sz w:val="16"/>
                <w:szCs w:val="16"/>
                <w:lang w:val="en-GB"/>
              </w:rPr>
            </w:pPr>
            <w:r w:rsidRPr="00AD3E8C">
              <w:rPr>
                <w:rFonts w:ascii="Arial" w:eastAsia="Calibri" w:hAnsi="Arial" w:cs="Arial"/>
                <w:sz w:val="16"/>
                <w:szCs w:val="16"/>
                <w:lang w:val="en-GB" w:bidi="en-GB"/>
              </w:rPr>
              <w:t>Name of bank</w:t>
            </w:r>
          </w:p>
        </w:tc>
        <w:tc>
          <w:tcPr>
            <w:tcW w:w="6667" w:type="dxa"/>
            <w:shd w:val="clear" w:color="auto" w:fill="auto"/>
            <w:vAlign w:val="center"/>
          </w:tcPr>
          <w:p w14:paraId="53E83830" w14:textId="77777777" w:rsidR="00196410" w:rsidRPr="00AD3E8C" w:rsidRDefault="00196410" w:rsidP="002645AD">
            <w:pPr>
              <w:spacing w:before="0"/>
              <w:rPr>
                <w:rFonts w:ascii="Arial" w:eastAsia="Calibri" w:hAnsi="Arial" w:cs="Arial"/>
                <w:sz w:val="16"/>
                <w:szCs w:val="16"/>
                <w:lang w:val="en-GB"/>
              </w:rPr>
            </w:pPr>
          </w:p>
        </w:tc>
      </w:tr>
      <w:tr w:rsidR="00196410" w:rsidRPr="00AD3E8C" w14:paraId="038F69BE" w14:textId="77777777" w:rsidTr="002645AD">
        <w:trPr>
          <w:trHeight w:val="397"/>
          <w:jc w:val="center"/>
        </w:trPr>
        <w:tc>
          <w:tcPr>
            <w:tcW w:w="3256" w:type="dxa"/>
            <w:shd w:val="clear" w:color="auto" w:fill="auto"/>
            <w:vAlign w:val="center"/>
          </w:tcPr>
          <w:p w14:paraId="098A3FFB" w14:textId="7418AB9F" w:rsidR="00196410" w:rsidRPr="00AD3E8C" w:rsidRDefault="00196410" w:rsidP="002645AD">
            <w:pPr>
              <w:spacing w:before="0"/>
              <w:rPr>
                <w:rFonts w:ascii="Arial" w:eastAsia="Calibri" w:hAnsi="Arial" w:cs="Arial"/>
                <w:sz w:val="16"/>
                <w:szCs w:val="16"/>
                <w:lang w:val="en-GB"/>
              </w:rPr>
            </w:pPr>
            <w:r w:rsidRPr="00AD3E8C">
              <w:rPr>
                <w:rFonts w:ascii="Arial" w:eastAsia="Calibri" w:hAnsi="Arial" w:cs="Arial"/>
                <w:sz w:val="16"/>
                <w:szCs w:val="16"/>
                <w:lang w:val="en-GB" w:bidi="en-GB"/>
              </w:rPr>
              <w:t>SWIFT code</w:t>
            </w:r>
          </w:p>
        </w:tc>
        <w:tc>
          <w:tcPr>
            <w:tcW w:w="6667" w:type="dxa"/>
            <w:shd w:val="clear" w:color="auto" w:fill="auto"/>
            <w:vAlign w:val="center"/>
          </w:tcPr>
          <w:p w14:paraId="17C53503" w14:textId="77777777" w:rsidR="00196410" w:rsidRPr="00AD3E8C" w:rsidRDefault="00196410" w:rsidP="002645AD">
            <w:pPr>
              <w:spacing w:before="0"/>
              <w:rPr>
                <w:rFonts w:ascii="Arial" w:eastAsia="Calibri" w:hAnsi="Arial" w:cs="Arial"/>
                <w:sz w:val="16"/>
                <w:szCs w:val="16"/>
                <w:lang w:val="en-GB"/>
              </w:rPr>
            </w:pPr>
          </w:p>
        </w:tc>
      </w:tr>
      <w:tr w:rsidR="00196410" w:rsidRPr="00AD3E8C" w14:paraId="790B9F4F" w14:textId="77777777" w:rsidTr="002645AD">
        <w:trPr>
          <w:trHeight w:val="397"/>
          <w:jc w:val="center"/>
        </w:trPr>
        <w:tc>
          <w:tcPr>
            <w:tcW w:w="3256" w:type="dxa"/>
            <w:shd w:val="clear" w:color="auto" w:fill="auto"/>
            <w:vAlign w:val="center"/>
          </w:tcPr>
          <w:p w14:paraId="2FD85399" w14:textId="61E65B06" w:rsidR="00196410" w:rsidRPr="00AD3E8C" w:rsidRDefault="00196410" w:rsidP="002645AD">
            <w:pPr>
              <w:spacing w:before="0"/>
              <w:rPr>
                <w:rFonts w:ascii="Arial" w:eastAsia="Calibri" w:hAnsi="Arial" w:cs="Arial"/>
                <w:sz w:val="16"/>
                <w:szCs w:val="16"/>
                <w:lang w:val="en-GB"/>
              </w:rPr>
            </w:pPr>
            <w:r w:rsidRPr="00AD3E8C">
              <w:rPr>
                <w:rFonts w:ascii="Arial" w:eastAsia="Calibri" w:hAnsi="Arial" w:cs="Arial"/>
                <w:sz w:val="16"/>
                <w:szCs w:val="16"/>
                <w:lang w:val="en-GB" w:bidi="en-GB"/>
              </w:rPr>
              <w:t>Country code and account number</w:t>
            </w:r>
          </w:p>
        </w:tc>
        <w:tc>
          <w:tcPr>
            <w:tcW w:w="6667" w:type="dxa"/>
            <w:shd w:val="clear" w:color="auto" w:fill="auto"/>
            <w:vAlign w:val="center"/>
          </w:tcPr>
          <w:p w14:paraId="190BE98E" w14:textId="77777777" w:rsidR="00196410" w:rsidRPr="00AD3E8C" w:rsidRDefault="00196410" w:rsidP="002645AD">
            <w:pPr>
              <w:spacing w:before="0"/>
              <w:rPr>
                <w:rFonts w:ascii="Arial" w:eastAsia="Calibri" w:hAnsi="Arial" w:cs="Arial"/>
                <w:sz w:val="16"/>
                <w:szCs w:val="16"/>
                <w:lang w:val="en-GB"/>
              </w:rPr>
            </w:pPr>
          </w:p>
        </w:tc>
      </w:tr>
    </w:tbl>
    <w:p w14:paraId="4DEB98C7" w14:textId="77777777" w:rsidR="00BB7C78" w:rsidRPr="00AD3E8C" w:rsidRDefault="00BB7C78" w:rsidP="00BB7C78">
      <w:pPr>
        <w:spacing w:before="0"/>
        <w:rPr>
          <w:rFonts w:ascii="Arial" w:hAnsi="Arial" w:cs="Arial"/>
          <w:sz w:val="20"/>
          <w:szCs w:val="20"/>
          <w:lang w:val="en-GB"/>
        </w:rPr>
      </w:pPr>
    </w:p>
    <w:p w14:paraId="6250E687" w14:textId="77777777" w:rsidR="00BB7C78" w:rsidRPr="00AD3E8C" w:rsidRDefault="00BB7C78" w:rsidP="00BB7C78">
      <w:pPr>
        <w:spacing w:before="0"/>
        <w:rPr>
          <w:rFonts w:ascii="Arial" w:hAnsi="Arial" w:cs="Arial"/>
          <w:sz w:val="20"/>
          <w:szCs w:val="20"/>
          <w:lang w:val="en-GB"/>
        </w:rPr>
      </w:pPr>
    </w:p>
    <w:p w14:paraId="54A8B9E2" w14:textId="77777777" w:rsidR="00BB7C78" w:rsidRPr="00AD3E8C" w:rsidRDefault="00BB7C78" w:rsidP="00BB7C78">
      <w:pPr>
        <w:spacing w:before="0"/>
        <w:rPr>
          <w:rFonts w:ascii="Arial" w:hAnsi="Arial" w:cs="Arial"/>
          <w:sz w:val="20"/>
          <w:szCs w:val="20"/>
          <w:lang w:val="en-GB"/>
        </w:rPr>
      </w:pPr>
    </w:p>
    <w:p w14:paraId="67F00211" w14:textId="77777777" w:rsidR="00BB7C78" w:rsidRPr="00AD3E8C" w:rsidRDefault="00BB7C78" w:rsidP="00BB7C78">
      <w:pPr>
        <w:spacing w:before="0"/>
        <w:rPr>
          <w:rFonts w:ascii="Arial" w:hAnsi="Arial" w:cs="Arial"/>
          <w:sz w:val="20"/>
          <w:szCs w:val="20"/>
          <w:lang w:val="en-GB"/>
        </w:rPr>
      </w:pPr>
    </w:p>
    <w:p w14:paraId="7D8C46C0" w14:textId="77777777" w:rsidR="00BB7C78" w:rsidRPr="00AD3E8C" w:rsidRDefault="00BB7C78" w:rsidP="00BB7C78">
      <w:pPr>
        <w:spacing w:before="0"/>
        <w:ind w:left="4956" w:firstLine="708"/>
        <w:rPr>
          <w:rFonts w:ascii="Arial" w:hAnsi="Arial" w:cs="Arial"/>
          <w:color w:val="000000" w:themeColor="text1"/>
          <w:sz w:val="20"/>
          <w:szCs w:val="20"/>
          <w:lang w:val="en-GB"/>
        </w:rPr>
      </w:pPr>
      <w:r w:rsidRPr="00AD3E8C">
        <w:rPr>
          <w:rFonts w:ascii="Arial" w:hAnsi="Arial" w:cs="Arial"/>
          <w:color w:val="000000" w:themeColor="text1"/>
          <w:sz w:val="20"/>
          <w:szCs w:val="20"/>
          <w:lang w:val="en-GB"/>
        </w:rPr>
        <w:t>..…………………………………</w:t>
      </w:r>
    </w:p>
    <w:p w14:paraId="09832844" w14:textId="6C54878F" w:rsidR="00BB7C78" w:rsidRPr="00AD3E8C" w:rsidRDefault="00BB7C78" w:rsidP="00BB7C78">
      <w:pPr>
        <w:spacing w:before="0"/>
        <w:ind w:left="5670" w:hanging="6"/>
        <w:rPr>
          <w:rFonts w:ascii="Arial" w:hAnsi="Arial" w:cs="Arial"/>
          <w:color w:val="000000" w:themeColor="text1"/>
          <w:sz w:val="16"/>
          <w:szCs w:val="16"/>
          <w:lang w:val="en-GB"/>
        </w:rPr>
      </w:pPr>
      <w:r w:rsidRPr="00AD3E8C">
        <w:rPr>
          <w:rFonts w:ascii="Arial" w:hAnsi="Arial" w:cs="Arial"/>
          <w:color w:val="000000" w:themeColor="text1"/>
          <w:sz w:val="16"/>
          <w:szCs w:val="16"/>
          <w:lang w:val="en-GB"/>
        </w:rPr>
        <w:t xml:space="preserve">                        (</w:t>
      </w:r>
      <w:r w:rsidR="00196410" w:rsidRPr="00AD3E8C">
        <w:rPr>
          <w:rFonts w:ascii="Arial" w:hAnsi="Arial" w:cs="Arial"/>
          <w:color w:val="000000" w:themeColor="text1"/>
          <w:sz w:val="16"/>
          <w:szCs w:val="16"/>
          <w:lang w:val="en-GB"/>
        </w:rPr>
        <w:t>signature</w:t>
      </w:r>
      <w:r w:rsidRPr="00AD3E8C">
        <w:rPr>
          <w:rFonts w:ascii="Arial" w:hAnsi="Arial" w:cs="Arial"/>
          <w:color w:val="000000" w:themeColor="text1"/>
          <w:sz w:val="16"/>
          <w:szCs w:val="16"/>
          <w:lang w:val="en-GB"/>
        </w:rPr>
        <w:t>)</w:t>
      </w:r>
    </w:p>
    <w:p w14:paraId="07AC7D91" w14:textId="77777777" w:rsidR="00BB7C78" w:rsidRPr="00AD3E8C" w:rsidRDefault="00BB7C78" w:rsidP="00BB7C78">
      <w:pPr>
        <w:tabs>
          <w:tab w:val="left" w:pos="9180"/>
        </w:tabs>
        <w:spacing w:before="0"/>
        <w:ind w:right="23"/>
        <w:rPr>
          <w:rFonts w:ascii="Arial" w:hAnsi="Arial" w:cs="Arial"/>
          <w:color w:val="000000" w:themeColor="text1"/>
          <w:sz w:val="16"/>
          <w:szCs w:val="16"/>
          <w:lang w:val="en-GB"/>
        </w:rPr>
      </w:pPr>
    </w:p>
    <w:p w14:paraId="7F59D460" w14:textId="77777777" w:rsidR="00BB7C78" w:rsidRPr="00AD3E8C" w:rsidRDefault="00BB7C78" w:rsidP="00BB7C78">
      <w:pPr>
        <w:tabs>
          <w:tab w:val="left" w:pos="9180"/>
        </w:tabs>
        <w:spacing w:before="0"/>
        <w:ind w:right="23"/>
        <w:rPr>
          <w:rFonts w:ascii="Arial" w:hAnsi="Arial" w:cs="Arial"/>
          <w:color w:val="000000" w:themeColor="text1"/>
          <w:sz w:val="16"/>
          <w:szCs w:val="16"/>
          <w:lang w:val="en-GB"/>
        </w:rPr>
      </w:pPr>
    </w:p>
    <w:p w14:paraId="343569A0" w14:textId="77777777" w:rsidR="00BB7C78" w:rsidRPr="00AD3E8C" w:rsidRDefault="00BB7C78" w:rsidP="00BB7C78">
      <w:pPr>
        <w:tabs>
          <w:tab w:val="left" w:pos="9180"/>
        </w:tabs>
        <w:spacing w:before="0"/>
        <w:ind w:right="23"/>
        <w:rPr>
          <w:rFonts w:ascii="Arial" w:hAnsi="Arial" w:cs="Arial"/>
          <w:color w:val="000000" w:themeColor="text1"/>
          <w:sz w:val="16"/>
          <w:szCs w:val="16"/>
          <w:lang w:val="en-GB"/>
        </w:rPr>
      </w:pPr>
    </w:p>
    <w:p w14:paraId="0021F79F" w14:textId="77777777" w:rsidR="00BB7C78" w:rsidRPr="00AD3E8C" w:rsidRDefault="00BB7C78" w:rsidP="00BB7C78">
      <w:pPr>
        <w:tabs>
          <w:tab w:val="left" w:pos="9180"/>
        </w:tabs>
        <w:spacing w:before="0"/>
        <w:ind w:right="23"/>
        <w:rPr>
          <w:rFonts w:ascii="Arial" w:hAnsi="Arial" w:cs="Arial"/>
          <w:color w:val="000000" w:themeColor="text1"/>
          <w:sz w:val="16"/>
          <w:szCs w:val="16"/>
          <w:lang w:val="en-GB"/>
        </w:rPr>
      </w:pPr>
    </w:p>
    <w:p w14:paraId="32252FBB" w14:textId="016695B2" w:rsidR="00BB7C78" w:rsidRPr="00AD3E8C" w:rsidRDefault="00196410" w:rsidP="00BB7C78">
      <w:pPr>
        <w:spacing w:before="0"/>
        <w:rPr>
          <w:rFonts w:ascii="Arial" w:hAnsi="Arial" w:cs="Arial"/>
          <w:color w:val="000000" w:themeColor="text1"/>
          <w:sz w:val="20"/>
          <w:szCs w:val="20"/>
          <w:lang w:val="en-GB"/>
        </w:rPr>
      </w:pPr>
      <w:r w:rsidRPr="00AD3E8C">
        <w:rPr>
          <w:rFonts w:ascii="Arial" w:eastAsia="Arial" w:hAnsi="Arial" w:cs="Arial"/>
          <w:color w:val="000000" w:themeColor="text1"/>
          <w:sz w:val="20"/>
          <w:szCs w:val="20"/>
          <w:lang w:val="en-GB" w:bidi="en-GB"/>
        </w:rPr>
        <w:t>Acknowledgment of receipt of the request</w:t>
      </w:r>
      <w:r w:rsidR="00BB7C78" w:rsidRPr="00AD3E8C">
        <w:rPr>
          <w:rFonts w:ascii="Arial" w:hAnsi="Arial" w:cs="Arial"/>
          <w:color w:val="000000" w:themeColor="text1"/>
          <w:sz w:val="20"/>
          <w:szCs w:val="20"/>
          <w:lang w:val="en-GB"/>
        </w:rPr>
        <w:t>: ……………………………………</w:t>
      </w:r>
    </w:p>
    <w:p w14:paraId="57A4EFC7" w14:textId="77777777" w:rsidR="00BB7C78" w:rsidRPr="00AD3E8C" w:rsidRDefault="00BB7C78" w:rsidP="00BB7C78">
      <w:pPr>
        <w:spacing w:before="0"/>
        <w:rPr>
          <w:rFonts w:ascii="Arial" w:hAnsi="Arial" w:cs="Arial"/>
          <w:color w:val="000000" w:themeColor="text1"/>
          <w:sz w:val="20"/>
          <w:szCs w:val="20"/>
          <w:lang w:val="en-GB"/>
        </w:rPr>
      </w:pPr>
    </w:p>
    <w:p w14:paraId="6D8F7B29" w14:textId="77777777" w:rsidR="00BB7C78" w:rsidRPr="00AD3E8C" w:rsidRDefault="00BB7C78" w:rsidP="00BB7C78">
      <w:pPr>
        <w:spacing w:before="0"/>
        <w:rPr>
          <w:rFonts w:ascii="Arial" w:hAnsi="Arial" w:cs="Arial"/>
          <w:sz w:val="20"/>
          <w:szCs w:val="20"/>
          <w:lang w:val="en-GB"/>
        </w:rPr>
      </w:pPr>
    </w:p>
    <w:p w14:paraId="3474B3E1" w14:textId="77777777" w:rsidR="00BB7C78" w:rsidRPr="00AD3E8C" w:rsidRDefault="00BB7C78" w:rsidP="00BB7C78">
      <w:pPr>
        <w:spacing w:before="0"/>
        <w:rPr>
          <w:rFonts w:ascii="Arial" w:hAnsi="Arial" w:cs="Arial"/>
          <w:sz w:val="20"/>
          <w:szCs w:val="20"/>
          <w:lang w:val="en-GB"/>
        </w:rPr>
      </w:pPr>
    </w:p>
    <w:p w14:paraId="7C258C70" w14:textId="77777777" w:rsidR="00BB7C78" w:rsidRPr="00AD3E8C" w:rsidRDefault="00BB7C78" w:rsidP="00BB7C78">
      <w:pPr>
        <w:spacing w:before="0"/>
        <w:rPr>
          <w:rFonts w:ascii="Arial" w:hAnsi="Arial" w:cs="Arial"/>
          <w:sz w:val="16"/>
          <w:szCs w:val="16"/>
          <w:lang w:val="en-GB"/>
        </w:rPr>
      </w:pPr>
    </w:p>
    <w:p w14:paraId="2E8A498B" w14:textId="6FBA0C9C" w:rsidR="00CD61B8" w:rsidRPr="00AD3E8C" w:rsidRDefault="00CD61B8" w:rsidP="00CD61B8">
      <w:pPr>
        <w:jc w:val="both"/>
        <w:rPr>
          <w:rFonts w:ascii="Arial" w:hAnsi="Arial" w:cs="Arial"/>
          <w:sz w:val="16"/>
          <w:szCs w:val="16"/>
          <w:lang w:val="en-GB"/>
        </w:rPr>
      </w:pPr>
      <w:r w:rsidRPr="00AD3E8C">
        <w:rPr>
          <w:rFonts w:ascii="Arial" w:eastAsia="Arial" w:hAnsi="Arial" w:cs="Arial"/>
          <w:b/>
          <w:sz w:val="16"/>
          <w:szCs w:val="16"/>
          <w:lang w:val="en-GB" w:bidi="en-GB"/>
        </w:rPr>
        <w:t>NOTE:</w:t>
      </w:r>
      <w:r w:rsidRPr="00AD3E8C">
        <w:rPr>
          <w:rFonts w:ascii="Arial" w:eastAsia="Arial" w:hAnsi="Arial" w:cs="Arial"/>
          <w:sz w:val="16"/>
          <w:szCs w:val="16"/>
          <w:lang w:val="en-GB" w:bidi="en-GB"/>
        </w:rPr>
        <w:t xml:space="preserve"> </w:t>
      </w:r>
      <w:r w:rsidRPr="00AD3E8C">
        <w:rPr>
          <w:rFonts w:ascii="Arial" w:hAnsi="Arial" w:cs="Arial"/>
          <w:sz w:val="16"/>
          <w:szCs w:val="16"/>
          <w:lang w:val="en-GB" w:bidi="en-GB"/>
        </w:rPr>
        <w:t>The official currency in Poland, and the currency used for all financial transactions at Lodz University of Technology, is the Polish zloty (PLN). Accordingly, the university will reimburse the funds received in PLN, with the person requesting reimbursement having to reckon with the fact that the costs associated with bank fees and exchange rate differences are the responsibility of the candidate.</w:t>
      </w:r>
    </w:p>
    <w:p w14:paraId="02DB9ACB" w14:textId="699DF8F0" w:rsidR="00BB7C78" w:rsidRPr="00AD3E8C" w:rsidRDefault="00CD61B8" w:rsidP="00BB7C78">
      <w:pPr>
        <w:jc w:val="both"/>
        <w:rPr>
          <w:rFonts w:ascii="Arial" w:hAnsi="Arial" w:cs="Arial"/>
          <w:sz w:val="16"/>
          <w:szCs w:val="16"/>
          <w:lang w:val="en-GB"/>
        </w:rPr>
      </w:pPr>
      <w:r w:rsidRPr="00AD3E8C">
        <w:rPr>
          <w:rFonts w:ascii="Arial" w:hAnsi="Arial" w:cs="Arial"/>
          <w:sz w:val="16"/>
          <w:szCs w:val="16"/>
          <w:lang w:val="en-GB"/>
        </w:rPr>
        <w:t>The request</w:t>
      </w:r>
      <w:r w:rsidRPr="00AD3E8C">
        <w:rPr>
          <w:rFonts w:ascii="Arial" w:eastAsia="Arial" w:hAnsi="Arial" w:cs="Arial"/>
          <w:sz w:val="16"/>
          <w:szCs w:val="16"/>
          <w:lang w:val="en-GB" w:bidi="en-GB"/>
        </w:rPr>
        <w:t xml:space="preserve"> should be accompanied by a confirmation of the transfer of funds for the fees for the first semester of studies to the account of Lodz University of Technology, which includes: the date of the transfer, the name of the person ordering the transfer, the amount, the title of the transfer and the date on which the funds were transferred</w:t>
      </w:r>
      <w:r w:rsidR="00BB7C78" w:rsidRPr="00AD3E8C">
        <w:rPr>
          <w:rFonts w:ascii="Arial" w:hAnsi="Arial" w:cs="Arial"/>
          <w:sz w:val="16"/>
          <w:szCs w:val="16"/>
          <w:lang w:val="en-GB"/>
        </w:rPr>
        <w:t>.</w:t>
      </w:r>
      <w:bookmarkStart w:id="24" w:name="_Hlk104362777"/>
    </w:p>
    <w:p w14:paraId="3DCE15A5" w14:textId="77777777" w:rsidR="00BB7C78" w:rsidRPr="00AD3E8C" w:rsidRDefault="00BB7C78" w:rsidP="00BB7C78">
      <w:pPr>
        <w:jc w:val="both"/>
        <w:rPr>
          <w:rFonts w:ascii="Tahoma" w:hAnsi="Tahoma" w:cs="Tahoma"/>
          <w:sz w:val="16"/>
          <w:szCs w:val="16"/>
          <w:lang w:val="en-GB"/>
        </w:rPr>
      </w:pPr>
      <w:r w:rsidRPr="00AD3E8C">
        <w:rPr>
          <w:rFonts w:ascii="Tahoma" w:hAnsi="Tahoma" w:cs="Tahoma"/>
          <w:sz w:val="16"/>
          <w:szCs w:val="16"/>
          <w:lang w:val="en-GB"/>
        </w:rPr>
        <w:br w:type="page"/>
      </w:r>
    </w:p>
    <w:p w14:paraId="4845FF3C" w14:textId="6F92FA4C" w:rsidR="00CD61B8" w:rsidRPr="00AD3E8C" w:rsidRDefault="00CD61B8" w:rsidP="00CD61B8">
      <w:pPr>
        <w:tabs>
          <w:tab w:val="left" w:pos="284"/>
        </w:tabs>
        <w:spacing w:before="0"/>
        <w:jc w:val="right"/>
        <w:rPr>
          <w:rFonts w:ascii="Tahoma" w:hAnsi="Tahoma" w:cs="Tahoma"/>
          <w:sz w:val="16"/>
          <w:szCs w:val="16"/>
          <w:lang w:val="en-GB"/>
        </w:rPr>
      </w:pPr>
      <w:r w:rsidRPr="00AD3E8C">
        <w:rPr>
          <w:rFonts w:ascii="Tahoma" w:eastAsia="Tahoma" w:hAnsi="Tahoma" w:cs="Tahoma"/>
          <w:sz w:val="16"/>
          <w:szCs w:val="16"/>
          <w:lang w:val="en-GB" w:bidi="en-GB"/>
        </w:rPr>
        <w:lastRenderedPageBreak/>
        <w:t>Appendix 11</w:t>
      </w:r>
    </w:p>
    <w:p w14:paraId="405D740B" w14:textId="77777777" w:rsidR="00CD61B8" w:rsidRPr="00AD3E8C" w:rsidRDefault="00CD61B8" w:rsidP="00CD61B8">
      <w:pPr>
        <w:spacing w:before="0"/>
        <w:jc w:val="right"/>
        <w:rPr>
          <w:rFonts w:ascii="Tahoma" w:hAnsi="Tahoma" w:cs="Tahoma"/>
          <w:sz w:val="16"/>
          <w:szCs w:val="16"/>
          <w:lang w:val="en-GB"/>
        </w:rPr>
      </w:pPr>
      <w:r w:rsidRPr="00AD3E8C">
        <w:rPr>
          <w:rFonts w:ascii="Tahoma" w:eastAsia="Tahoma" w:hAnsi="Tahoma" w:cs="Tahoma"/>
          <w:sz w:val="16"/>
          <w:szCs w:val="16"/>
          <w:lang w:val="en-GB" w:bidi="en-GB"/>
        </w:rPr>
        <w:t>to Resolution No. 41/2024 of the Senate of Lodz University of Technology of 26 June 2024</w:t>
      </w:r>
    </w:p>
    <w:p w14:paraId="5C399C44" w14:textId="77777777" w:rsidR="00CD61B8" w:rsidRPr="00AD3E8C" w:rsidRDefault="00CD61B8" w:rsidP="00CD61B8">
      <w:pPr>
        <w:spacing w:before="0"/>
        <w:jc w:val="right"/>
        <w:rPr>
          <w:rFonts w:ascii="Tahoma" w:hAnsi="Tahoma" w:cs="Tahoma"/>
          <w:sz w:val="16"/>
          <w:szCs w:val="16"/>
          <w:lang w:val="en-GB"/>
        </w:rPr>
      </w:pPr>
      <w:r w:rsidRPr="00AD3E8C">
        <w:rPr>
          <w:rFonts w:ascii="Tahoma" w:eastAsia="Tahoma" w:hAnsi="Tahoma" w:cs="Tahoma"/>
          <w:sz w:val="16"/>
          <w:szCs w:val="16"/>
          <w:lang w:val="en-GB" w:bidi="en-GB"/>
        </w:rPr>
        <w:t>Rules for admission to first- and second-cycle studies</w:t>
      </w:r>
    </w:p>
    <w:p w14:paraId="292CC77A" w14:textId="77777777" w:rsidR="00CD61B8" w:rsidRPr="00AD3E8C" w:rsidRDefault="00CD61B8" w:rsidP="00CD61B8">
      <w:pPr>
        <w:spacing w:before="0"/>
        <w:jc w:val="right"/>
        <w:rPr>
          <w:rFonts w:ascii="Tahoma" w:hAnsi="Tahoma" w:cs="Tahoma"/>
          <w:sz w:val="16"/>
          <w:szCs w:val="16"/>
          <w:lang w:val="en-GB"/>
        </w:rPr>
      </w:pPr>
      <w:r w:rsidRPr="00AD3E8C">
        <w:rPr>
          <w:rFonts w:ascii="Tahoma" w:eastAsia="Tahoma" w:hAnsi="Tahoma" w:cs="Tahoma"/>
          <w:sz w:val="16"/>
          <w:szCs w:val="16"/>
          <w:lang w:val="en-GB" w:bidi="en-GB"/>
        </w:rPr>
        <w:t>at Lodz University of Technology in the academic year 2025/2026</w:t>
      </w:r>
    </w:p>
    <w:p w14:paraId="3B9B5C81" w14:textId="77777777" w:rsidR="00BB7C78" w:rsidRPr="00AD3E8C" w:rsidRDefault="00BB7C78" w:rsidP="00BB7C78">
      <w:pPr>
        <w:spacing w:before="0"/>
        <w:contextualSpacing/>
        <w:jc w:val="right"/>
        <w:rPr>
          <w:rFonts w:ascii="Tahoma" w:hAnsi="Tahoma" w:cs="Tahoma"/>
          <w:sz w:val="16"/>
          <w:szCs w:val="16"/>
          <w:lang w:val="en-GB"/>
        </w:rPr>
      </w:pPr>
    </w:p>
    <w:p w14:paraId="52389635" w14:textId="77777777" w:rsidR="00BB7C78" w:rsidRPr="00AD3E8C" w:rsidRDefault="00BB7C78" w:rsidP="00FB5984">
      <w:pPr>
        <w:spacing w:before="0"/>
        <w:contextualSpacing/>
        <w:jc w:val="right"/>
        <w:rPr>
          <w:rFonts w:ascii="Tahoma" w:hAnsi="Tahoma" w:cs="Tahoma"/>
          <w:sz w:val="16"/>
          <w:szCs w:val="16"/>
          <w:lang w:val="en-GB"/>
        </w:rPr>
      </w:pPr>
    </w:p>
    <w:p w14:paraId="5FE744D2" w14:textId="77777777" w:rsidR="00BB7C78" w:rsidRPr="00AD3E8C" w:rsidRDefault="00BB7C78" w:rsidP="00FB5984">
      <w:pPr>
        <w:spacing w:before="0"/>
        <w:contextualSpacing/>
        <w:jc w:val="center"/>
        <w:rPr>
          <w:rFonts w:ascii="Tahoma" w:hAnsi="Tahoma" w:cs="Tahoma"/>
          <w:sz w:val="16"/>
          <w:szCs w:val="16"/>
          <w:lang w:val="en-GB"/>
        </w:rPr>
      </w:pPr>
    </w:p>
    <w:bookmarkEnd w:id="24"/>
    <w:p w14:paraId="464816C3" w14:textId="2DC026A5" w:rsidR="00BB7C78" w:rsidRPr="00AD3E8C" w:rsidRDefault="00AA18E8" w:rsidP="00CD61B8">
      <w:pPr>
        <w:spacing w:before="0" w:line="276" w:lineRule="auto"/>
        <w:contextualSpacing/>
        <w:jc w:val="center"/>
        <w:rPr>
          <w:b/>
          <w:sz w:val="22"/>
          <w:szCs w:val="20"/>
          <w:lang w:val="en-GB"/>
        </w:rPr>
      </w:pPr>
      <w:r w:rsidRPr="00AD3E8C">
        <w:rPr>
          <w:b/>
          <w:sz w:val="22"/>
          <w:szCs w:val="20"/>
          <w:lang w:val="en-GB" w:bidi="en-GB"/>
        </w:rPr>
        <w:t>Rules for the Competition for Admission to Tuition-Free Studies.</w:t>
      </w:r>
    </w:p>
    <w:p w14:paraId="569E14F3" w14:textId="77777777" w:rsidR="00BB7C78" w:rsidRPr="00AD3E8C" w:rsidRDefault="00BB7C78" w:rsidP="00BB7C78">
      <w:pPr>
        <w:spacing w:after="120"/>
        <w:jc w:val="center"/>
        <w:rPr>
          <w:bCs/>
          <w:sz w:val="20"/>
          <w:szCs w:val="20"/>
          <w:lang w:val="en-GB"/>
        </w:rPr>
      </w:pPr>
      <w:r w:rsidRPr="00AD3E8C">
        <w:rPr>
          <w:bCs/>
          <w:sz w:val="20"/>
          <w:szCs w:val="20"/>
          <w:lang w:val="en-GB"/>
        </w:rPr>
        <w:t>§ 1</w:t>
      </w:r>
    </w:p>
    <w:p w14:paraId="51F69645" w14:textId="77777777" w:rsidR="00AA18E8" w:rsidRPr="00AD3E8C" w:rsidRDefault="00BB7C78" w:rsidP="00AA18E8">
      <w:pPr>
        <w:spacing w:before="0"/>
        <w:ind w:left="284" w:hanging="284"/>
        <w:jc w:val="both"/>
        <w:textAlignment w:val="baseline"/>
        <w:rPr>
          <w:rFonts w:eastAsia="Calibri"/>
          <w:kern w:val="0"/>
          <w:sz w:val="20"/>
          <w:szCs w:val="20"/>
          <w:lang w:val="en-GB" w:eastAsia="en-US"/>
        </w:rPr>
      </w:pPr>
      <w:r w:rsidRPr="00AD3E8C">
        <w:rPr>
          <w:rFonts w:eastAsia="Calibri"/>
          <w:kern w:val="0"/>
          <w:sz w:val="20"/>
          <w:szCs w:val="20"/>
          <w:lang w:val="en-GB" w:eastAsia="en-US"/>
        </w:rPr>
        <w:t>1.</w:t>
      </w:r>
      <w:r w:rsidRPr="00AD3E8C">
        <w:rPr>
          <w:rFonts w:eastAsia="Calibri"/>
          <w:kern w:val="0"/>
          <w:sz w:val="20"/>
          <w:szCs w:val="20"/>
          <w:lang w:val="en-GB" w:eastAsia="en-US"/>
        </w:rPr>
        <w:tab/>
      </w:r>
      <w:r w:rsidR="00AA18E8" w:rsidRPr="00AD3E8C">
        <w:rPr>
          <w:rFonts w:eastAsia="Calibri"/>
          <w:kern w:val="0"/>
          <w:sz w:val="20"/>
          <w:szCs w:val="20"/>
          <w:lang w:val="en-GB" w:bidi="en-GB"/>
        </w:rPr>
        <w:t xml:space="preserve">In accordance with Article 324(1)(1) of the Act of 20 July 2018 - Law on Higher Education and Science </w:t>
      </w:r>
      <w:r w:rsidRPr="00AD3E8C">
        <w:rPr>
          <w:rFonts w:eastAsia="Calibri"/>
          <w:kern w:val="0"/>
          <w:sz w:val="20"/>
          <w:szCs w:val="20"/>
          <w:lang w:val="en-GB" w:eastAsia="en-US"/>
        </w:rPr>
        <w:t>(</w:t>
      </w:r>
      <w:r w:rsidR="00AA18E8" w:rsidRPr="00AD3E8C">
        <w:rPr>
          <w:rFonts w:eastAsia="Calibri"/>
          <w:kern w:val="0"/>
          <w:sz w:val="20"/>
          <w:szCs w:val="20"/>
          <w:lang w:val="en-GB" w:eastAsia="en-US"/>
        </w:rPr>
        <w:t>i.e. Journal of Laws of 2024, item 1571, as amended</w:t>
      </w:r>
      <w:r w:rsidRPr="00AD3E8C">
        <w:rPr>
          <w:rFonts w:eastAsia="Calibri"/>
          <w:kern w:val="0"/>
          <w:sz w:val="20"/>
          <w:szCs w:val="20"/>
          <w:lang w:val="en-GB" w:eastAsia="en-US"/>
        </w:rPr>
        <w:t>)</w:t>
      </w:r>
      <w:r w:rsidR="00D24EE6" w:rsidRPr="00AD3E8C">
        <w:rPr>
          <w:rStyle w:val="Odwoanieprzypisudolnego"/>
          <w:rFonts w:eastAsia="Calibri"/>
          <w:kern w:val="0"/>
          <w:sz w:val="20"/>
          <w:szCs w:val="20"/>
          <w:lang w:val="en-GB" w:eastAsia="en-US"/>
        </w:rPr>
        <w:footnoteReference w:customMarkFollows="1" w:id="28"/>
        <w:t>24)</w:t>
      </w:r>
      <w:r w:rsidRPr="00AD3E8C">
        <w:rPr>
          <w:rFonts w:eastAsia="Calibri"/>
          <w:kern w:val="0"/>
          <w:sz w:val="20"/>
          <w:szCs w:val="20"/>
          <w:lang w:val="en-GB" w:eastAsia="en-US"/>
        </w:rPr>
        <w:t xml:space="preserve">, </w:t>
      </w:r>
      <w:r w:rsidR="00AA18E8" w:rsidRPr="00AD3E8C">
        <w:rPr>
          <w:rFonts w:eastAsia="Calibri"/>
          <w:kern w:val="0"/>
          <w:sz w:val="20"/>
          <w:szCs w:val="20"/>
          <w:lang w:val="en-GB" w:bidi="en-GB"/>
        </w:rPr>
        <w:t>foreigners may be exempted from fees by an administrative decision of the Rector of Lodz University of Technology.</w:t>
      </w:r>
    </w:p>
    <w:p w14:paraId="6FBFAF42" w14:textId="0E849300" w:rsidR="00BB7C78" w:rsidRPr="00AD3E8C" w:rsidRDefault="00BB7C78" w:rsidP="00AA18E8">
      <w:pPr>
        <w:spacing w:before="0"/>
        <w:ind w:left="284" w:hanging="284"/>
        <w:jc w:val="both"/>
        <w:textAlignment w:val="baseline"/>
        <w:rPr>
          <w:sz w:val="20"/>
          <w:szCs w:val="20"/>
          <w:lang w:val="en-GB"/>
        </w:rPr>
      </w:pPr>
      <w:r w:rsidRPr="00AD3E8C">
        <w:rPr>
          <w:rFonts w:eastAsia="Calibri"/>
          <w:kern w:val="0"/>
          <w:sz w:val="20"/>
          <w:szCs w:val="20"/>
          <w:lang w:val="en-GB" w:eastAsia="en-US"/>
        </w:rPr>
        <w:t>2.</w:t>
      </w:r>
      <w:r w:rsidRPr="00AD3E8C">
        <w:rPr>
          <w:rFonts w:eastAsia="Calibri"/>
          <w:kern w:val="0"/>
          <w:sz w:val="20"/>
          <w:szCs w:val="20"/>
          <w:lang w:val="en-GB" w:eastAsia="en-US"/>
        </w:rPr>
        <w:tab/>
      </w:r>
      <w:r w:rsidR="00AA18E8" w:rsidRPr="00AD3E8C">
        <w:rPr>
          <w:sz w:val="20"/>
          <w:szCs w:val="20"/>
          <w:lang w:val="en-GB" w:bidi="en-GB"/>
        </w:rPr>
        <w:t>An independent organisational unit of Lodz University of Technology organising education in at least one field of study provides up to two places for persons referred to in section 1 and fulfilling the condition in section 3, who will not pay tuition fees.</w:t>
      </w:r>
    </w:p>
    <w:p w14:paraId="27B35A8F" w14:textId="4495346D" w:rsidR="00BB7C78" w:rsidRPr="00AD3E8C" w:rsidRDefault="00BB7C78" w:rsidP="00BB7C78">
      <w:pPr>
        <w:spacing w:before="0"/>
        <w:ind w:left="284" w:hanging="284"/>
        <w:jc w:val="both"/>
        <w:rPr>
          <w:rFonts w:eastAsia="Calibri"/>
          <w:color w:val="000000"/>
          <w:kern w:val="0"/>
          <w:sz w:val="20"/>
          <w:szCs w:val="20"/>
          <w:lang w:val="en-GB" w:eastAsia="en-US"/>
        </w:rPr>
      </w:pPr>
      <w:r w:rsidRPr="00AD3E8C">
        <w:rPr>
          <w:sz w:val="20"/>
          <w:szCs w:val="20"/>
          <w:lang w:val="en-GB"/>
        </w:rPr>
        <w:t>3.</w:t>
      </w:r>
      <w:r w:rsidRPr="00AD3E8C">
        <w:rPr>
          <w:sz w:val="20"/>
          <w:szCs w:val="20"/>
          <w:lang w:val="en-GB"/>
        </w:rPr>
        <w:tab/>
      </w:r>
      <w:r w:rsidR="00AA18E8" w:rsidRPr="00AD3E8C">
        <w:rPr>
          <w:sz w:val="20"/>
          <w:szCs w:val="20"/>
          <w:lang w:val="en-GB" w:bidi="en-GB"/>
        </w:rPr>
        <w:t xml:space="preserve">The competition for admission to study on a fee-exempt basis at Lodz University of Lodz is open only to foreigners who have successfully completed the qualification process for first- or second-cycle studies and </w:t>
      </w:r>
      <w:r w:rsidR="00AA18E8" w:rsidRPr="00AD3E8C">
        <w:rPr>
          <w:rFonts w:eastAsia="Calibri"/>
          <w:color w:val="000000"/>
          <w:kern w:val="0"/>
          <w:sz w:val="20"/>
          <w:szCs w:val="20"/>
          <w:lang w:val="en-GB" w:bidi="en-GB"/>
        </w:rPr>
        <w:t>have exceptional academic achievements and can prove them with appropriate documents.</w:t>
      </w:r>
    </w:p>
    <w:p w14:paraId="26A5E2DD" w14:textId="77777777" w:rsidR="00BB7C78" w:rsidRPr="00AD3E8C" w:rsidRDefault="00BB7C78" w:rsidP="00BB7C78">
      <w:pPr>
        <w:jc w:val="center"/>
        <w:rPr>
          <w:bCs/>
          <w:sz w:val="20"/>
          <w:szCs w:val="20"/>
          <w:lang w:val="en-GB"/>
        </w:rPr>
      </w:pPr>
      <w:r w:rsidRPr="00AD3E8C">
        <w:rPr>
          <w:bCs/>
          <w:sz w:val="20"/>
          <w:szCs w:val="20"/>
          <w:lang w:val="en-GB"/>
        </w:rPr>
        <w:t>§ 2</w:t>
      </w:r>
    </w:p>
    <w:p w14:paraId="4AE3F55B" w14:textId="77777777" w:rsidR="00AA18E8" w:rsidRPr="00AD3E8C" w:rsidRDefault="00AA18E8" w:rsidP="00AA18E8">
      <w:pPr>
        <w:spacing w:before="0" w:after="120"/>
        <w:jc w:val="center"/>
        <w:rPr>
          <w:b/>
          <w:sz w:val="20"/>
          <w:szCs w:val="20"/>
          <w:lang w:val="en-GB"/>
        </w:rPr>
      </w:pPr>
      <w:r w:rsidRPr="00AD3E8C">
        <w:rPr>
          <w:b/>
          <w:sz w:val="20"/>
          <w:szCs w:val="20"/>
          <w:lang w:val="en-GB" w:bidi="en-GB"/>
        </w:rPr>
        <w:t>Documents required</w:t>
      </w:r>
    </w:p>
    <w:p w14:paraId="371B3BEF" w14:textId="1B74B9E7" w:rsidR="00BB7C78" w:rsidRPr="00AD3E8C" w:rsidRDefault="00BB7C78" w:rsidP="00BB7C78">
      <w:pPr>
        <w:spacing w:before="0"/>
        <w:ind w:left="284" w:hanging="284"/>
        <w:contextualSpacing/>
        <w:jc w:val="both"/>
        <w:rPr>
          <w:rFonts w:eastAsia="Calibri"/>
          <w:kern w:val="0"/>
          <w:sz w:val="20"/>
          <w:szCs w:val="20"/>
          <w:lang w:val="en-GB" w:eastAsia="en-US"/>
        </w:rPr>
      </w:pPr>
      <w:r w:rsidRPr="00AD3E8C">
        <w:rPr>
          <w:rFonts w:eastAsia="Calibri"/>
          <w:kern w:val="0"/>
          <w:sz w:val="20"/>
          <w:szCs w:val="20"/>
          <w:lang w:val="en-GB" w:eastAsia="en-US"/>
        </w:rPr>
        <w:t>1.</w:t>
      </w:r>
      <w:r w:rsidRPr="00AD3E8C">
        <w:rPr>
          <w:rFonts w:eastAsia="Calibri"/>
          <w:kern w:val="0"/>
          <w:sz w:val="20"/>
          <w:szCs w:val="20"/>
          <w:lang w:val="en-GB" w:eastAsia="en-US"/>
        </w:rPr>
        <w:tab/>
      </w:r>
      <w:r w:rsidR="00AA18E8" w:rsidRPr="00AD3E8C">
        <w:rPr>
          <w:rFonts w:eastAsia="Calibri"/>
          <w:kern w:val="0"/>
          <w:sz w:val="20"/>
          <w:szCs w:val="20"/>
          <w:lang w:val="en-GB" w:bidi="en-GB"/>
        </w:rPr>
        <w:t>Foreigners referred to in § 1 (3), taking part in the competition for admission to studies on a fee-exempt basis at Lodz University of Technology, in addition to the documents required in the qualification process, submit the application form specified in Appendix No. 12 together with additional documents (e.g. diplomas, certificates, etc.) attesting exceptional academic achievements.</w:t>
      </w:r>
    </w:p>
    <w:p w14:paraId="2AD70E80" w14:textId="26A129EE" w:rsidR="00BB7C78" w:rsidRPr="00AD3E8C" w:rsidRDefault="00BB7C78" w:rsidP="00BB7C78">
      <w:pPr>
        <w:spacing w:before="0"/>
        <w:ind w:left="284" w:hanging="284"/>
        <w:contextualSpacing/>
        <w:jc w:val="both"/>
        <w:rPr>
          <w:rFonts w:eastAsia="Calibri"/>
          <w:color w:val="000000" w:themeColor="text1"/>
          <w:kern w:val="0"/>
          <w:sz w:val="20"/>
          <w:szCs w:val="20"/>
          <w:lang w:val="en-GB" w:eastAsia="en-US"/>
        </w:rPr>
      </w:pPr>
      <w:r w:rsidRPr="00AD3E8C">
        <w:rPr>
          <w:rFonts w:eastAsia="Calibri"/>
          <w:color w:val="000000" w:themeColor="text1"/>
          <w:kern w:val="0"/>
          <w:sz w:val="20"/>
          <w:szCs w:val="20"/>
          <w:lang w:val="en-GB" w:eastAsia="en-US"/>
        </w:rPr>
        <w:t>2.</w:t>
      </w:r>
      <w:r w:rsidRPr="00AD3E8C">
        <w:rPr>
          <w:rFonts w:eastAsia="Calibri"/>
          <w:color w:val="000000" w:themeColor="text1"/>
          <w:kern w:val="0"/>
          <w:sz w:val="20"/>
          <w:szCs w:val="20"/>
          <w:lang w:val="en-GB" w:eastAsia="en-US"/>
        </w:rPr>
        <w:tab/>
      </w:r>
      <w:r w:rsidR="00AA18E8" w:rsidRPr="00AD3E8C">
        <w:rPr>
          <w:rFonts w:eastAsia="Calibri"/>
          <w:color w:val="000000" w:themeColor="text1"/>
          <w:kern w:val="0"/>
          <w:sz w:val="20"/>
          <w:szCs w:val="20"/>
          <w:lang w:val="en-GB" w:bidi="en-GB"/>
        </w:rPr>
        <w:t>The additional documents referred to in section 1 must be translated, at the candidate's expense, by a translator into Polish or English and bear the translator's signature and official stamp</w:t>
      </w:r>
      <w:r w:rsidRPr="00AD3E8C">
        <w:rPr>
          <w:rFonts w:eastAsia="Calibri"/>
          <w:color w:val="000000" w:themeColor="text1"/>
          <w:kern w:val="0"/>
          <w:sz w:val="20"/>
          <w:szCs w:val="20"/>
          <w:lang w:val="en-GB" w:eastAsia="en-US"/>
        </w:rPr>
        <w:t>.</w:t>
      </w:r>
    </w:p>
    <w:p w14:paraId="175413B4" w14:textId="77777777" w:rsidR="00BB7C78" w:rsidRPr="00AD3E8C" w:rsidRDefault="00BB7C78" w:rsidP="00BB7C78">
      <w:pPr>
        <w:jc w:val="center"/>
        <w:rPr>
          <w:rFonts w:eastAsia="Calibri"/>
          <w:bCs/>
          <w:kern w:val="0"/>
          <w:sz w:val="20"/>
          <w:szCs w:val="20"/>
          <w:lang w:val="en-GB" w:eastAsia="en-US"/>
        </w:rPr>
      </w:pPr>
      <w:r w:rsidRPr="00AD3E8C">
        <w:rPr>
          <w:rFonts w:eastAsia="Calibri"/>
          <w:bCs/>
          <w:kern w:val="0"/>
          <w:sz w:val="20"/>
          <w:szCs w:val="20"/>
          <w:lang w:val="en-GB" w:eastAsia="en-US"/>
        </w:rPr>
        <w:t>§ 3</w:t>
      </w:r>
    </w:p>
    <w:p w14:paraId="0F8493A5" w14:textId="19209AB9" w:rsidR="00BB7C78" w:rsidRPr="00AD3E8C" w:rsidRDefault="00AA18E8" w:rsidP="00AA18E8">
      <w:pPr>
        <w:spacing w:before="0" w:after="120"/>
        <w:jc w:val="center"/>
        <w:rPr>
          <w:rFonts w:eastAsia="Calibri"/>
          <w:b/>
          <w:kern w:val="0"/>
          <w:sz w:val="20"/>
          <w:szCs w:val="20"/>
          <w:lang w:val="en-GB" w:eastAsia="en-US"/>
        </w:rPr>
      </w:pPr>
      <w:r w:rsidRPr="00AD3E8C">
        <w:rPr>
          <w:rFonts w:eastAsia="Calibri"/>
          <w:b/>
          <w:kern w:val="0"/>
          <w:sz w:val="20"/>
          <w:szCs w:val="20"/>
          <w:lang w:val="en-GB" w:bidi="en-GB"/>
        </w:rPr>
        <w:t>Qualification procedure</w:t>
      </w:r>
    </w:p>
    <w:p w14:paraId="6C20DDB5" w14:textId="7132F97E" w:rsidR="00BB7C78" w:rsidRPr="00AD3E8C" w:rsidRDefault="00AA18E8" w:rsidP="00BB7C78">
      <w:pPr>
        <w:spacing w:before="0"/>
        <w:contextualSpacing/>
        <w:jc w:val="both"/>
        <w:rPr>
          <w:rFonts w:eastAsia="Calibri"/>
          <w:color w:val="000000"/>
          <w:kern w:val="0"/>
          <w:sz w:val="20"/>
          <w:szCs w:val="20"/>
          <w:lang w:val="en-GB" w:eastAsia="en-US"/>
        </w:rPr>
      </w:pPr>
      <w:r w:rsidRPr="00AD3E8C">
        <w:rPr>
          <w:rFonts w:eastAsia="Calibri"/>
          <w:color w:val="000000"/>
          <w:kern w:val="0"/>
          <w:sz w:val="20"/>
          <w:szCs w:val="20"/>
          <w:lang w:val="en-GB" w:bidi="en-GB"/>
        </w:rPr>
        <w:t>The admission procedure for foreigners applying for places without tuition fees follows this procedure:</w:t>
      </w:r>
    </w:p>
    <w:p w14:paraId="43E64E82" w14:textId="0D9B7EDB" w:rsidR="00BB7C78" w:rsidRPr="00AD3E8C" w:rsidRDefault="00BB7C78" w:rsidP="00BB7C78">
      <w:pPr>
        <w:spacing w:before="0"/>
        <w:ind w:left="567" w:hanging="283"/>
        <w:contextualSpacing/>
        <w:jc w:val="both"/>
        <w:rPr>
          <w:rFonts w:eastAsia="Calibri"/>
          <w:color w:val="000000" w:themeColor="text1"/>
          <w:kern w:val="0"/>
          <w:sz w:val="20"/>
          <w:szCs w:val="20"/>
          <w:lang w:val="en-GB" w:eastAsia="en-US"/>
        </w:rPr>
      </w:pPr>
      <w:r w:rsidRPr="00AD3E8C">
        <w:rPr>
          <w:rFonts w:eastAsia="Calibri"/>
          <w:color w:val="000000" w:themeColor="text1"/>
          <w:kern w:val="0"/>
          <w:sz w:val="20"/>
          <w:szCs w:val="20"/>
          <w:lang w:val="en-GB" w:eastAsia="en-US"/>
        </w:rPr>
        <w:t>1)</w:t>
      </w:r>
      <w:r w:rsidRPr="00AD3E8C">
        <w:rPr>
          <w:rFonts w:eastAsia="Calibri"/>
          <w:color w:val="000000" w:themeColor="text1"/>
          <w:kern w:val="0"/>
          <w:sz w:val="20"/>
          <w:szCs w:val="20"/>
          <w:lang w:val="en-GB" w:eastAsia="en-US"/>
        </w:rPr>
        <w:tab/>
      </w:r>
      <w:r w:rsidR="00AA18E8" w:rsidRPr="00AD3E8C">
        <w:rPr>
          <w:rFonts w:eastAsia="Calibri"/>
          <w:color w:val="000000" w:themeColor="text1"/>
          <w:kern w:val="0"/>
          <w:sz w:val="20"/>
          <w:szCs w:val="20"/>
          <w:lang w:val="en-GB" w:bidi="en-GB"/>
        </w:rPr>
        <w:t>The Student Mobility Section at the International Cooperation Centre of Lodz University of Technology verifies the correctness and completeness of the application (Appendix no. 12) together with all the required documents and the compliance of the receipt of the application with the deadline in accordance with the admissions schedule</w:t>
      </w:r>
      <w:r w:rsidRPr="00AD3E8C">
        <w:rPr>
          <w:rFonts w:eastAsia="Calibri"/>
          <w:color w:val="000000" w:themeColor="text1"/>
          <w:kern w:val="0"/>
          <w:sz w:val="20"/>
          <w:szCs w:val="20"/>
          <w:lang w:val="en-GB" w:eastAsia="en-US"/>
        </w:rPr>
        <w:t>;</w:t>
      </w:r>
    </w:p>
    <w:p w14:paraId="755E9E7A" w14:textId="503F0E13" w:rsidR="00BB7C78" w:rsidRPr="00AD3E8C" w:rsidRDefault="00BB7C78" w:rsidP="00BB7C78">
      <w:pPr>
        <w:tabs>
          <w:tab w:val="left" w:pos="851"/>
        </w:tabs>
        <w:spacing w:before="0"/>
        <w:ind w:left="567" w:hanging="283"/>
        <w:contextualSpacing/>
        <w:rPr>
          <w:rFonts w:eastAsia="Calibri"/>
          <w:kern w:val="0"/>
          <w:sz w:val="20"/>
          <w:szCs w:val="20"/>
          <w:lang w:val="en-GB" w:eastAsia="en-US"/>
        </w:rPr>
      </w:pPr>
      <w:r w:rsidRPr="00AD3E8C">
        <w:rPr>
          <w:rFonts w:eastAsia="Calibri"/>
          <w:kern w:val="0"/>
          <w:sz w:val="20"/>
          <w:szCs w:val="20"/>
          <w:lang w:val="en-GB" w:eastAsia="en-US"/>
        </w:rPr>
        <w:t>2)</w:t>
      </w:r>
      <w:r w:rsidRPr="00AD3E8C">
        <w:rPr>
          <w:rFonts w:eastAsia="Calibri"/>
          <w:kern w:val="0"/>
          <w:sz w:val="20"/>
          <w:szCs w:val="20"/>
          <w:lang w:val="en-GB" w:eastAsia="en-US"/>
        </w:rPr>
        <w:tab/>
      </w:r>
      <w:r w:rsidR="00AA18E8" w:rsidRPr="00AD3E8C">
        <w:rPr>
          <w:rFonts w:eastAsia="Calibri"/>
          <w:kern w:val="0"/>
          <w:sz w:val="20"/>
          <w:szCs w:val="20"/>
          <w:lang w:val="en-GB" w:bidi="en-GB"/>
        </w:rPr>
        <w:t>foreign nationals admitted to the next stage of the competition for places without tuition fees are those who</w:t>
      </w:r>
      <w:r w:rsidRPr="00AD3E8C">
        <w:rPr>
          <w:rFonts w:eastAsia="Calibri"/>
          <w:kern w:val="0"/>
          <w:sz w:val="20"/>
          <w:szCs w:val="20"/>
          <w:lang w:val="en-GB" w:eastAsia="en-US"/>
        </w:rPr>
        <w:t>:</w:t>
      </w:r>
    </w:p>
    <w:p w14:paraId="49F29293" w14:textId="028E8FFF" w:rsidR="00BB7C78" w:rsidRPr="00AD3E8C" w:rsidRDefault="00AA18E8" w:rsidP="00BB7C78">
      <w:pPr>
        <w:tabs>
          <w:tab w:val="left" w:pos="851"/>
        </w:tabs>
        <w:spacing w:before="0"/>
        <w:ind w:left="567"/>
        <w:contextualSpacing/>
        <w:rPr>
          <w:rFonts w:eastAsia="Calibri"/>
          <w:kern w:val="0"/>
          <w:sz w:val="20"/>
          <w:szCs w:val="20"/>
          <w:lang w:val="en-GB" w:eastAsia="en-US"/>
        </w:rPr>
      </w:pPr>
      <w:r w:rsidRPr="00AD3E8C">
        <w:rPr>
          <w:rFonts w:eastAsia="Calibri"/>
          <w:kern w:val="0"/>
          <w:sz w:val="20"/>
          <w:szCs w:val="20"/>
          <w:lang w:val="en-GB" w:eastAsia="en-US"/>
        </w:rPr>
        <w:t>a)</w:t>
      </w:r>
      <w:r w:rsidRPr="00AD3E8C">
        <w:rPr>
          <w:rFonts w:eastAsia="Calibri"/>
          <w:kern w:val="0"/>
          <w:sz w:val="20"/>
          <w:szCs w:val="20"/>
          <w:lang w:val="en-GB" w:eastAsia="en-US"/>
        </w:rPr>
        <w:tab/>
      </w:r>
      <w:r w:rsidRPr="00AD3E8C">
        <w:rPr>
          <w:rFonts w:eastAsia="Calibri"/>
          <w:kern w:val="0"/>
          <w:sz w:val="20"/>
          <w:szCs w:val="20"/>
          <w:lang w:val="en-GB" w:bidi="en-GB"/>
        </w:rPr>
        <w:t>meet the formal requirements,</w:t>
      </w:r>
    </w:p>
    <w:p w14:paraId="79EDECBD" w14:textId="1CC7E6EB" w:rsidR="00BB7C78" w:rsidRPr="00AD3E8C" w:rsidRDefault="00AA18E8" w:rsidP="00BB7C78">
      <w:pPr>
        <w:tabs>
          <w:tab w:val="left" w:pos="851"/>
        </w:tabs>
        <w:spacing w:before="0"/>
        <w:ind w:left="567"/>
        <w:contextualSpacing/>
        <w:rPr>
          <w:rFonts w:eastAsia="Calibri"/>
          <w:kern w:val="0"/>
          <w:sz w:val="20"/>
          <w:szCs w:val="20"/>
          <w:lang w:val="en-GB" w:eastAsia="en-US"/>
        </w:rPr>
      </w:pPr>
      <w:r w:rsidRPr="00AD3E8C">
        <w:rPr>
          <w:rFonts w:eastAsia="Calibri"/>
          <w:kern w:val="0"/>
          <w:sz w:val="20"/>
          <w:szCs w:val="20"/>
          <w:lang w:val="en-GB" w:eastAsia="en-US"/>
        </w:rPr>
        <w:t>b)</w:t>
      </w:r>
      <w:r w:rsidRPr="00AD3E8C">
        <w:rPr>
          <w:rFonts w:eastAsia="Calibri"/>
          <w:kern w:val="0"/>
          <w:sz w:val="20"/>
          <w:szCs w:val="20"/>
          <w:lang w:val="en-GB" w:eastAsia="en-US"/>
        </w:rPr>
        <w:tab/>
      </w:r>
      <w:r w:rsidRPr="00AD3E8C">
        <w:rPr>
          <w:rFonts w:eastAsia="Calibri"/>
          <w:kern w:val="0"/>
          <w:sz w:val="20"/>
          <w:szCs w:val="20"/>
          <w:lang w:val="en-GB" w:bidi="en-GB"/>
        </w:rPr>
        <w:t>have achieved high academic results,</w:t>
      </w:r>
    </w:p>
    <w:p w14:paraId="379FF89C" w14:textId="362E18B7" w:rsidR="00BB7C78" w:rsidRPr="00AD3E8C" w:rsidRDefault="00AA18E8" w:rsidP="00BB7C78">
      <w:pPr>
        <w:tabs>
          <w:tab w:val="left" w:pos="851"/>
        </w:tabs>
        <w:spacing w:before="0"/>
        <w:ind w:left="567"/>
        <w:contextualSpacing/>
        <w:rPr>
          <w:rFonts w:eastAsia="Calibri"/>
          <w:kern w:val="0"/>
          <w:sz w:val="20"/>
          <w:szCs w:val="20"/>
          <w:lang w:val="en-GB" w:eastAsia="en-US"/>
        </w:rPr>
      </w:pPr>
      <w:r w:rsidRPr="00AD3E8C">
        <w:rPr>
          <w:rFonts w:eastAsia="Calibri"/>
          <w:kern w:val="0"/>
          <w:sz w:val="20"/>
          <w:szCs w:val="20"/>
          <w:lang w:val="en-GB" w:eastAsia="en-US"/>
        </w:rPr>
        <w:t>c)</w:t>
      </w:r>
      <w:r w:rsidRPr="00AD3E8C">
        <w:rPr>
          <w:rFonts w:eastAsia="Calibri"/>
          <w:kern w:val="0"/>
          <w:sz w:val="20"/>
          <w:szCs w:val="20"/>
          <w:lang w:val="en-GB" w:eastAsia="en-US"/>
        </w:rPr>
        <w:tab/>
      </w:r>
      <w:r w:rsidRPr="00AD3E8C">
        <w:rPr>
          <w:rFonts w:eastAsia="Calibri"/>
          <w:kern w:val="0"/>
          <w:sz w:val="20"/>
          <w:szCs w:val="20"/>
          <w:lang w:val="en-GB" w:bidi="en-GB"/>
        </w:rPr>
        <w:t>have provided additional evidence of outstanding academic achievement</w:t>
      </w:r>
      <w:r w:rsidR="00BB7C78" w:rsidRPr="00AD3E8C">
        <w:rPr>
          <w:rFonts w:eastAsia="Calibri"/>
          <w:kern w:val="0"/>
          <w:sz w:val="20"/>
          <w:szCs w:val="20"/>
          <w:lang w:val="en-GB" w:eastAsia="en-US"/>
        </w:rPr>
        <w:t>,</w:t>
      </w:r>
    </w:p>
    <w:p w14:paraId="0F114C85" w14:textId="31AEEB62" w:rsidR="00BB7C78" w:rsidRPr="00AD3E8C" w:rsidRDefault="00AA18E8" w:rsidP="00BB7C78">
      <w:pPr>
        <w:tabs>
          <w:tab w:val="left" w:pos="851"/>
        </w:tabs>
        <w:spacing w:before="0"/>
        <w:ind w:left="851" w:hanging="284"/>
        <w:contextualSpacing/>
        <w:rPr>
          <w:rFonts w:eastAsia="Calibri"/>
          <w:kern w:val="0"/>
          <w:sz w:val="20"/>
          <w:szCs w:val="20"/>
          <w:lang w:val="en-GB" w:eastAsia="en-US"/>
        </w:rPr>
      </w:pPr>
      <w:r w:rsidRPr="00AD3E8C">
        <w:rPr>
          <w:rFonts w:eastAsia="Calibri"/>
          <w:kern w:val="0"/>
          <w:sz w:val="20"/>
          <w:szCs w:val="20"/>
          <w:lang w:val="en-GB" w:eastAsia="en-US"/>
        </w:rPr>
        <w:t>d)</w:t>
      </w:r>
      <w:r w:rsidRPr="00AD3E8C">
        <w:rPr>
          <w:rFonts w:eastAsia="Calibri"/>
          <w:kern w:val="0"/>
          <w:sz w:val="20"/>
          <w:szCs w:val="20"/>
          <w:lang w:val="en-GB" w:eastAsia="en-US"/>
        </w:rPr>
        <w:tab/>
      </w:r>
      <w:r w:rsidRPr="00AD3E8C">
        <w:rPr>
          <w:rFonts w:eastAsia="Calibri"/>
          <w:kern w:val="0"/>
          <w:sz w:val="20"/>
          <w:szCs w:val="20"/>
          <w:lang w:val="en-GB" w:bidi="en-GB"/>
        </w:rPr>
        <w:t>have justified their candidature on the application;</w:t>
      </w:r>
    </w:p>
    <w:p w14:paraId="25B1479C" w14:textId="25050148" w:rsidR="00BB7C78" w:rsidRPr="00AD3E8C" w:rsidRDefault="00AA18E8" w:rsidP="00BB7C78">
      <w:pPr>
        <w:spacing w:before="0"/>
        <w:ind w:left="567" w:hanging="283"/>
        <w:contextualSpacing/>
        <w:jc w:val="both"/>
        <w:rPr>
          <w:rFonts w:eastAsia="Calibri"/>
          <w:kern w:val="0"/>
          <w:sz w:val="20"/>
          <w:szCs w:val="20"/>
          <w:lang w:val="en-GB" w:eastAsia="en-US"/>
        </w:rPr>
      </w:pPr>
      <w:r w:rsidRPr="00AD3E8C">
        <w:rPr>
          <w:rFonts w:eastAsia="Calibri"/>
          <w:kern w:val="0"/>
          <w:sz w:val="20"/>
          <w:szCs w:val="20"/>
          <w:lang w:val="en-GB" w:eastAsia="en-US"/>
        </w:rPr>
        <w:t>3)</w:t>
      </w:r>
      <w:r w:rsidRPr="00AD3E8C">
        <w:rPr>
          <w:rFonts w:eastAsia="Calibri"/>
          <w:kern w:val="0"/>
          <w:sz w:val="20"/>
          <w:szCs w:val="20"/>
          <w:lang w:val="en-GB" w:eastAsia="en-US"/>
        </w:rPr>
        <w:tab/>
      </w:r>
      <w:r w:rsidRPr="00AD3E8C">
        <w:rPr>
          <w:rFonts w:eastAsia="Calibri"/>
          <w:kern w:val="0"/>
          <w:sz w:val="20"/>
          <w:szCs w:val="20"/>
          <w:lang w:val="en-GB" w:bidi="en-GB"/>
        </w:rPr>
        <w:t xml:space="preserve">ranking list based on the number of </w:t>
      </w:r>
      <w:r w:rsidRPr="00AD3E8C">
        <w:rPr>
          <w:rFonts w:eastAsia="Calibri"/>
          <w:i/>
          <w:kern w:val="0"/>
          <w:sz w:val="20"/>
          <w:szCs w:val="20"/>
          <w:lang w:val="en-GB" w:bidi="en-GB"/>
        </w:rPr>
        <w:t>LPs</w:t>
      </w:r>
      <w:r w:rsidRPr="00AD3E8C">
        <w:rPr>
          <w:rFonts w:eastAsia="Calibri"/>
          <w:kern w:val="0"/>
          <w:sz w:val="20"/>
          <w:szCs w:val="20"/>
          <w:lang w:val="en-GB" w:bidi="en-GB"/>
        </w:rPr>
        <w:t xml:space="preserve"> obtained in the qualification procedure is drawn up for the foreigners qualified in accordance with point 2;</w:t>
      </w:r>
    </w:p>
    <w:p w14:paraId="1D14F57B" w14:textId="71AA58F0" w:rsidR="00BB7C78" w:rsidRPr="00AD3E8C" w:rsidRDefault="00AA18E8" w:rsidP="00BB7C78">
      <w:pPr>
        <w:spacing w:before="0"/>
        <w:ind w:left="567" w:hanging="283"/>
        <w:contextualSpacing/>
        <w:jc w:val="both"/>
        <w:rPr>
          <w:rFonts w:eastAsia="Calibri"/>
          <w:kern w:val="0"/>
          <w:sz w:val="20"/>
          <w:szCs w:val="20"/>
          <w:lang w:val="en-GB" w:eastAsia="en-US"/>
        </w:rPr>
      </w:pPr>
      <w:r w:rsidRPr="00AD3E8C">
        <w:rPr>
          <w:rFonts w:eastAsia="Calibri"/>
          <w:kern w:val="0"/>
          <w:sz w:val="20"/>
          <w:szCs w:val="20"/>
          <w:lang w:val="en-GB" w:eastAsia="en-US"/>
        </w:rPr>
        <w:t>4)</w:t>
      </w:r>
      <w:r w:rsidRPr="00AD3E8C">
        <w:rPr>
          <w:rFonts w:eastAsia="Calibri"/>
          <w:kern w:val="0"/>
          <w:sz w:val="20"/>
          <w:szCs w:val="20"/>
          <w:lang w:val="en-GB" w:eastAsia="en-US"/>
        </w:rPr>
        <w:tab/>
      </w:r>
      <w:r w:rsidRPr="00AD3E8C">
        <w:rPr>
          <w:rFonts w:eastAsia="Calibri"/>
          <w:kern w:val="0"/>
          <w:sz w:val="20"/>
          <w:szCs w:val="20"/>
          <w:lang w:val="en-GB" w:bidi="en-GB"/>
        </w:rPr>
        <w:t>documents, after being reviewed by the Dean of a given faculty or the Director of the International Cooperation Centre of Lodz University of Technology, are submitted to the Rector of TUL, who finally decides on the admission of candidates to study at Lodz University of Technology without payment of tuition fees and scholarship benefits</w:t>
      </w:r>
      <w:r w:rsidR="00BB7C78" w:rsidRPr="00AD3E8C">
        <w:rPr>
          <w:rFonts w:eastAsia="Calibri"/>
          <w:kern w:val="0"/>
          <w:sz w:val="20"/>
          <w:szCs w:val="20"/>
          <w:lang w:val="en-GB" w:eastAsia="en-US"/>
        </w:rPr>
        <w:t>;</w:t>
      </w:r>
    </w:p>
    <w:p w14:paraId="481A1FF0" w14:textId="31E8A9FC" w:rsidR="00BB7C78" w:rsidRPr="00AD3E8C" w:rsidRDefault="00AA18E8" w:rsidP="00BB7C78">
      <w:pPr>
        <w:spacing w:before="0"/>
        <w:ind w:left="567" w:hanging="283"/>
        <w:contextualSpacing/>
        <w:jc w:val="both"/>
        <w:rPr>
          <w:rFonts w:eastAsia="Calibri"/>
          <w:kern w:val="0"/>
          <w:sz w:val="20"/>
          <w:szCs w:val="20"/>
          <w:lang w:val="en-GB" w:eastAsia="en-US"/>
        </w:rPr>
      </w:pPr>
      <w:r w:rsidRPr="00AD3E8C">
        <w:rPr>
          <w:rFonts w:eastAsia="Calibri"/>
          <w:kern w:val="0"/>
          <w:sz w:val="20"/>
          <w:szCs w:val="20"/>
          <w:lang w:val="en-GB" w:eastAsia="en-US"/>
        </w:rPr>
        <w:t>5)</w:t>
      </w:r>
      <w:r w:rsidRPr="00AD3E8C">
        <w:rPr>
          <w:rFonts w:eastAsia="Calibri"/>
          <w:kern w:val="0"/>
          <w:sz w:val="20"/>
          <w:szCs w:val="20"/>
          <w:lang w:val="en-GB" w:eastAsia="en-US"/>
        </w:rPr>
        <w:tab/>
      </w:r>
      <w:r w:rsidRPr="00AD3E8C">
        <w:rPr>
          <w:rFonts w:eastAsia="Calibri"/>
          <w:kern w:val="0"/>
          <w:sz w:val="20"/>
          <w:szCs w:val="20"/>
          <w:lang w:val="en-GB" w:bidi="en-GB"/>
        </w:rPr>
        <w:t xml:space="preserve">candidates are informed of the results of the qualification procedure via </w:t>
      </w:r>
      <w:r w:rsidRPr="00AD3E8C">
        <w:rPr>
          <w:sz w:val="20"/>
          <w:szCs w:val="20"/>
          <w:lang w:val="en-GB"/>
        </w:rPr>
        <w:t>the Student Mobility Section.</w:t>
      </w:r>
    </w:p>
    <w:p w14:paraId="2D481321" w14:textId="77777777" w:rsidR="00BB7C78" w:rsidRPr="00AD3E8C" w:rsidRDefault="00BB7C78" w:rsidP="00BB7C78">
      <w:pPr>
        <w:spacing w:after="120"/>
        <w:jc w:val="center"/>
        <w:rPr>
          <w:rFonts w:eastAsia="Calibri"/>
          <w:bCs/>
          <w:kern w:val="0"/>
          <w:sz w:val="20"/>
          <w:szCs w:val="20"/>
          <w:lang w:val="en-GB" w:eastAsia="en-US"/>
        </w:rPr>
      </w:pPr>
      <w:r w:rsidRPr="00AD3E8C">
        <w:rPr>
          <w:rFonts w:eastAsia="Calibri"/>
          <w:bCs/>
          <w:kern w:val="0"/>
          <w:sz w:val="20"/>
          <w:szCs w:val="20"/>
          <w:lang w:val="en-GB" w:eastAsia="en-US"/>
        </w:rPr>
        <w:t>§ 4</w:t>
      </w:r>
    </w:p>
    <w:p w14:paraId="4112A3C4" w14:textId="27C91691" w:rsidR="00BB7C78" w:rsidRPr="00AD3E8C" w:rsidRDefault="00AA18E8" w:rsidP="00BB7C78">
      <w:pPr>
        <w:spacing w:before="0"/>
        <w:ind w:left="284" w:hanging="284"/>
        <w:contextualSpacing/>
        <w:jc w:val="both"/>
        <w:textAlignment w:val="baseline"/>
        <w:rPr>
          <w:sz w:val="20"/>
          <w:szCs w:val="20"/>
          <w:lang w:val="en-GB"/>
        </w:rPr>
      </w:pPr>
      <w:r w:rsidRPr="00AD3E8C">
        <w:rPr>
          <w:sz w:val="20"/>
          <w:szCs w:val="20"/>
          <w:lang w:val="en-GB"/>
        </w:rPr>
        <w:t>1.</w:t>
      </w:r>
      <w:r w:rsidRPr="00AD3E8C">
        <w:rPr>
          <w:sz w:val="20"/>
          <w:szCs w:val="20"/>
          <w:lang w:val="en-GB"/>
        </w:rPr>
        <w:tab/>
      </w:r>
      <w:r w:rsidRPr="00AD3E8C">
        <w:rPr>
          <w:sz w:val="20"/>
          <w:szCs w:val="20"/>
          <w:lang w:val="en-GB" w:bidi="en-GB"/>
        </w:rPr>
        <w:t>Winners of the competition for admission to studies on a fee waiver basis pay the remaining fees applicable to Lodz University of Technology in accordance with the Vice Rector's Announcement on Fees.</w:t>
      </w:r>
    </w:p>
    <w:p w14:paraId="03217AB0" w14:textId="5CE8D8C8" w:rsidR="00BB7C78" w:rsidRPr="00AD3E8C" w:rsidRDefault="00BB7C78" w:rsidP="00BB7C78">
      <w:pPr>
        <w:spacing w:before="0"/>
        <w:ind w:left="284" w:hanging="284"/>
        <w:contextualSpacing/>
        <w:jc w:val="both"/>
        <w:textAlignment w:val="baseline"/>
        <w:rPr>
          <w:color w:val="000000" w:themeColor="text1"/>
          <w:sz w:val="20"/>
          <w:szCs w:val="20"/>
          <w:lang w:val="en-GB"/>
        </w:rPr>
      </w:pPr>
      <w:r w:rsidRPr="00AD3E8C">
        <w:rPr>
          <w:sz w:val="20"/>
          <w:szCs w:val="20"/>
          <w:lang w:val="en-GB"/>
        </w:rPr>
        <w:t>2.</w:t>
      </w:r>
      <w:r w:rsidRPr="00AD3E8C">
        <w:rPr>
          <w:sz w:val="20"/>
          <w:szCs w:val="20"/>
          <w:lang w:val="en-GB"/>
        </w:rPr>
        <w:tab/>
      </w:r>
      <w:r w:rsidR="00487202" w:rsidRPr="00AD3E8C">
        <w:rPr>
          <w:rFonts w:eastAsia="Calibri"/>
          <w:kern w:val="0"/>
          <w:sz w:val="20"/>
          <w:szCs w:val="20"/>
          <w:lang w:val="en-GB" w:bidi="en-GB"/>
        </w:rPr>
        <w:t>Winners of the competition for admission to tuition-free studies who fail to pass certain courses and progress to the next semester with outstanding academic deficiencies are required to cover the associated costs in accordance with the Announcement of the Vice-Rector for Student Affairs of Lodz University of Technology concerning tuition and fees</w:t>
      </w:r>
      <w:r w:rsidR="00AA18E8" w:rsidRPr="00AD3E8C">
        <w:rPr>
          <w:rFonts w:eastAsia="Calibri"/>
          <w:kern w:val="0"/>
          <w:sz w:val="20"/>
          <w:szCs w:val="20"/>
          <w:lang w:val="en-GB" w:bidi="en-GB"/>
        </w:rPr>
        <w:t>.</w:t>
      </w:r>
    </w:p>
    <w:p w14:paraId="366C554E" w14:textId="77777777" w:rsidR="00BB7C78" w:rsidRPr="00AD3E8C" w:rsidRDefault="00BB7C78" w:rsidP="00BB7C78">
      <w:pPr>
        <w:shd w:val="clear" w:color="auto" w:fill="FFFFFF"/>
        <w:spacing w:before="0"/>
        <w:jc w:val="right"/>
        <w:rPr>
          <w:rFonts w:ascii="Tahoma" w:eastAsia="Arial Unicode MS" w:hAnsi="Tahoma" w:cs="Tahoma"/>
          <w:kern w:val="0"/>
          <w:sz w:val="16"/>
          <w:szCs w:val="16"/>
          <w:lang w:val="en-GB"/>
        </w:rPr>
      </w:pPr>
    </w:p>
    <w:p w14:paraId="751160FC" w14:textId="77777777" w:rsidR="00BB7C78" w:rsidRPr="00AD3E8C" w:rsidRDefault="00BB7C78" w:rsidP="00BB7C78">
      <w:pPr>
        <w:shd w:val="clear" w:color="auto" w:fill="FFFFFF"/>
        <w:spacing w:before="0"/>
        <w:jc w:val="right"/>
        <w:rPr>
          <w:rFonts w:ascii="Tahoma" w:eastAsia="Arial Unicode MS" w:hAnsi="Tahoma" w:cs="Tahoma"/>
          <w:kern w:val="0"/>
          <w:sz w:val="16"/>
          <w:szCs w:val="16"/>
          <w:lang w:val="en-GB"/>
        </w:rPr>
      </w:pPr>
    </w:p>
    <w:p w14:paraId="36C2979D" w14:textId="77777777" w:rsidR="00BB7C78" w:rsidRPr="00AD3E8C" w:rsidRDefault="00BB7C78" w:rsidP="00BB7C78">
      <w:pPr>
        <w:rPr>
          <w:rFonts w:ascii="Tahoma" w:hAnsi="Tahoma" w:cs="Tahoma"/>
          <w:sz w:val="16"/>
          <w:szCs w:val="16"/>
          <w:lang w:val="en-GB"/>
        </w:rPr>
      </w:pPr>
      <w:r w:rsidRPr="00AD3E8C">
        <w:rPr>
          <w:rFonts w:ascii="Tahoma" w:hAnsi="Tahoma" w:cs="Tahoma"/>
          <w:sz w:val="16"/>
          <w:szCs w:val="16"/>
          <w:lang w:val="en-GB"/>
        </w:rPr>
        <w:br w:type="page"/>
      </w:r>
    </w:p>
    <w:p w14:paraId="3412E743" w14:textId="61439BD7" w:rsidR="00487202" w:rsidRPr="00AD3E8C" w:rsidRDefault="00487202" w:rsidP="00487202">
      <w:pPr>
        <w:tabs>
          <w:tab w:val="left" w:pos="284"/>
        </w:tabs>
        <w:spacing w:before="0"/>
        <w:jc w:val="right"/>
        <w:rPr>
          <w:rFonts w:ascii="Tahoma" w:hAnsi="Tahoma" w:cs="Tahoma"/>
          <w:sz w:val="16"/>
          <w:szCs w:val="16"/>
          <w:lang w:val="en-GB"/>
        </w:rPr>
      </w:pPr>
      <w:r w:rsidRPr="00AD3E8C">
        <w:rPr>
          <w:rFonts w:ascii="Tahoma" w:eastAsia="Tahoma" w:hAnsi="Tahoma" w:cs="Tahoma"/>
          <w:sz w:val="16"/>
          <w:szCs w:val="16"/>
          <w:lang w:val="en-GB" w:bidi="en-GB"/>
        </w:rPr>
        <w:lastRenderedPageBreak/>
        <w:t>Appendix 12</w:t>
      </w:r>
    </w:p>
    <w:p w14:paraId="543ECD74" w14:textId="77777777" w:rsidR="00487202" w:rsidRPr="00AD3E8C" w:rsidRDefault="00487202" w:rsidP="00487202">
      <w:pPr>
        <w:spacing w:before="0"/>
        <w:jc w:val="right"/>
        <w:rPr>
          <w:rFonts w:ascii="Tahoma" w:hAnsi="Tahoma" w:cs="Tahoma"/>
          <w:sz w:val="16"/>
          <w:szCs w:val="16"/>
          <w:lang w:val="en-GB"/>
        </w:rPr>
      </w:pPr>
      <w:r w:rsidRPr="00AD3E8C">
        <w:rPr>
          <w:rFonts w:ascii="Tahoma" w:eastAsia="Tahoma" w:hAnsi="Tahoma" w:cs="Tahoma"/>
          <w:sz w:val="16"/>
          <w:szCs w:val="16"/>
          <w:lang w:val="en-GB" w:bidi="en-GB"/>
        </w:rPr>
        <w:t>to Resolution No. 41/2024 of the Senate of Lodz University of Technology of 26 June 2024</w:t>
      </w:r>
    </w:p>
    <w:p w14:paraId="085CCC5C" w14:textId="77777777" w:rsidR="00487202" w:rsidRPr="00AD3E8C" w:rsidRDefault="00487202" w:rsidP="00487202">
      <w:pPr>
        <w:spacing w:before="0"/>
        <w:jc w:val="right"/>
        <w:rPr>
          <w:rFonts w:ascii="Tahoma" w:hAnsi="Tahoma" w:cs="Tahoma"/>
          <w:sz w:val="16"/>
          <w:szCs w:val="16"/>
          <w:lang w:val="en-GB"/>
        </w:rPr>
      </w:pPr>
      <w:r w:rsidRPr="00AD3E8C">
        <w:rPr>
          <w:rFonts w:ascii="Tahoma" w:eastAsia="Tahoma" w:hAnsi="Tahoma" w:cs="Tahoma"/>
          <w:sz w:val="16"/>
          <w:szCs w:val="16"/>
          <w:lang w:val="en-GB" w:bidi="en-GB"/>
        </w:rPr>
        <w:t>Rules for admission to first- and second-cycle studies</w:t>
      </w:r>
    </w:p>
    <w:p w14:paraId="6B18AA81" w14:textId="77777777" w:rsidR="00487202" w:rsidRPr="00AD3E8C" w:rsidRDefault="00487202" w:rsidP="00487202">
      <w:pPr>
        <w:spacing w:before="0"/>
        <w:jc w:val="right"/>
        <w:rPr>
          <w:rFonts w:ascii="Tahoma" w:hAnsi="Tahoma" w:cs="Tahoma"/>
          <w:sz w:val="16"/>
          <w:szCs w:val="16"/>
          <w:lang w:val="en-GB"/>
        </w:rPr>
      </w:pPr>
      <w:r w:rsidRPr="00AD3E8C">
        <w:rPr>
          <w:rFonts w:ascii="Tahoma" w:eastAsia="Tahoma" w:hAnsi="Tahoma" w:cs="Tahoma"/>
          <w:sz w:val="16"/>
          <w:szCs w:val="16"/>
          <w:lang w:val="en-GB" w:bidi="en-GB"/>
        </w:rPr>
        <w:t>at Lodz University of Technology in the academic year 2025/2026</w:t>
      </w:r>
    </w:p>
    <w:p w14:paraId="42390E48" w14:textId="77777777" w:rsidR="00BB7C78" w:rsidRPr="00AD3E8C" w:rsidRDefault="00BB7C78" w:rsidP="00BB7C78">
      <w:pPr>
        <w:spacing w:before="0"/>
        <w:contextualSpacing/>
        <w:jc w:val="right"/>
        <w:rPr>
          <w:rFonts w:ascii="Tahoma" w:hAnsi="Tahoma" w:cs="Tahoma"/>
          <w:sz w:val="16"/>
          <w:szCs w:val="16"/>
          <w:lang w:val="en-GB"/>
        </w:rPr>
      </w:pPr>
    </w:p>
    <w:p w14:paraId="21E5AFE2" w14:textId="77777777" w:rsidR="00BB7C78" w:rsidRPr="00AD3E8C" w:rsidRDefault="00BB7C78" w:rsidP="00BB7C78">
      <w:pPr>
        <w:spacing w:before="0"/>
        <w:contextualSpacing/>
        <w:jc w:val="right"/>
        <w:rPr>
          <w:rFonts w:ascii="Tahoma" w:hAnsi="Tahoma" w:cs="Tahoma"/>
          <w:sz w:val="16"/>
          <w:szCs w:val="16"/>
          <w:lang w:val="en-GB"/>
        </w:rPr>
      </w:pPr>
    </w:p>
    <w:p w14:paraId="03992EC6" w14:textId="77777777" w:rsidR="00BB7C78" w:rsidRPr="00AD3E8C" w:rsidRDefault="00BB7C78" w:rsidP="00BB7C78">
      <w:pPr>
        <w:spacing w:before="0"/>
        <w:contextualSpacing/>
        <w:jc w:val="right"/>
        <w:rPr>
          <w:rFonts w:ascii="Tahoma" w:hAnsi="Tahoma" w:cs="Tahoma"/>
          <w:sz w:val="16"/>
          <w:szCs w:val="16"/>
          <w:lang w:val="en-GB"/>
        </w:rPr>
      </w:pPr>
    </w:p>
    <w:tbl>
      <w:tblPr>
        <w:tblW w:w="0" w:type="auto"/>
        <w:tblLook w:val="01E0" w:firstRow="1" w:lastRow="1" w:firstColumn="1" w:lastColumn="1" w:noHBand="0" w:noVBand="0"/>
      </w:tblPr>
      <w:tblGrid>
        <w:gridCol w:w="6616"/>
        <w:gridCol w:w="3305"/>
      </w:tblGrid>
      <w:tr w:rsidR="00BB7C78" w:rsidRPr="00AD3E8C" w14:paraId="66565200" w14:textId="77777777" w:rsidTr="002645AD">
        <w:trPr>
          <w:trHeight w:val="1926"/>
        </w:trPr>
        <w:tc>
          <w:tcPr>
            <w:tcW w:w="6616" w:type="dxa"/>
            <w:shd w:val="clear" w:color="auto" w:fill="auto"/>
          </w:tcPr>
          <w:p w14:paraId="26A401DA" w14:textId="77777777" w:rsidR="00BB7C78" w:rsidRPr="00AD3E8C" w:rsidRDefault="00BB7C78" w:rsidP="002645AD">
            <w:pPr>
              <w:tabs>
                <w:tab w:val="left" w:pos="6840"/>
              </w:tabs>
              <w:spacing w:before="0" w:line="288" w:lineRule="auto"/>
              <w:rPr>
                <w:sz w:val="20"/>
                <w:szCs w:val="20"/>
                <w:lang w:val="en-GB"/>
              </w:rPr>
            </w:pPr>
            <w:r w:rsidRPr="00AD3E8C">
              <w:rPr>
                <w:sz w:val="20"/>
                <w:szCs w:val="20"/>
                <w:lang w:val="en-GB"/>
              </w:rPr>
              <w:t>………………………………………………</w:t>
            </w:r>
          </w:p>
          <w:p w14:paraId="7CE7CA34" w14:textId="5EEA2539" w:rsidR="00BB7C78" w:rsidRPr="00AD3E8C" w:rsidRDefault="00BB7C78" w:rsidP="002645AD">
            <w:pPr>
              <w:spacing w:before="0" w:line="288" w:lineRule="auto"/>
              <w:rPr>
                <w:sz w:val="18"/>
                <w:szCs w:val="18"/>
                <w:lang w:val="en-GB"/>
              </w:rPr>
            </w:pPr>
            <w:r w:rsidRPr="00AD3E8C">
              <w:rPr>
                <w:sz w:val="18"/>
                <w:szCs w:val="18"/>
                <w:lang w:val="en-GB"/>
              </w:rPr>
              <w:t>(</w:t>
            </w:r>
            <w:r w:rsidR="00487202" w:rsidRPr="00AD3E8C">
              <w:rPr>
                <w:sz w:val="18"/>
                <w:szCs w:val="18"/>
                <w:lang w:val="en-GB"/>
              </w:rPr>
              <w:t>name and surname</w:t>
            </w:r>
            <w:r w:rsidRPr="00AD3E8C">
              <w:rPr>
                <w:sz w:val="18"/>
                <w:szCs w:val="18"/>
                <w:lang w:val="en-GB"/>
              </w:rPr>
              <w:t>)</w:t>
            </w:r>
          </w:p>
          <w:p w14:paraId="63452E11" w14:textId="77777777" w:rsidR="00BB7C78" w:rsidRPr="00AD3E8C" w:rsidRDefault="00BB7C78" w:rsidP="002645AD">
            <w:pPr>
              <w:spacing w:before="0" w:line="288" w:lineRule="auto"/>
              <w:rPr>
                <w:sz w:val="20"/>
                <w:szCs w:val="20"/>
                <w:lang w:val="en-GB"/>
              </w:rPr>
            </w:pPr>
            <w:r w:rsidRPr="00AD3E8C">
              <w:rPr>
                <w:sz w:val="20"/>
                <w:szCs w:val="20"/>
                <w:lang w:val="en-GB"/>
              </w:rPr>
              <w:t>………………………………………………</w:t>
            </w:r>
          </w:p>
          <w:p w14:paraId="700521B5" w14:textId="77777777" w:rsidR="00BB7C78" w:rsidRPr="00AD3E8C" w:rsidRDefault="00BB7C78" w:rsidP="002645AD">
            <w:pPr>
              <w:spacing w:before="0" w:line="288" w:lineRule="auto"/>
              <w:rPr>
                <w:sz w:val="20"/>
                <w:szCs w:val="20"/>
                <w:lang w:val="en-GB"/>
              </w:rPr>
            </w:pPr>
            <w:r w:rsidRPr="00AD3E8C">
              <w:rPr>
                <w:sz w:val="20"/>
                <w:szCs w:val="20"/>
                <w:lang w:val="en-GB"/>
              </w:rPr>
              <w:t>………………………………………………</w:t>
            </w:r>
          </w:p>
          <w:p w14:paraId="0FEB0D4D" w14:textId="77777777" w:rsidR="00BB7C78" w:rsidRPr="00AD3E8C" w:rsidRDefault="00BB7C78" w:rsidP="002645AD">
            <w:pPr>
              <w:spacing w:before="0" w:line="288" w:lineRule="auto"/>
              <w:rPr>
                <w:sz w:val="20"/>
                <w:szCs w:val="20"/>
                <w:lang w:val="en-GB"/>
              </w:rPr>
            </w:pPr>
            <w:r w:rsidRPr="00AD3E8C">
              <w:rPr>
                <w:sz w:val="20"/>
                <w:szCs w:val="20"/>
                <w:lang w:val="en-GB"/>
              </w:rPr>
              <w:t>………………………………………………</w:t>
            </w:r>
          </w:p>
          <w:p w14:paraId="4769EFDB" w14:textId="77777777" w:rsidR="00BB7C78" w:rsidRPr="00AD3E8C" w:rsidRDefault="00BB7C78" w:rsidP="002645AD">
            <w:pPr>
              <w:spacing w:before="0" w:line="288" w:lineRule="auto"/>
              <w:rPr>
                <w:sz w:val="20"/>
                <w:szCs w:val="20"/>
                <w:lang w:val="en-GB"/>
              </w:rPr>
            </w:pPr>
            <w:r w:rsidRPr="00AD3E8C">
              <w:rPr>
                <w:sz w:val="20"/>
                <w:szCs w:val="20"/>
                <w:lang w:val="en-GB"/>
              </w:rPr>
              <w:t>………………………………………………</w:t>
            </w:r>
          </w:p>
          <w:p w14:paraId="462376D4" w14:textId="44C0C4FE" w:rsidR="00BB7C78" w:rsidRPr="00AD3E8C" w:rsidRDefault="00BB7C78" w:rsidP="002645AD">
            <w:pPr>
              <w:spacing w:before="0" w:line="288" w:lineRule="auto"/>
              <w:rPr>
                <w:sz w:val="18"/>
                <w:szCs w:val="18"/>
                <w:lang w:val="en-GB"/>
              </w:rPr>
            </w:pPr>
            <w:r w:rsidRPr="00AD3E8C">
              <w:rPr>
                <w:sz w:val="18"/>
                <w:szCs w:val="18"/>
                <w:lang w:val="en-GB"/>
              </w:rPr>
              <w:t>(</w:t>
            </w:r>
            <w:r w:rsidR="00487202" w:rsidRPr="00AD3E8C">
              <w:rPr>
                <w:sz w:val="18"/>
                <w:szCs w:val="18"/>
                <w:lang w:val="en-GB" w:bidi="en-GB"/>
              </w:rPr>
              <w:t>address of permanent residence</w:t>
            </w:r>
            <w:r w:rsidRPr="00AD3E8C">
              <w:rPr>
                <w:sz w:val="18"/>
                <w:szCs w:val="18"/>
                <w:lang w:val="en-GB"/>
              </w:rPr>
              <w:t>)</w:t>
            </w:r>
          </w:p>
        </w:tc>
        <w:tc>
          <w:tcPr>
            <w:tcW w:w="3305" w:type="dxa"/>
            <w:shd w:val="clear" w:color="auto" w:fill="auto"/>
          </w:tcPr>
          <w:p w14:paraId="59928DCA" w14:textId="77777777" w:rsidR="00BB7C78" w:rsidRPr="00AD3E8C" w:rsidRDefault="00BB7C78" w:rsidP="002645AD">
            <w:pPr>
              <w:spacing w:before="0"/>
              <w:jc w:val="right"/>
              <w:rPr>
                <w:sz w:val="20"/>
                <w:szCs w:val="20"/>
                <w:lang w:val="en-GB"/>
              </w:rPr>
            </w:pPr>
            <w:r w:rsidRPr="00AD3E8C">
              <w:rPr>
                <w:noProof/>
                <w:sz w:val="20"/>
                <w:szCs w:val="20"/>
                <w:lang w:val="en-GB"/>
              </w:rPr>
              <w:drawing>
                <wp:inline distT="0" distB="0" distL="0" distR="0" wp14:anchorId="25EA79C5" wp14:editId="2F4E52C2">
                  <wp:extent cx="389890" cy="620395"/>
                  <wp:effectExtent l="0" t="0" r="0" b="8255"/>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890" cy="620395"/>
                          </a:xfrm>
                          <a:prstGeom prst="rect">
                            <a:avLst/>
                          </a:prstGeom>
                          <a:noFill/>
                          <a:ln>
                            <a:noFill/>
                          </a:ln>
                        </pic:spPr>
                      </pic:pic>
                    </a:graphicData>
                  </a:graphic>
                </wp:inline>
              </w:drawing>
            </w:r>
          </w:p>
        </w:tc>
      </w:tr>
    </w:tbl>
    <w:p w14:paraId="2E031E13" w14:textId="1448FE0B" w:rsidR="00487202" w:rsidRPr="00AD3E8C" w:rsidRDefault="00487202" w:rsidP="00487202">
      <w:pPr>
        <w:tabs>
          <w:tab w:val="left" w:pos="4860"/>
          <w:tab w:val="left" w:pos="5040"/>
        </w:tabs>
        <w:spacing w:before="600" w:line="360" w:lineRule="auto"/>
        <w:ind w:firstLine="5812"/>
        <w:rPr>
          <w:b/>
          <w:sz w:val="20"/>
          <w:szCs w:val="20"/>
          <w:lang w:val="en-GB"/>
        </w:rPr>
      </w:pPr>
      <w:r w:rsidRPr="00AD3E8C">
        <w:rPr>
          <w:b/>
          <w:sz w:val="20"/>
          <w:szCs w:val="20"/>
          <w:lang w:val="en-GB" w:bidi="en-GB"/>
        </w:rPr>
        <w:t xml:space="preserve">Vice Rector for Education </w:t>
      </w:r>
    </w:p>
    <w:p w14:paraId="1D7491B5" w14:textId="77777777" w:rsidR="00BB7C78" w:rsidRPr="00AD3E8C" w:rsidRDefault="00BB7C78" w:rsidP="00BB7C78">
      <w:pPr>
        <w:tabs>
          <w:tab w:val="left" w:pos="5040"/>
        </w:tabs>
        <w:spacing w:before="0"/>
        <w:rPr>
          <w:sz w:val="20"/>
          <w:szCs w:val="20"/>
          <w:lang w:val="en-GB"/>
        </w:rPr>
      </w:pPr>
    </w:p>
    <w:p w14:paraId="1C067BE3" w14:textId="77777777" w:rsidR="00BB7C78" w:rsidRPr="00AD3E8C" w:rsidRDefault="00BB7C78" w:rsidP="00BB7C78">
      <w:pPr>
        <w:tabs>
          <w:tab w:val="left" w:pos="5040"/>
        </w:tabs>
        <w:spacing w:before="0"/>
        <w:rPr>
          <w:sz w:val="20"/>
          <w:szCs w:val="20"/>
          <w:lang w:val="en-GB"/>
        </w:rPr>
      </w:pPr>
    </w:p>
    <w:p w14:paraId="7AABCC89" w14:textId="7ED51839" w:rsidR="00BB7C78" w:rsidRPr="00AD3E8C" w:rsidRDefault="000A2529" w:rsidP="000A2529">
      <w:pPr>
        <w:tabs>
          <w:tab w:val="left" w:pos="5040"/>
        </w:tabs>
        <w:spacing w:before="0" w:line="288" w:lineRule="auto"/>
        <w:jc w:val="center"/>
        <w:rPr>
          <w:sz w:val="22"/>
          <w:szCs w:val="20"/>
          <w:lang w:val="en-GB"/>
        </w:rPr>
      </w:pPr>
      <w:r w:rsidRPr="00AD3E8C">
        <w:rPr>
          <w:b/>
          <w:sz w:val="22"/>
          <w:szCs w:val="20"/>
          <w:lang w:val="en-GB" w:bidi="en-GB"/>
        </w:rPr>
        <w:t>Application for Participation in the Competition for Tuition-Free Admission to Studies</w:t>
      </w:r>
    </w:p>
    <w:p w14:paraId="2BD2A8FE" w14:textId="77777777" w:rsidR="00BB7C78" w:rsidRPr="00AD3E8C" w:rsidRDefault="00BB7C78" w:rsidP="00BB7C78">
      <w:pPr>
        <w:tabs>
          <w:tab w:val="left" w:pos="5040"/>
        </w:tabs>
        <w:spacing w:before="0" w:line="288" w:lineRule="auto"/>
        <w:rPr>
          <w:sz w:val="20"/>
          <w:szCs w:val="20"/>
          <w:lang w:val="en-GB"/>
        </w:rPr>
      </w:pPr>
    </w:p>
    <w:p w14:paraId="3A025577" w14:textId="77777777" w:rsidR="000A2529" w:rsidRPr="00AD3E8C" w:rsidRDefault="000A2529" w:rsidP="000A2529">
      <w:pPr>
        <w:tabs>
          <w:tab w:val="left" w:pos="5040"/>
        </w:tabs>
        <w:spacing w:before="0" w:line="288" w:lineRule="auto"/>
        <w:rPr>
          <w:bCs/>
          <w:sz w:val="20"/>
          <w:szCs w:val="20"/>
          <w:lang w:val="en-GB"/>
        </w:rPr>
      </w:pPr>
      <w:r w:rsidRPr="00AD3E8C">
        <w:rPr>
          <w:sz w:val="20"/>
          <w:szCs w:val="20"/>
          <w:lang w:val="en-GB" w:bidi="en-GB"/>
        </w:rPr>
        <w:t>I have been admitted to studies</w:t>
      </w:r>
    </w:p>
    <w:p w14:paraId="518096CB" w14:textId="51DAA5E1" w:rsidR="00BB7C78" w:rsidRPr="00AD3E8C" w:rsidRDefault="000A2529" w:rsidP="00BB7C78">
      <w:pPr>
        <w:tabs>
          <w:tab w:val="left" w:pos="5040"/>
        </w:tabs>
        <w:spacing w:before="0" w:line="288" w:lineRule="auto"/>
        <w:jc w:val="both"/>
        <w:rPr>
          <w:sz w:val="20"/>
          <w:szCs w:val="20"/>
          <w:lang w:val="en-GB"/>
        </w:rPr>
      </w:pPr>
      <w:r w:rsidRPr="00AD3E8C">
        <w:rPr>
          <w:sz w:val="20"/>
          <w:szCs w:val="20"/>
          <w:lang w:val="en-GB"/>
        </w:rPr>
        <w:t xml:space="preserve">in the field of </w:t>
      </w:r>
      <w:r w:rsidR="00BB7C78" w:rsidRPr="00AD3E8C">
        <w:rPr>
          <w:sz w:val="20"/>
          <w:szCs w:val="20"/>
          <w:lang w:val="en-GB"/>
        </w:rPr>
        <w:t>……………………………………………………………………………………………………………………</w:t>
      </w:r>
    </w:p>
    <w:p w14:paraId="4D25C8D4" w14:textId="1E2D2580" w:rsidR="00BB7C78" w:rsidRPr="00AD3E8C" w:rsidRDefault="000A2529" w:rsidP="00BB7C78">
      <w:pPr>
        <w:tabs>
          <w:tab w:val="left" w:pos="5040"/>
        </w:tabs>
        <w:spacing w:before="0" w:line="288" w:lineRule="auto"/>
        <w:jc w:val="both"/>
        <w:rPr>
          <w:sz w:val="20"/>
          <w:szCs w:val="20"/>
          <w:lang w:val="en-GB"/>
        </w:rPr>
      </w:pPr>
      <w:r w:rsidRPr="00AD3E8C">
        <w:rPr>
          <w:sz w:val="20"/>
          <w:szCs w:val="20"/>
          <w:lang w:val="en-GB"/>
        </w:rPr>
        <w:t xml:space="preserve">level of studies </w:t>
      </w:r>
      <w:r w:rsidR="00BB7C78" w:rsidRPr="00AD3E8C">
        <w:rPr>
          <w:sz w:val="20"/>
          <w:szCs w:val="20"/>
          <w:lang w:val="en-GB"/>
        </w:rPr>
        <w:t>……………………………………,</w:t>
      </w:r>
    </w:p>
    <w:p w14:paraId="3D965A1D" w14:textId="3CE9109E" w:rsidR="00BB7C78" w:rsidRPr="00AD3E8C" w:rsidRDefault="000A2529" w:rsidP="00BB7C78">
      <w:pPr>
        <w:tabs>
          <w:tab w:val="left" w:pos="5040"/>
        </w:tabs>
        <w:spacing w:before="0" w:line="288" w:lineRule="auto"/>
        <w:jc w:val="both"/>
        <w:rPr>
          <w:sz w:val="20"/>
          <w:szCs w:val="20"/>
          <w:lang w:val="en-GB"/>
        </w:rPr>
      </w:pPr>
      <w:r w:rsidRPr="00AD3E8C">
        <w:rPr>
          <w:sz w:val="20"/>
          <w:szCs w:val="20"/>
          <w:lang w:val="en-GB"/>
        </w:rPr>
        <w:t xml:space="preserve">language of instruction </w:t>
      </w:r>
      <w:r w:rsidR="00BB7C78" w:rsidRPr="00AD3E8C">
        <w:rPr>
          <w:sz w:val="20"/>
          <w:szCs w:val="20"/>
          <w:lang w:val="en-GB"/>
        </w:rPr>
        <w:t xml:space="preserve">………..………………………, </w:t>
      </w:r>
      <w:r w:rsidRPr="00AD3E8C">
        <w:rPr>
          <w:sz w:val="20"/>
          <w:szCs w:val="20"/>
          <w:lang w:val="en-GB"/>
        </w:rPr>
        <w:t>full-time/part-time</w:t>
      </w:r>
      <w:r w:rsidRPr="00AD3E8C">
        <w:rPr>
          <w:sz w:val="20"/>
          <w:szCs w:val="20"/>
          <w:vertAlign w:val="superscript"/>
          <w:lang w:val="en-GB"/>
        </w:rPr>
        <w:t xml:space="preserve"> </w:t>
      </w:r>
      <w:r w:rsidR="00BB7C78" w:rsidRPr="00AD3E8C">
        <w:rPr>
          <w:sz w:val="20"/>
          <w:szCs w:val="20"/>
          <w:vertAlign w:val="superscript"/>
          <w:lang w:val="en-GB"/>
        </w:rPr>
        <w:t>*</w:t>
      </w:r>
      <w:r w:rsidR="00BB7C78" w:rsidRPr="00AD3E8C">
        <w:rPr>
          <w:sz w:val="20"/>
          <w:szCs w:val="20"/>
          <w:lang w:val="en-GB"/>
        </w:rPr>
        <w:t>.</w:t>
      </w:r>
    </w:p>
    <w:p w14:paraId="4C0BCFFE" w14:textId="77777777" w:rsidR="00BB7C78" w:rsidRPr="00AD3E8C" w:rsidRDefault="00BB7C78" w:rsidP="00BB7C78">
      <w:pPr>
        <w:tabs>
          <w:tab w:val="left" w:pos="5040"/>
        </w:tabs>
        <w:spacing w:before="0" w:line="288" w:lineRule="auto"/>
        <w:rPr>
          <w:sz w:val="20"/>
          <w:szCs w:val="20"/>
          <w:lang w:val="en-GB"/>
        </w:rPr>
      </w:pPr>
    </w:p>
    <w:p w14:paraId="0AE14237" w14:textId="77777777" w:rsidR="000A2529" w:rsidRPr="00AD3E8C" w:rsidRDefault="000A2529" w:rsidP="000A2529">
      <w:pPr>
        <w:tabs>
          <w:tab w:val="left" w:pos="5040"/>
        </w:tabs>
        <w:spacing w:before="0" w:line="288" w:lineRule="auto"/>
        <w:jc w:val="both"/>
        <w:rPr>
          <w:sz w:val="20"/>
          <w:szCs w:val="20"/>
          <w:lang w:val="en-GB"/>
        </w:rPr>
      </w:pPr>
      <w:r w:rsidRPr="00AD3E8C">
        <w:rPr>
          <w:sz w:val="20"/>
          <w:szCs w:val="20"/>
          <w:lang w:val="en-GB" w:bidi="en-GB"/>
        </w:rPr>
        <w:t>I kindly request that my candidature be considered in the competition for admission to university on a fee waiver basis as</w:t>
      </w:r>
    </w:p>
    <w:p w14:paraId="6B9539FC"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56DE7A66"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300A6CA7"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1AF71517"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13F0E5B4"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1BA8F5C5"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3BE95611"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0197994E"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2FE0F19F" w14:textId="77777777" w:rsidR="00BB7C78" w:rsidRPr="00AD3E8C" w:rsidRDefault="00BB7C78" w:rsidP="00BB7C78">
      <w:pPr>
        <w:tabs>
          <w:tab w:val="left" w:pos="5040"/>
        </w:tabs>
        <w:spacing w:before="0" w:line="288" w:lineRule="auto"/>
        <w:rPr>
          <w:sz w:val="20"/>
          <w:szCs w:val="20"/>
          <w:lang w:val="en-GB"/>
        </w:rPr>
      </w:pPr>
    </w:p>
    <w:p w14:paraId="63A221A6" w14:textId="5D72EAF6" w:rsidR="00BB7C78" w:rsidRPr="00AD3E8C" w:rsidRDefault="000A2529" w:rsidP="00BB7C78">
      <w:pPr>
        <w:tabs>
          <w:tab w:val="left" w:pos="5040"/>
        </w:tabs>
        <w:spacing w:before="0" w:line="288" w:lineRule="auto"/>
        <w:rPr>
          <w:sz w:val="20"/>
          <w:szCs w:val="20"/>
          <w:lang w:val="en-GB"/>
        </w:rPr>
      </w:pPr>
      <w:r w:rsidRPr="00AD3E8C">
        <w:rPr>
          <w:sz w:val="20"/>
          <w:szCs w:val="20"/>
          <w:lang w:val="en-GB" w:bidi="en-GB"/>
        </w:rPr>
        <w:t>I attach the following documentation of specific achievements</w:t>
      </w:r>
      <w:r w:rsidR="00BB7C78" w:rsidRPr="00AD3E8C">
        <w:rPr>
          <w:sz w:val="20"/>
          <w:szCs w:val="20"/>
          <w:lang w:val="en-GB"/>
        </w:rPr>
        <w:t>:</w:t>
      </w:r>
    </w:p>
    <w:p w14:paraId="5DF1CE2F"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207FC063"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60044B3D"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1FC7429F"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3A5390F9"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32ED77AD"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5B14EBCE"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4CA7345F" w14:textId="77777777" w:rsidR="00BB7C78" w:rsidRPr="00AD3E8C" w:rsidRDefault="00BB7C78" w:rsidP="00BB7C78">
      <w:pPr>
        <w:tabs>
          <w:tab w:val="left" w:pos="5040"/>
        </w:tabs>
        <w:spacing w:before="0" w:line="288" w:lineRule="auto"/>
        <w:rPr>
          <w:sz w:val="20"/>
          <w:szCs w:val="20"/>
          <w:lang w:val="en-GB"/>
        </w:rPr>
      </w:pPr>
      <w:r w:rsidRPr="00AD3E8C">
        <w:rPr>
          <w:sz w:val="20"/>
          <w:szCs w:val="20"/>
          <w:lang w:val="en-GB"/>
        </w:rPr>
        <w:t>………………………………………………………………………………..…………………………………………………</w:t>
      </w:r>
    </w:p>
    <w:p w14:paraId="459107FD" w14:textId="77777777" w:rsidR="00BB7C78" w:rsidRPr="00AD3E8C" w:rsidRDefault="00BB7C78" w:rsidP="00BB7C78">
      <w:pPr>
        <w:tabs>
          <w:tab w:val="left" w:pos="5040"/>
        </w:tabs>
        <w:spacing w:before="0" w:line="288" w:lineRule="auto"/>
        <w:rPr>
          <w:sz w:val="20"/>
          <w:szCs w:val="20"/>
          <w:u w:val="dotted"/>
          <w:lang w:val="en-GB"/>
        </w:rPr>
      </w:pPr>
    </w:p>
    <w:p w14:paraId="67EC48D4" w14:textId="77777777" w:rsidR="00BB7C78" w:rsidRPr="00AD3E8C" w:rsidRDefault="00BB7C78" w:rsidP="00BB7C78">
      <w:pPr>
        <w:tabs>
          <w:tab w:val="left" w:pos="5040"/>
        </w:tabs>
        <w:spacing w:before="0" w:line="288" w:lineRule="auto"/>
        <w:rPr>
          <w:sz w:val="20"/>
          <w:szCs w:val="20"/>
          <w:u w:val="dotted"/>
          <w:lang w:val="en-GB"/>
        </w:rPr>
      </w:pPr>
    </w:p>
    <w:p w14:paraId="6EB2D7A3" w14:textId="77777777" w:rsidR="00BB7C78" w:rsidRPr="00AD3E8C" w:rsidRDefault="00BB7C78" w:rsidP="00BB7C78">
      <w:pPr>
        <w:tabs>
          <w:tab w:val="left" w:pos="5040"/>
        </w:tabs>
        <w:spacing w:before="0" w:line="288" w:lineRule="auto"/>
        <w:rPr>
          <w:sz w:val="20"/>
          <w:szCs w:val="20"/>
          <w:u w:val="dotted"/>
          <w:lang w:val="en-GB"/>
        </w:rPr>
      </w:pPr>
    </w:p>
    <w:p w14:paraId="5E077443" w14:textId="28DF9CB6" w:rsidR="00BB7C78" w:rsidRPr="00AD3E8C" w:rsidRDefault="00BB7C78" w:rsidP="00BB7C78">
      <w:pPr>
        <w:spacing w:before="0" w:line="288" w:lineRule="auto"/>
        <w:rPr>
          <w:sz w:val="20"/>
          <w:szCs w:val="20"/>
          <w:lang w:val="en-GB"/>
        </w:rPr>
      </w:pPr>
      <w:r w:rsidRPr="00AD3E8C">
        <w:rPr>
          <w:sz w:val="20"/>
          <w:szCs w:val="20"/>
          <w:lang w:val="en-GB"/>
        </w:rPr>
        <w:t xml:space="preserve">..................................., </w:t>
      </w:r>
      <w:r w:rsidR="000A2529" w:rsidRPr="00AD3E8C">
        <w:rPr>
          <w:sz w:val="20"/>
          <w:szCs w:val="20"/>
          <w:lang w:val="en-GB"/>
        </w:rPr>
        <w:t>on</w:t>
      </w:r>
      <w:r w:rsidRPr="00AD3E8C">
        <w:rPr>
          <w:sz w:val="20"/>
          <w:szCs w:val="20"/>
          <w:lang w:val="en-GB"/>
        </w:rPr>
        <w:t xml:space="preserve"> ………………….…         </w:t>
      </w:r>
      <w:r w:rsidRPr="00AD3E8C">
        <w:rPr>
          <w:sz w:val="20"/>
          <w:szCs w:val="20"/>
          <w:lang w:val="en-GB"/>
        </w:rPr>
        <w:tab/>
      </w:r>
      <w:r w:rsidRPr="00AD3E8C">
        <w:rPr>
          <w:sz w:val="20"/>
          <w:szCs w:val="20"/>
          <w:lang w:val="en-GB"/>
        </w:rPr>
        <w:tab/>
      </w:r>
      <w:r w:rsidRPr="00AD3E8C">
        <w:rPr>
          <w:sz w:val="20"/>
          <w:szCs w:val="20"/>
          <w:lang w:val="en-GB"/>
        </w:rPr>
        <w:tab/>
      </w:r>
      <w:r w:rsidRPr="00AD3E8C">
        <w:rPr>
          <w:sz w:val="20"/>
          <w:szCs w:val="20"/>
          <w:lang w:val="en-GB"/>
        </w:rPr>
        <w:tab/>
        <w:t>…………………………………</w:t>
      </w:r>
    </w:p>
    <w:p w14:paraId="5F04057B" w14:textId="2184ABAF" w:rsidR="00BB7C78" w:rsidRPr="00AD3E8C" w:rsidRDefault="00BB7C78" w:rsidP="00BB7C78">
      <w:pPr>
        <w:tabs>
          <w:tab w:val="left" w:pos="5040"/>
        </w:tabs>
        <w:spacing w:before="0" w:line="288" w:lineRule="auto"/>
        <w:rPr>
          <w:sz w:val="16"/>
          <w:szCs w:val="16"/>
          <w:lang w:val="en-GB"/>
        </w:rPr>
      </w:pPr>
      <w:r w:rsidRPr="00AD3E8C">
        <w:rPr>
          <w:sz w:val="16"/>
          <w:szCs w:val="16"/>
          <w:lang w:val="en-GB"/>
        </w:rPr>
        <w:t xml:space="preserve">          </w:t>
      </w:r>
      <w:r w:rsidR="000A2529" w:rsidRPr="00AD3E8C">
        <w:rPr>
          <w:sz w:val="16"/>
          <w:szCs w:val="16"/>
          <w:lang w:val="en-GB"/>
        </w:rPr>
        <w:t xml:space="preserve">place                                       date                       </w:t>
      </w:r>
      <w:r w:rsidR="000A2529" w:rsidRPr="00AD3E8C">
        <w:rPr>
          <w:sz w:val="16"/>
          <w:szCs w:val="16"/>
          <w:lang w:val="en-GB"/>
        </w:rPr>
        <w:tab/>
      </w:r>
      <w:r w:rsidR="000A2529" w:rsidRPr="00AD3E8C">
        <w:rPr>
          <w:sz w:val="16"/>
          <w:szCs w:val="16"/>
          <w:lang w:val="en-GB"/>
        </w:rPr>
        <w:tab/>
      </w:r>
      <w:r w:rsidR="000A2529" w:rsidRPr="00AD3E8C">
        <w:rPr>
          <w:sz w:val="16"/>
          <w:szCs w:val="16"/>
          <w:lang w:val="en-GB"/>
        </w:rPr>
        <w:tab/>
      </w:r>
      <w:r w:rsidR="000A2529" w:rsidRPr="00AD3E8C">
        <w:rPr>
          <w:sz w:val="16"/>
          <w:szCs w:val="16"/>
          <w:lang w:val="en-GB"/>
        </w:rPr>
        <w:tab/>
        <w:t xml:space="preserve">       signature</w:t>
      </w:r>
    </w:p>
    <w:p w14:paraId="46D40D33" w14:textId="77777777" w:rsidR="00BB7C78" w:rsidRPr="00AD3E8C" w:rsidRDefault="00BB7C78" w:rsidP="00BB7C78">
      <w:pPr>
        <w:tabs>
          <w:tab w:val="left" w:pos="5040"/>
        </w:tabs>
        <w:spacing w:before="0" w:line="288" w:lineRule="auto"/>
        <w:rPr>
          <w:sz w:val="20"/>
          <w:szCs w:val="20"/>
          <w:u w:val="dotted"/>
          <w:lang w:val="en-GB"/>
        </w:rPr>
      </w:pPr>
    </w:p>
    <w:p w14:paraId="500B34F8" w14:textId="77777777" w:rsidR="00BB7C78" w:rsidRPr="00AD3E8C" w:rsidRDefault="00BB7C78" w:rsidP="00BB7C78">
      <w:pPr>
        <w:tabs>
          <w:tab w:val="left" w:pos="5040"/>
        </w:tabs>
        <w:spacing w:before="0" w:line="288" w:lineRule="auto"/>
        <w:rPr>
          <w:b/>
          <w:bCs/>
          <w:lang w:val="en-GB"/>
        </w:rPr>
      </w:pPr>
      <w:r w:rsidRPr="00AD3E8C">
        <w:rPr>
          <w:b/>
          <w:bCs/>
          <w:lang w:val="en-GB"/>
        </w:rPr>
        <w:br w:type="page"/>
      </w:r>
    </w:p>
    <w:p w14:paraId="65B970C0" w14:textId="77777777" w:rsidR="00BC6074" w:rsidRPr="00AD3E8C" w:rsidRDefault="00BC6074" w:rsidP="00BC6074">
      <w:pPr>
        <w:pStyle w:val="Nagwek3"/>
        <w:jc w:val="center"/>
        <w:rPr>
          <w:b/>
          <w:bCs/>
          <w:i/>
          <w:iCs/>
          <w:color w:val="auto"/>
          <w:sz w:val="22"/>
          <w:szCs w:val="22"/>
          <w:lang w:val="en-GB"/>
        </w:rPr>
      </w:pPr>
      <w:r w:rsidRPr="00AD3E8C">
        <w:rPr>
          <w:b/>
          <w:bCs/>
          <w:color w:val="auto"/>
          <w:sz w:val="22"/>
          <w:szCs w:val="22"/>
          <w:lang w:val="en-GB"/>
        </w:rPr>
        <w:lastRenderedPageBreak/>
        <w:t>Data protection notice</w:t>
      </w:r>
    </w:p>
    <w:p w14:paraId="16275596" w14:textId="77777777" w:rsidR="00BC6074" w:rsidRPr="00AD3E8C" w:rsidRDefault="00BC6074" w:rsidP="00BC6074">
      <w:pPr>
        <w:spacing w:after="120"/>
        <w:jc w:val="both"/>
        <w:rPr>
          <w:sz w:val="20"/>
          <w:szCs w:val="20"/>
          <w:lang w:val="en-GB"/>
        </w:rPr>
      </w:pPr>
      <w:r w:rsidRPr="00AD3E8C">
        <w:rPr>
          <w:sz w:val="20"/>
          <w:szCs w:val="20"/>
          <w:lang w:val="en-GB"/>
        </w:rPr>
        <w:t>In compliance with Regulation (EU) 2016/679 of the European Parliament and Council, dated 27 April 2016, concerning the protection of natural persons with respect to the processing of personal data and the free movement of such data (General Data Protection Regulation), and repealing Directive 95/46/EC (OJ EU L. 2016 No. 119, p. 1, as amended), we hereby inform you that:</w:t>
      </w:r>
    </w:p>
    <w:p w14:paraId="7E0B1B2E" w14:textId="77777777" w:rsidR="00BC6074" w:rsidRPr="00AD3E8C" w:rsidRDefault="00BC6074" w:rsidP="00BC6074">
      <w:pPr>
        <w:spacing w:before="0"/>
        <w:ind w:left="284" w:hanging="284"/>
        <w:jc w:val="both"/>
        <w:rPr>
          <w:sz w:val="20"/>
          <w:szCs w:val="20"/>
          <w:lang w:val="en-GB"/>
        </w:rPr>
      </w:pPr>
      <w:r w:rsidRPr="00AD3E8C">
        <w:rPr>
          <w:sz w:val="20"/>
          <w:szCs w:val="20"/>
          <w:lang w:val="en-GB"/>
        </w:rPr>
        <w:t>1.</w:t>
      </w:r>
      <w:r w:rsidRPr="00AD3E8C">
        <w:rPr>
          <w:sz w:val="20"/>
          <w:szCs w:val="20"/>
          <w:lang w:val="en-GB"/>
        </w:rPr>
        <w:tab/>
        <w:t>The Controller of your personal data is Lodz University of Technology, based at ul. Żeromskiego 116, 90-924 Łódź, represented by the Rector.</w:t>
      </w:r>
    </w:p>
    <w:p w14:paraId="0B1E9CB0" w14:textId="77777777" w:rsidR="00BC6074" w:rsidRPr="00AD3E8C" w:rsidRDefault="00BC6074" w:rsidP="00BC6074">
      <w:pPr>
        <w:spacing w:before="0"/>
        <w:ind w:left="284" w:hanging="284"/>
        <w:jc w:val="both"/>
        <w:rPr>
          <w:sz w:val="20"/>
          <w:szCs w:val="20"/>
          <w:lang w:val="en-GB"/>
        </w:rPr>
      </w:pPr>
      <w:r w:rsidRPr="00AD3E8C">
        <w:rPr>
          <w:sz w:val="20"/>
          <w:szCs w:val="20"/>
          <w:lang w:val="en-GB"/>
        </w:rPr>
        <w:t>2.</w:t>
      </w:r>
      <w:r w:rsidRPr="00AD3E8C">
        <w:rPr>
          <w:sz w:val="20"/>
          <w:szCs w:val="20"/>
          <w:lang w:val="en-GB"/>
        </w:rPr>
        <w:tab/>
        <w:t xml:space="preserve">The Controller has appointed the Officer for Personal Data Protection, e-mail contact: </w:t>
      </w:r>
      <w:r w:rsidRPr="00AD3E8C">
        <w:rPr>
          <w:sz w:val="20"/>
          <w:szCs w:val="20"/>
          <w:u w:val="single"/>
          <w:lang w:val="en-GB"/>
        </w:rPr>
        <w:t>iod@adm.p.lodz.pl</w:t>
      </w:r>
      <w:r w:rsidRPr="00AD3E8C">
        <w:rPr>
          <w:sz w:val="20"/>
          <w:szCs w:val="20"/>
          <w:lang w:val="en-GB"/>
        </w:rPr>
        <w:t xml:space="preserve"> nr tel. 42 631 20 39</w:t>
      </w:r>
      <w:r w:rsidRPr="00AD3E8C">
        <w:rPr>
          <w:kern w:val="0"/>
          <w:sz w:val="20"/>
          <w:szCs w:val="20"/>
          <w:lang w:val="en-GB"/>
        </w:rPr>
        <w:t>. </w:t>
      </w:r>
    </w:p>
    <w:p w14:paraId="306DD1D9" w14:textId="77777777" w:rsidR="00BC6074" w:rsidRPr="00AD3E8C" w:rsidRDefault="00BC6074" w:rsidP="00BC6074">
      <w:pPr>
        <w:spacing w:before="0"/>
        <w:ind w:left="284" w:hanging="284"/>
        <w:jc w:val="both"/>
        <w:rPr>
          <w:sz w:val="20"/>
          <w:szCs w:val="20"/>
          <w:lang w:val="en-GB"/>
        </w:rPr>
      </w:pPr>
      <w:r w:rsidRPr="00AD3E8C">
        <w:rPr>
          <w:sz w:val="20"/>
          <w:szCs w:val="20"/>
          <w:lang w:val="en-GB"/>
        </w:rPr>
        <w:t>3.</w:t>
      </w:r>
      <w:r w:rsidRPr="00AD3E8C">
        <w:rPr>
          <w:sz w:val="20"/>
          <w:szCs w:val="20"/>
          <w:lang w:val="en-GB"/>
        </w:rPr>
        <w:tab/>
        <w:t>Personal data will be processed for the purpose of the admission procedure for first-cycle, second-cycle studies or Interdisciplinary Doctoral School.</w:t>
      </w:r>
    </w:p>
    <w:p w14:paraId="0018375F" w14:textId="77777777" w:rsidR="00BC6074" w:rsidRPr="00AD3E8C" w:rsidRDefault="00BC6074" w:rsidP="00BC6074">
      <w:pPr>
        <w:spacing w:before="0"/>
        <w:ind w:left="284" w:hanging="284"/>
        <w:jc w:val="both"/>
        <w:rPr>
          <w:sz w:val="20"/>
          <w:szCs w:val="20"/>
          <w:lang w:val="en-GB"/>
        </w:rPr>
      </w:pPr>
      <w:r w:rsidRPr="00AD3E8C">
        <w:rPr>
          <w:sz w:val="20"/>
          <w:szCs w:val="20"/>
          <w:lang w:val="en-GB"/>
        </w:rPr>
        <w:t>4.</w:t>
      </w:r>
      <w:r w:rsidRPr="00AD3E8C">
        <w:rPr>
          <w:sz w:val="20"/>
          <w:szCs w:val="20"/>
          <w:lang w:val="en-GB"/>
        </w:rPr>
        <w:tab/>
        <w:t>Personal data will be processed for the period necessary for the above purpose, taking into account the storage periods specified in separate regulations.</w:t>
      </w:r>
    </w:p>
    <w:p w14:paraId="3C10DA34" w14:textId="77777777" w:rsidR="00BC6074" w:rsidRPr="00AD3E8C" w:rsidRDefault="00BC6074" w:rsidP="00BC6074">
      <w:pPr>
        <w:spacing w:before="0"/>
        <w:ind w:left="284" w:hanging="284"/>
        <w:jc w:val="both"/>
        <w:rPr>
          <w:sz w:val="20"/>
          <w:szCs w:val="20"/>
          <w:lang w:val="en-GB"/>
        </w:rPr>
      </w:pPr>
      <w:r w:rsidRPr="00AD3E8C">
        <w:rPr>
          <w:sz w:val="20"/>
          <w:szCs w:val="20"/>
          <w:lang w:val="en-GB"/>
        </w:rPr>
        <w:t>5.</w:t>
      </w:r>
      <w:r w:rsidRPr="00AD3E8C">
        <w:rPr>
          <w:sz w:val="20"/>
          <w:szCs w:val="20"/>
          <w:lang w:val="en-GB"/>
        </w:rPr>
        <w:tab/>
        <w:t>The legal basis for data processing is Article 6(1)(c) of the aforementioned Regulation.</w:t>
      </w:r>
    </w:p>
    <w:p w14:paraId="6D8FDA8D" w14:textId="77777777" w:rsidR="00BC6074" w:rsidRPr="00AD3E8C" w:rsidRDefault="00BC6074" w:rsidP="00BC6074">
      <w:pPr>
        <w:spacing w:before="0"/>
        <w:ind w:left="284" w:hanging="284"/>
        <w:jc w:val="both"/>
        <w:rPr>
          <w:sz w:val="20"/>
          <w:szCs w:val="20"/>
          <w:lang w:val="en-GB"/>
        </w:rPr>
      </w:pPr>
      <w:r w:rsidRPr="00AD3E8C">
        <w:rPr>
          <w:sz w:val="20"/>
          <w:szCs w:val="20"/>
          <w:lang w:val="en-GB"/>
        </w:rPr>
        <w:t>6.</w:t>
      </w:r>
      <w:r w:rsidRPr="00AD3E8C">
        <w:rPr>
          <w:sz w:val="20"/>
          <w:szCs w:val="20"/>
          <w:lang w:val="en-GB"/>
        </w:rPr>
        <w:tab/>
        <w:t>Personal data will be disclosed to employees with authorisation to process data.</w:t>
      </w:r>
    </w:p>
    <w:p w14:paraId="42C03CA6" w14:textId="77777777" w:rsidR="00BC6074" w:rsidRPr="00AD3E8C" w:rsidRDefault="00BC6074" w:rsidP="00BC6074">
      <w:pPr>
        <w:spacing w:before="0"/>
        <w:ind w:left="284" w:hanging="284"/>
        <w:jc w:val="both"/>
        <w:rPr>
          <w:sz w:val="20"/>
          <w:szCs w:val="20"/>
          <w:lang w:val="en-GB"/>
        </w:rPr>
      </w:pPr>
      <w:r w:rsidRPr="00AD3E8C">
        <w:rPr>
          <w:sz w:val="20"/>
          <w:szCs w:val="20"/>
          <w:lang w:val="en-GB"/>
        </w:rPr>
        <w:t>7.</w:t>
      </w:r>
      <w:r w:rsidRPr="00AD3E8C">
        <w:rPr>
          <w:sz w:val="20"/>
          <w:szCs w:val="20"/>
          <w:lang w:val="en-GB"/>
        </w:rPr>
        <w:tab/>
        <w:t>The data subject shall have the right to: lodge a complaint to the supervisory authority, which in Poland is the President of the Office for Personal Data Protection, registered office address: ul. Stawki 2, 00-193 Warsaw, if you consider that the processing of your personal data violates the provisions of the Regulation indicated at the beginning).</w:t>
      </w:r>
    </w:p>
    <w:p w14:paraId="1688C4C6" w14:textId="54F4A0BA" w:rsidR="00BB7C78" w:rsidRPr="00AD3E8C" w:rsidRDefault="00BC6074" w:rsidP="00BC6074">
      <w:pPr>
        <w:spacing w:before="240"/>
        <w:jc w:val="both"/>
        <w:rPr>
          <w:sz w:val="20"/>
          <w:szCs w:val="20"/>
          <w:lang w:val="en-GB"/>
        </w:rPr>
      </w:pPr>
      <w:r w:rsidRPr="00AD3E8C">
        <w:rPr>
          <w:sz w:val="20"/>
          <w:szCs w:val="20"/>
          <w:lang w:val="en-GB"/>
        </w:rPr>
        <w:t>The processing of personal data in connection with the conduct of the university admissions process finds its basis in Article 469a of the Law of July 20, 2018 – Law on Higher Education and Science (i.e., Journal of Laws 2024, item 1571, as amended</w:t>
      </w:r>
      <w:r w:rsidR="000E76DF" w:rsidRPr="00AD3E8C">
        <w:rPr>
          <w:sz w:val="20"/>
          <w:szCs w:val="20"/>
          <w:lang w:val="en-GB"/>
        </w:rPr>
        <w:t>.</w:t>
      </w:r>
      <w:r w:rsidR="00BB7C78" w:rsidRPr="00AD3E8C">
        <w:rPr>
          <w:sz w:val="20"/>
          <w:szCs w:val="20"/>
          <w:lang w:val="en-GB"/>
        </w:rPr>
        <w:t>)</w:t>
      </w:r>
      <w:r w:rsidR="00D24EE6" w:rsidRPr="00AD3E8C">
        <w:rPr>
          <w:rStyle w:val="Odwoanieprzypisudolnego"/>
          <w:sz w:val="20"/>
          <w:szCs w:val="20"/>
          <w:lang w:val="en-GB"/>
        </w:rPr>
        <w:footnoteReference w:customMarkFollows="1" w:id="29"/>
        <w:t>25)</w:t>
      </w:r>
      <w:r w:rsidR="00BB7C78" w:rsidRPr="00AD3E8C">
        <w:rPr>
          <w:sz w:val="20"/>
          <w:szCs w:val="20"/>
          <w:lang w:val="en-GB"/>
        </w:rPr>
        <w:t xml:space="preserve">. </w:t>
      </w:r>
      <w:r w:rsidRPr="00AD3E8C">
        <w:rPr>
          <w:sz w:val="20"/>
          <w:szCs w:val="20"/>
          <w:lang w:val="en-GB"/>
        </w:rPr>
        <w:t>The data subject is required to provide such data when applying for admission to a university.</w:t>
      </w:r>
    </w:p>
    <w:p w14:paraId="17F1A6BB" w14:textId="77777777" w:rsidR="00BB7C78" w:rsidRPr="00AD3E8C" w:rsidRDefault="00BB7C78" w:rsidP="00BB7C78">
      <w:pPr>
        <w:tabs>
          <w:tab w:val="left" w:pos="5040"/>
        </w:tabs>
        <w:spacing w:before="0" w:line="288" w:lineRule="auto"/>
        <w:rPr>
          <w:b/>
          <w:bCs/>
          <w:sz w:val="20"/>
          <w:szCs w:val="20"/>
          <w:lang w:val="en-GB"/>
        </w:rPr>
      </w:pPr>
    </w:p>
    <w:p w14:paraId="7EBA1ED2" w14:textId="77777777" w:rsidR="007B4B1B" w:rsidRPr="00AD3E8C" w:rsidRDefault="007B4B1B" w:rsidP="00BB7C78">
      <w:pPr>
        <w:tabs>
          <w:tab w:val="left" w:pos="5040"/>
        </w:tabs>
        <w:spacing w:before="0" w:line="288" w:lineRule="auto"/>
        <w:rPr>
          <w:b/>
          <w:bCs/>
          <w:sz w:val="20"/>
          <w:szCs w:val="20"/>
          <w:lang w:val="en-GB"/>
        </w:rPr>
      </w:pPr>
    </w:p>
    <w:p w14:paraId="2C96111D" w14:textId="77777777" w:rsidR="00BB7C78" w:rsidRPr="00AD3E8C" w:rsidRDefault="00BB7C78" w:rsidP="00BB7C78">
      <w:pPr>
        <w:ind w:left="3545" w:firstLine="709"/>
        <w:jc w:val="center"/>
        <w:textAlignment w:val="baseline"/>
        <w:rPr>
          <w:kern w:val="0"/>
          <w:sz w:val="18"/>
          <w:szCs w:val="18"/>
          <w:lang w:val="en-GB"/>
        </w:rPr>
      </w:pPr>
      <w:r w:rsidRPr="00AD3E8C">
        <w:rPr>
          <w:i/>
          <w:iCs/>
          <w:kern w:val="0"/>
          <w:sz w:val="20"/>
          <w:szCs w:val="20"/>
          <w:lang w:val="en-GB"/>
        </w:rPr>
        <w:t>…………………………………………………………………………</w:t>
      </w:r>
      <w:r w:rsidRPr="00AD3E8C">
        <w:rPr>
          <w:kern w:val="0"/>
          <w:sz w:val="20"/>
          <w:szCs w:val="20"/>
          <w:lang w:val="en-GB"/>
        </w:rPr>
        <w:t> </w:t>
      </w:r>
    </w:p>
    <w:p w14:paraId="141B5812" w14:textId="17858572" w:rsidR="00BB7C78" w:rsidRPr="00AD3E8C" w:rsidRDefault="00BC6074" w:rsidP="00BB7C78">
      <w:pPr>
        <w:spacing w:before="0"/>
        <w:ind w:left="2835" w:firstLine="709"/>
        <w:jc w:val="center"/>
        <w:textAlignment w:val="baseline"/>
        <w:rPr>
          <w:kern w:val="0"/>
          <w:sz w:val="16"/>
          <w:szCs w:val="16"/>
          <w:lang w:val="en-GB"/>
        </w:rPr>
      </w:pPr>
      <w:r w:rsidRPr="00AD3E8C">
        <w:rPr>
          <w:i/>
          <w:iCs/>
          <w:kern w:val="0"/>
          <w:sz w:val="18"/>
          <w:szCs w:val="18"/>
          <w:lang w:val="en-GB"/>
        </w:rPr>
        <w:t>Candidate’s legible signature</w:t>
      </w:r>
    </w:p>
    <w:p w14:paraId="780E7427" w14:textId="35EC3543" w:rsidR="00BB7C78" w:rsidRPr="00AD3E8C" w:rsidRDefault="00BB7C78" w:rsidP="00BB7C78">
      <w:pPr>
        <w:tabs>
          <w:tab w:val="left" w:pos="284"/>
        </w:tabs>
        <w:spacing w:before="0"/>
        <w:contextualSpacing/>
        <w:rPr>
          <w:sz w:val="16"/>
          <w:szCs w:val="16"/>
          <w:lang w:val="en-GB"/>
        </w:rPr>
      </w:pPr>
      <w:r w:rsidRPr="00AD3E8C">
        <w:rPr>
          <w:kern w:val="0"/>
          <w:sz w:val="20"/>
          <w:szCs w:val="20"/>
          <w:lang w:val="en-GB"/>
        </w:rPr>
        <w:t xml:space="preserve">Łódź, </w:t>
      </w:r>
      <w:r w:rsidR="00BC6074" w:rsidRPr="00AD3E8C">
        <w:rPr>
          <w:kern w:val="0"/>
          <w:sz w:val="20"/>
          <w:szCs w:val="20"/>
          <w:lang w:val="en-GB"/>
        </w:rPr>
        <w:t>on</w:t>
      </w:r>
      <w:r w:rsidRPr="00AD3E8C">
        <w:rPr>
          <w:kern w:val="0"/>
          <w:sz w:val="20"/>
          <w:szCs w:val="20"/>
          <w:lang w:val="en-GB"/>
        </w:rPr>
        <w:t>………………………………</w:t>
      </w:r>
    </w:p>
    <w:p w14:paraId="5D8AFAE8" w14:textId="77777777" w:rsidR="00BB7C78" w:rsidRPr="00AD3E8C" w:rsidRDefault="00BB7C78" w:rsidP="00BB7C78">
      <w:pPr>
        <w:pBdr>
          <w:bottom w:val="single" w:sz="4" w:space="1" w:color="auto"/>
        </w:pBdr>
        <w:tabs>
          <w:tab w:val="left" w:pos="5040"/>
        </w:tabs>
        <w:spacing w:before="0" w:line="288" w:lineRule="auto"/>
        <w:rPr>
          <w:b/>
          <w:bCs/>
          <w:lang w:val="en-GB"/>
        </w:rPr>
      </w:pPr>
    </w:p>
    <w:p w14:paraId="37C88CBE" w14:textId="77777777" w:rsidR="00BB7C78" w:rsidRPr="00AD3E8C" w:rsidRDefault="00BB7C78" w:rsidP="00BB7C78">
      <w:pPr>
        <w:tabs>
          <w:tab w:val="left" w:pos="5040"/>
        </w:tabs>
        <w:spacing w:before="0" w:line="288" w:lineRule="auto"/>
        <w:rPr>
          <w:b/>
          <w:bCs/>
          <w:lang w:val="en-GB"/>
        </w:rPr>
      </w:pPr>
    </w:p>
    <w:p w14:paraId="23CC3588" w14:textId="13CCBE13" w:rsidR="00BB7C78" w:rsidRPr="00AD3E8C" w:rsidRDefault="00BC6074" w:rsidP="00BB7C78">
      <w:pPr>
        <w:tabs>
          <w:tab w:val="left" w:pos="5040"/>
        </w:tabs>
        <w:spacing w:before="0" w:line="288" w:lineRule="auto"/>
        <w:rPr>
          <w:b/>
          <w:bCs/>
          <w:sz w:val="22"/>
          <w:szCs w:val="22"/>
          <w:lang w:val="en-GB"/>
        </w:rPr>
      </w:pPr>
      <w:r w:rsidRPr="00AD3E8C">
        <w:rPr>
          <w:b/>
          <w:bCs/>
          <w:sz w:val="22"/>
          <w:szCs w:val="22"/>
          <w:lang w:val="en-GB"/>
        </w:rPr>
        <w:t>To be completed by Lodz University of Technology</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418"/>
        <w:gridCol w:w="3121"/>
      </w:tblGrid>
      <w:tr w:rsidR="00BC6074" w:rsidRPr="00AD3E8C" w14:paraId="50F21BB4" w14:textId="77777777" w:rsidTr="00BC6074">
        <w:trPr>
          <w:trHeight w:val="2533"/>
          <w:jc w:val="center"/>
        </w:trPr>
        <w:tc>
          <w:tcPr>
            <w:tcW w:w="3384" w:type="dxa"/>
            <w:shd w:val="clear" w:color="auto" w:fill="auto"/>
          </w:tcPr>
          <w:p w14:paraId="6C2E7A72" w14:textId="69A8E7A6" w:rsidR="00BC6074" w:rsidRPr="00AD3E8C" w:rsidRDefault="006873BF" w:rsidP="006873BF">
            <w:pPr>
              <w:tabs>
                <w:tab w:val="left" w:pos="5040"/>
              </w:tabs>
              <w:jc w:val="center"/>
              <w:rPr>
                <w:sz w:val="20"/>
                <w:szCs w:val="20"/>
                <w:lang w:val="en-GB"/>
              </w:rPr>
            </w:pPr>
            <w:r>
              <w:rPr>
                <w:sz w:val="20"/>
                <w:szCs w:val="20"/>
                <w:lang w:val="en-GB" w:bidi="en-GB"/>
              </w:rPr>
              <w:t>I grant</w:t>
            </w:r>
            <w:r w:rsidR="00BC6074" w:rsidRPr="00AD3E8C">
              <w:rPr>
                <w:sz w:val="20"/>
                <w:szCs w:val="20"/>
                <w:lang w:val="en-GB" w:bidi="en-GB"/>
              </w:rPr>
              <w:t xml:space="preserve"> a positive/negative</w:t>
            </w:r>
            <w:r w:rsidR="00BC6074" w:rsidRPr="00AD3E8C">
              <w:rPr>
                <w:sz w:val="20"/>
                <w:szCs w:val="20"/>
                <w:vertAlign w:val="superscript"/>
                <w:lang w:val="en-GB"/>
              </w:rPr>
              <w:t xml:space="preserve"> *</w:t>
            </w:r>
            <w:r w:rsidR="00BC6074" w:rsidRPr="00AD3E8C">
              <w:rPr>
                <w:sz w:val="20"/>
                <w:szCs w:val="20"/>
                <w:lang w:val="en-GB"/>
              </w:rPr>
              <w:t xml:space="preserve"> </w:t>
            </w:r>
            <w:r>
              <w:rPr>
                <w:sz w:val="20"/>
                <w:szCs w:val="20"/>
                <w:lang w:val="en-GB" w:bidi="en-GB"/>
              </w:rPr>
              <w:t>decision</w:t>
            </w:r>
            <w:r w:rsidR="00BC6074" w:rsidRPr="00AD3E8C">
              <w:rPr>
                <w:sz w:val="20"/>
                <w:szCs w:val="20"/>
                <w:lang w:val="en-GB" w:bidi="en-GB"/>
              </w:rPr>
              <w:t xml:space="preserve"> </w:t>
            </w:r>
            <w:r w:rsidR="00BC6074" w:rsidRPr="00AD3E8C">
              <w:rPr>
                <w:sz w:val="20"/>
                <w:szCs w:val="20"/>
                <w:lang w:val="en-GB"/>
              </w:rPr>
              <w:t>regarding admission to studies under a tuition waiver</w:t>
            </w:r>
          </w:p>
        </w:tc>
        <w:tc>
          <w:tcPr>
            <w:tcW w:w="3418" w:type="dxa"/>
            <w:shd w:val="clear" w:color="auto" w:fill="auto"/>
          </w:tcPr>
          <w:p w14:paraId="4E1C51A9" w14:textId="15097168" w:rsidR="00BC6074" w:rsidRPr="00AD3E8C" w:rsidRDefault="006873BF" w:rsidP="006873BF">
            <w:pPr>
              <w:tabs>
                <w:tab w:val="left" w:pos="5040"/>
              </w:tabs>
              <w:jc w:val="center"/>
              <w:rPr>
                <w:sz w:val="20"/>
                <w:szCs w:val="20"/>
                <w:lang w:val="en-GB"/>
              </w:rPr>
            </w:pPr>
            <w:r>
              <w:rPr>
                <w:sz w:val="20"/>
                <w:szCs w:val="20"/>
                <w:lang w:val="en-GB" w:bidi="en-GB"/>
              </w:rPr>
              <w:t>I grant</w:t>
            </w:r>
            <w:r w:rsidR="00BC6074" w:rsidRPr="00AD3E8C">
              <w:rPr>
                <w:sz w:val="20"/>
                <w:szCs w:val="20"/>
                <w:lang w:val="en-GB" w:bidi="en-GB"/>
              </w:rPr>
              <w:t xml:space="preserve"> a positive/negative</w:t>
            </w:r>
            <w:r w:rsidR="00BC6074" w:rsidRPr="00AD3E8C">
              <w:rPr>
                <w:sz w:val="20"/>
                <w:szCs w:val="20"/>
                <w:vertAlign w:val="superscript"/>
                <w:lang w:val="en-GB"/>
              </w:rPr>
              <w:t xml:space="preserve"> *</w:t>
            </w:r>
            <w:r w:rsidR="00BC6074" w:rsidRPr="00AD3E8C">
              <w:rPr>
                <w:sz w:val="20"/>
                <w:szCs w:val="20"/>
                <w:lang w:val="en-GB"/>
              </w:rPr>
              <w:t xml:space="preserve"> </w:t>
            </w:r>
            <w:r>
              <w:rPr>
                <w:sz w:val="20"/>
                <w:szCs w:val="20"/>
                <w:lang w:val="en-GB" w:bidi="en-GB"/>
              </w:rPr>
              <w:t>decision</w:t>
            </w:r>
            <w:r w:rsidR="00BC6074" w:rsidRPr="00AD3E8C">
              <w:rPr>
                <w:sz w:val="20"/>
                <w:szCs w:val="20"/>
                <w:lang w:val="en-GB" w:bidi="en-GB"/>
              </w:rPr>
              <w:t xml:space="preserve"> </w:t>
            </w:r>
            <w:r w:rsidR="00BC6074" w:rsidRPr="00AD3E8C">
              <w:rPr>
                <w:sz w:val="20"/>
                <w:szCs w:val="20"/>
                <w:lang w:val="en-GB"/>
              </w:rPr>
              <w:t>regarding admission to studies under a tuition waiver</w:t>
            </w:r>
          </w:p>
        </w:tc>
        <w:tc>
          <w:tcPr>
            <w:tcW w:w="3121" w:type="dxa"/>
            <w:shd w:val="clear" w:color="auto" w:fill="auto"/>
          </w:tcPr>
          <w:p w14:paraId="2F75B01D" w14:textId="5F444DA3" w:rsidR="00BC6074" w:rsidRPr="00AD3E8C" w:rsidRDefault="00BC6074" w:rsidP="002645AD">
            <w:pPr>
              <w:tabs>
                <w:tab w:val="left" w:pos="5040"/>
              </w:tabs>
              <w:jc w:val="center"/>
              <w:rPr>
                <w:sz w:val="20"/>
                <w:szCs w:val="20"/>
                <w:lang w:val="en-GB"/>
              </w:rPr>
            </w:pPr>
            <w:r w:rsidRPr="00AD3E8C">
              <w:rPr>
                <w:sz w:val="20"/>
                <w:szCs w:val="20"/>
                <w:lang w:val="en-GB"/>
              </w:rPr>
              <w:t>I agree/</w:t>
            </w:r>
            <w:r w:rsidRPr="00AD3E8C">
              <w:rPr>
                <w:sz w:val="20"/>
                <w:szCs w:val="20"/>
                <w:lang w:val="en-GB"/>
              </w:rPr>
              <w:br/>
              <w:t>I do not agree</w:t>
            </w:r>
            <w:r w:rsidRPr="00AD3E8C">
              <w:rPr>
                <w:rStyle w:val="Odwoanieprzypisudolnego"/>
                <w:sz w:val="20"/>
                <w:szCs w:val="20"/>
                <w:lang w:val="en-GB"/>
              </w:rPr>
              <w:footnoteReference w:customMarkFollows="1" w:id="30"/>
              <w:t>*</w:t>
            </w:r>
          </w:p>
        </w:tc>
      </w:tr>
      <w:tr w:rsidR="00BC6074" w:rsidRPr="00AD3E8C" w14:paraId="4FEC1F3B" w14:textId="77777777" w:rsidTr="00BC6074">
        <w:trPr>
          <w:trHeight w:val="428"/>
          <w:jc w:val="center"/>
        </w:trPr>
        <w:tc>
          <w:tcPr>
            <w:tcW w:w="3384" w:type="dxa"/>
            <w:shd w:val="clear" w:color="auto" w:fill="auto"/>
          </w:tcPr>
          <w:p w14:paraId="731DBA0E" w14:textId="5D1B6100" w:rsidR="00BC6074" w:rsidRPr="00AD3E8C" w:rsidRDefault="00BC6074" w:rsidP="002645AD">
            <w:pPr>
              <w:tabs>
                <w:tab w:val="left" w:pos="5040"/>
              </w:tabs>
              <w:rPr>
                <w:color w:val="000000" w:themeColor="text1"/>
                <w:sz w:val="20"/>
                <w:szCs w:val="20"/>
                <w:lang w:val="en-GB"/>
              </w:rPr>
            </w:pPr>
            <w:r w:rsidRPr="00AD3E8C">
              <w:rPr>
                <w:color w:val="000000" w:themeColor="text1"/>
                <w:sz w:val="20"/>
                <w:szCs w:val="20"/>
                <w:lang w:val="en-GB" w:bidi="en-GB"/>
              </w:rPr>
              <w:t>Dean of the Faculty</w:t>
            </w:r>
          </w:p>
        </w:tc>
        <w:tc>
          <w:tcPr>
            <w:tcW w:w="3418" w:type="dxa"/>
            <w:shd w:val="clear" w:color="auto" w:fill="auto"/>
          </w:tcPr>
          <w:p w14:paraId="567799FB" w14:textId="08BF558C" w:rsidR="00BC6074" w:rsidRPr="00AD3E8C" w:rsidRDefault="00BC6074" w:rsidP="002645AD">
            <w:pPr>
              <w:tabs>
                <w:tab w:val="left" w:pos="5040"/>
              </w:tabs>
              <w:rPr>
                <w:color w:val="000000" w:themeColor="text1"/>
                <w:sz w:val="20"/>
                <w:szCs w:val="20"/>
                <w:lang w:val="en-GB"/>
              </w:rPr>
            </w:pPr>
            <w:r w:rsidRPr="00AD3E8C">
              <w:rPr>
                <w:color w:val="000000" w:themeColor="text1"/>
                <w:sz w:val="20"/>
                <w:szCs w:val="20"/>
                <w:lang w:val="en-GB" w:bidi="en-GB"/>
              </w:rPr>
              <w:t>Director of the  International Cooperation Centre, Lodz University of Technology</w:t>
            </w:r>
            <w:r w:rsidRPr="00AD3E8C">
              <w:rPr>
                <w:rStyle w:val="Odwoanieprzypisudolnego"/>
                <w:color w:val="000000" w:themeColor="text1"/>
                <w:sz w:val="20"/>
                <w:szCs w:val="20"/>
                <w:lang w:val="en-GB"/>
              </w:rPr>
              <w:t xml:space="preserve"> </w:t>
            </w:r>
            <w:r w:rsidRPr="00AD3E8C">
              <w:rPr>
                <w:rStyle w:val="Odwoanieprzypisudolnego"/>
                <w:color w:val="000000" w:themeColor="text1"/>
                <w:sz w:val="20"/>
                <w:szCs w:val="20"/>
                <w:lang w:val="en-GB"/>
              </w:rPr>
              <w:footnoteReference w:customMarkFollows="1" w:id="31"/>
              <w:t>**</w:t>
            </w:r>
          </w:p>
        </w:tc>
        <w:tc>
          <w:tcPr>
            <w:tcW w:w="3121" w:type="dxa"/>
            <w:shd w:val="clear" w:color="auto" w:fill="auto"/>
          </w:tcPr>
          <w:p w14:paraId="455B056E" w14:textId="00497E26" w:rsidR="00BC6074" w:rsidRPr="00AD3E8C" w:rsidRDefault="00BC6074" w:rsidP="002645AD">
            <w:pPr>
              <w:tabs>
                <w:tab w:val="left" w:pos="5040"/>
              </w:tabs>
              <w:rPr>
                <w:color w:val="000000" w:themeColor="text1"/>
                <w:sz w:val="20"/>
                <w:szCs w:val="20"/>
                <w:lang w:val="en-GB"/>
              </w:rPr>
            </w:pPr>
            <w:r w:rsidRPr="00AD3E8C">
              <w:rPr>
                <w:color w:val="000000" w:themeColor="text1"/>
                <w:sz w:val="20"/>
                <w:szCs w:val="20"/>
                <w:lang w:val="en-GB" w:bidi="en-GB"/>
              </w:rPr>
              <w:t>Vice Rector for Education</w:t>
            </w:r>
          </w:p>
        </w:tc>
      </w:tr>
    </w:tbl>
    <w:p w14:paraId="30770535" w14:textId="77777777" w:rsidR="00BB7C78" w:rsidRPr="00AD3E8C" w:rsidRDefault="00BB7C78" w:rsidP="00BB7C78">
      <w:pPr>
        <w:rPr>
          <w:sz w:val="20"/>
          <w:szCs w:val="20"/>
          <w:lang w:val="en-GB"/>
        </w:rPr>
      </w:pPr>
    </w:p>
    <w:bookmarkEnd w:id="15"/>
    <w:p w14:paraId="3C57858B" w14:textId="77777777" w:rsidR="00BB7C78" w:rsidRPr="00AD3E8C" w:rsidRDefault="00BB7C78">
      <w:pPr>
        <w:rPr>
          <w:lang w:val="en-GB"/>
        </w:rPr>
      </w:pPr>
    </w:p>
    <w:sectPr w:rsidR="00BB7C78" w:rsidRPr="00AD3E8C" w:rsidSect="00BB7C78">
      <w:footerReference w:type="first" r:id="rId14"/>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1889E" w14:textId="77777777" w:rsidR="00F040B2" w:rsidRDefault="00F040B2" w:rsidP="00BB7C78">
      <w:pPr>
        <w:spacing w:before="0"/>
      </w:pPr>
      <w:r>
        <w:separator/>
      </w:r>
    </w:p>
  </w:endnote>
  <w:endnote w:type="continuationSeparator" w:id="0">
    <w:p w14:paraId="1EC08EAC" w14:textId="77777777" w:rsidR="00F040B2" w:rsidRDefault="00F040B2" w:rsidP="00BB7C7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Raavi">
    <w:panose1 w:val="00000000000000000000"/>
    <w:charset w:val="01"/>
    <w:family w:val="roman"/>
    <w:notTrueType/>
    <w:pitch w:val="variable"/>
  </w:font>
  <w:font w:name="Book Antiqua">
    <w:panose1 w:val="0204060205030503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A849" w14:textId="77777777" w:rsidR="000C113C" w:rsidRPr="004B0ADD" w:rsidRDefault="000C113C">
    <w:pPr>
      <w:pStyle w:val="Stopka"/>
      <w:jc w:val="right"/>
      <w:rPr>
        <w:sz w:val="20"/>
      </w:rPr>
    </w:pPr>
    <w:r w:rsidRPr="004B0ADD">
      <w:rPr>
        <w:sz w:val="20"/>
      </w:rPr>
      <w:fldChar w:fldCharType="begin"/>
    </w:r>
    <w:r w:rsidRPr="004B0ADD">
      <w:rPr>
        <w:sz w:val="20"/>
      </w:rPr>
      <w:instrText>PAGE   \* MERGEFORMAT</w:instrText>
    </w:r>
    <w:r w:rsidRPr="004B0ADD">
      <w:rPr>
        <w:sz w:val="20"/>
      </w:rPr>
      <w:fldChar w:fldCharType="separate"/>
    </w:r>
    <w:r w:rsidR="00727D5B">
      <w:rPr>
        <w:noProof/>
        <w:sz w:val="20"/>
      </w:rPr>
      <w:t>42</w:t>
    </w:r>
    <w:r w:rsidRPr="004B0ADD">
      <w:rPr>
        <w:sz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72F97" w14:textId="77777777" w:rsidR="000C113C" w:rsidRPr="005D1E3B" w:rsidRDefault="000C113C" w:rsidP="002645AD">
    <w:pPr>
      <w:pStyle w:val="Stopka"/>
      <w:jc w:val="right"/>
      <w:rPr>
        <w:noProof/>
        <w:sz w:val="20"/>
      </w:rPr>
    </w:pPr>
    <w:r>
      <w:rPr>
        <w:noProof/>
        <w:sz w:val="20"/>
      </w:rPr>
      <w:t>39</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8A7A4" w14:textId="77777777" w:rsidR="000C113C" w:rsidRPr="004B0ADD" w:rsidRDefault="000C113C">
    <w:pPr>
      <w:pStyle w:val="Stopka"/>
      <w:jc w:val="right"/>
      <w:rPr>
        <w:sz w:val="20"/>
      </w:rPr>
    </w:pPr>
    <w:r w:rsidRPr="004B0ADD">
      <w:rPr>
        <w:sz w:val="20"/>
      </w:rPr>
      <w:fldChar w:fldCharType="begin"/>
    </w:r>
    <w:r w:rsidRPr="004B0ADD">
      <w:rPr>
        <w:sz w:val="20"/>
      </w:rPr>
      <w:instrText>PAGE   \* MERGEFORMAT</w:instrText>
    </w:r>
    <w:r w:rsidRPr="004B0ADD">
      <w:rPr>
        <w:sz w:val="20"/>
      </w:rPr>
      <w:fldChar w:fldCharType="separate"/>
    </w:r>
    <w:r w:rsidR="00A935DD">
      <w:rPr>
        <w:noProof/>
        <w:sz w:val="20"/>
      </w:rPr>
      <w:t>52</w:t>
    </w:r>
    <w:r w:rsidRPr="004B0ADD">
      <w:rPr>
        <w:sz w:val="20"/>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29A99" w14:textId="77777777" w:rsidR="000C113C" w:rsidRPr="005D1E3B" w:rsidRDefault="000C113C" w:rsidP="002645AD">
    <w:pPr>
      <w:pStyle w:val="Stopka"/>
      <w:jc w:val="right"/>
      <w:rPr>
        <w:noProof/>
        <w:sz w:val="20"/>
      </w:rPr>
    </w:pPr>
    <w:r>
      <w:rPr>
        <w:noProof/>
        <w:sz w:val="20"/>
      </w:rPr>
      <w:t>39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516BA" w14:textId="77777777" w:rsidR="00F040B2" w:rsidRDefault="00F040B2" w:rsidP="00BB7C78">
      <w:pPr>
        <w:spacing w:before="0"/>
      </w:pPr>
      <w:r>
        <w:separator/>
      </w:r>
    </w:p>
  </w:footnote>
  <w:footnote w:type="continuationSeparator" w:id="0">
    <w:p w14:paraId="3ABA65FD" w14:textId="77777777" w:rsidR="00F040B2" w:rsidRDefault="00F040B2" w:rsidP="00BB7C78">
      <w:pPr>
        <w:spacing w:before="0"/>
      </w:pPr>
      <w:r>
        <w:continuationSeparator/>
      </w:r>
    </w:p>
  </w:footnote>
  <w:footnote w:id="1">
    <w:p w14:paraId="4F53341B" w14:textId="7D56CA71" w:rsidR="000C113C" w:rsidRPr="001003BC" w:rsidRDefault="000C113C" w:rsidP="00296BD6">
      <w:pPr>
        <w:pStyle w:val="Tekstprzypisudolnego"/>
        <w:spacing w:before="0"/>
        <w:ind w:left="284" w:hanging="284"/>
        <w:rPr>
          <w:sz w:val="18"/>
          <w:szCs w:val="18"/>
        </w:rPr>
      </w:pPr>
      <w:r w:rsidRPr="00296BD6">
        <w:rPr>
          <w:rStyle w:val="Odwoanieprzypisudolnego"/>
          <w:sz w:val="18"/>
          <w:szCs w:val="18"/>
        </w:rPr>
        <w:t>1)</w:t>
      </w:r>
      <w:r w:rsidRPr="00296BD6">
        <w:t xml:space="preserve"> </w:t>
      </w:r>
      <w:r w:rsidRPr="00296BD6">
        <w:tab/>
      </w:r>
      <w:r w:rsidRPr="002D70E7">
        <w:rPr>
          <w:sz w:val="18"/>
          <w:szCs w:val="18"/>
          <w:lang w:val="en-GB"/>
        </w:rPr>
        <w:t>The consolidated text of the aforementioned Act was published in the Journal of Laws of 2024, item 1571, and its amendments in the Journal of Laws of 2024, items 1871 and 1897.</w:t>
      </w:r>
    </w:p>
  </w:footnote>
  <w:footnote w:id="2">
    <w:p w14:paraId="34ADF2A4" w14:textId="1DCAFE1B" w:rsidR="000C113C" w:rsidRPr="001003BC" w:rsidRDefault="000C113C" w:rsidP="009B3B58">
      <w:pPr>
        <w:pStyle w:val="Tekstprzypisudolnego"/>
        <w:spacing w:before="0"/>
        <w:ind w:left="284" w:hanging="284"/>
        <w:rPr>
          <w:sz w:val="18"/>
          <w:szCs w:val="18"/>
        </w:rPr>
      </w:pPr>
      <w:r w:rsidRPr="007759E3">
        <w:rPr>
          <w:rStyle w:val="Odwoanieprzypisudolnego"/>
          <w:sz w:val="18"/>
          <w:szCs w:val="18"/>
        </w:rPr>
        <w:t>2)</w:t>
      </w:r>
      <w:r w:rsidRPr="007759E3">
        <w:t xml:space="preserve"> </w:t>
      </w:r>
      <w:r w:rsidRPr="007759E3">
        <w:tab/>
      </w:r>
      <w:r w:rsidRPr="005B1921">
        <w:rPr>
          <w:sz w:val="18"/>
          <w:szCs w:val="18"/>
          <w:lang w:val="en-GB"/>
        </w:rPr>
        <w:t>The consolidated text of the aforementioned Act was published in the Journal of Laws of 2024, item 1571, and its amendments in the Journal of Laws of 2024, items 1871 and 1897.</w:t>
      </w:r>
    </w:p>
  </w:footnote>
  <w:footnote w:id="3">
    <w:p w14:paraId="74A84242" w14:textId="62A3F893" w:rsidR="000C113C" w:rsidRPr="001003BC" w:rsidRDefault="000C113C" w:rsidP="00467EE8">
      <w:pPr>
        <w:pStyle w:val="Tekstprzypisudolnego"/>
        <w:spacing w:before="0"/>
        <w:rPr>
          <w:sz w:val="18"/>
          <w:szCs w:val="18"/>
        </w:rPr>
      </w:pPr>
      <w:r w:rsidRPr="001003BC">
        <w:rPr>
          <w:rStyle w:val="Odwoanieprzypisudolnego"/>
          <w:sz w:val="18"/>
          <w:szCs w:val="18"/>
        </w:rPr>
        <w:t>3)</w:t>
      </w:r>
      <w:r w:rsidRPr="001003BC">
        <w:rPr>
          <w:sz w:val="18"/>
          <w:szCs w:val="18"/>
        </w:rPr>
        <w:t xml:space="preserve"> </w:t>
      </w:r>
      <w:r w:rsidRPr="001003BC">
        <w:rPr>
          <w:sz w:val="18"/>
          <w:szCs w:val="18"/>
        </w:rPr>
        <w:tab/>
      </w:r>
      <w:r w:rsidRPr="00D8697C">
        <w:rPr>
          <w:sz w:val="18"/>
          <w:szCs w:val="18"/>
          <w:lang w:val="en-GB"/>
        </w:rPr>
        <w:t>Amendments to the consolidated text of the a</w:t>
      </w:r>
      <w:r>
        <w:rPr>
          <w:sz w:val="18"/>
          <w:szCs w:val="18"/>
          <w:lang w:val="en-GB"/>
        </w:rPr>
        <w:t xml:space="preserve">bove </w:t>
      </w:r>
      <w:r w:rsidRPr="00D8697C">
        <w:rPr>
          <w:sz w:val="18"/>
          <w:szCs w:val="18"/>
          <w:lang w:val="en-GB"/>
        </w:rPr>
        <w:t xml:space="preserve">Act were </w:t>
      </w:r>
      <w:r>
        <w:rPr>
          <w:sz w:val="18"/>
          <w:szCs w:val="18"/>
          <w:lang w:val="en-GB"/>
        </w:rPr>
        <w:t xml:space="preserve">published </w:t>
      </w:r>
      <w:r w:rsidRPr="00D8697C">
        <w:rPr>
          <w:sz w:val="18"/>
          <w:szCs w:val="18"/>
          <w:lang w:val="en-GB"/>
        </w:rPr>
        <w:t>in the Journal of Laws of 2024, item 854, 1473 and 1933.</w:t>
      </w:r>
    </w:p>
  </w:footnote>
  <w:footnote w:id="4">
    <w:p w14:paraId="1ACDFB77" w14:textId="41F4155E" w:rsidR="000C113C" w:rsidRPr="007D28AA" w:rsidRDefault="000C113C" w:rsidP="00382C59">
      <w:pPr>
        <w:pStyle w:val="Tekstprzypisudolnego"/>
        <w:spacing w:before="0"/>
        <w:rPr>
          <w:sz w:val="18"/>
          <w:szCs w:val="18"/>
          <w:lang w:val="en-GB"/>
        </w:rPr>
      </w:pPr>
      <w:r w:rsidRPr="001003BC">
        <w:rPr>
          <w:rStyle w:val="Odwoanieprzypisudolnego"/>
          <w:sz w:val="18"/>
          <w:szCs w:val="18"/>
        </w:rPr>
        <w:t>4)</w:t>
      </w:r>
      <w:r>
        <w:rPr>
          <w:sz w:val="18"/>
          <w:szCs w:val="18"/>
        </w:rPr>
        <w:t xml:space="preserve"> </w:t>
      </w:r>
      <w:r>
        <w:rPr>
          <w:sz w:val="18"/>
          <w:szCs w:val="18"/>
        </w:rPr>
        <w:tab/>
      </w:r>
      <w:r w:rsidRPr="007D28AA">
        <w:rPr>
          <w:sz w:val="18"/>
          <w:szCs w:val="18"/>
          <w:lang w:val="en-GB"/>
        </w:rPr>
        <w:t xml:space="preserve">Amendments to the consolidated text of the said Act were </w:t>
      </w:r>
      <w:r>
        <w:rPr>
          <w:sz w:val="18"/>
          <w:szCs w:val="18"/>
          <w:lang w:val="en-GB"/>
        </w:rPr>
        <w:t>published</w:t>
      </w:r>
      <w:r w:rsidRPr="007D28AA">
        <w:rPr>
          <w:sz w:val="18"/>
          <w:szCs w:val="18"/>
          <w:lang w:val="en-GB"/>
        </w:rPr>
        <w:t xml:space="preserve"> in the Journal of Laws of 2024, items 854, 1473 and 1933.</w:t>
      </w:r>
    </w:p>
  </w:footnote>
  <w:footnote w:id="5">
    <w:p w14:paraId="7358BD66" w14:textId="18C3A0CB" w:rsidR="000C113C" w:rsidRPr="001003BC" w:rsidRDefault="000C113C" w:rsidP="00382C59">
      <w:pPr>
        <w:pStyle w:val="Tekstprzypisudolnego"/>
        <w:spacing w:before="0"/>
        <w:rPr>
          <w:sz w:val="18"/>
          <w:szCs w:val="18"/>
        </w:rPr>
      </w:pPr>
      <w:r w:rsidRPr="007D28AA">
        <w:rPr>
          <w:rStyle w:val="Odwoanieprzypisudolnego"/>
          <w:sz w:val="18"/>
          <w:szCs w:val="18"/>
          <w:lang w:val="en-GB"/>
        </w:rPr>
        <w:t>5)</w:t>
      </w:r>
      <w:r w:rsidRPr="007D28AA">
        <w:rPr>
          <w:sz w:val="18"/>
          <w:szCs w:val="18"/>
          <w:lang w:val="en-GB"/>
        </w:rPr>
        <w:t xml:space="preserve"> </w:t>
      </w:r>
      <w:r w:rsidRPr="007D28AA">
        <w:rPr>
          <w:sz w:val="18"/>
          <w:szCs w:val="18"/>
          <w:lang w:val="en-GB"/>
        </w:rPr>
        <w:tab/>
        <w:t xml:space="preserve">Amendments to the uniform text of the aforementioned Act were </w:t>
      </w:r>
      <w:r>
        <w:rPr>
          <w:sz w:val="18"/>
          <w:szCs w:val="18"/>
          <w:lang w:val="en-GB"/>
        </w:rPr>
        <w:t>published</w:t>
      </w:r>
      <w:r w:rsidRPr="007D28AA">
        <w:rPr>
          <w:sz w:val="18"/>
          <w:szCs w:val="18"/>
          <w:lang w:val="en-GB"/>
        </w:rPr>
        <w:t xml:space="preserve"> in the Journal of Laws of 2024, items 854, 1473 and 1933</w:t>
      </w:r>
    </w:p>
  </w:footnote>
  <w:footnote w:id="6">
    <w:p w14:paraId="35C17B76" w14:textId="1E9203B3" w:rsidR="000C113C" w:rsidRPr="001003BC" w:rsidRDefault="000C113C" w:rsidP="007759E3">
      <w:pPr>
        <w:pStyle w:val="Tekstprzypisudolnego"/>
        <w:spacing w:before="0"/>
        <w:ind w:left="284" w:hanging="284"/>
        <w:rPr>
          <w:sz w:val="18"/>
          <w:szCs w:val="18"/>
        </w:rPr>
      </w:pPr>
      <w:r w:rsidRPr="001003BC">
        <w:rPr>
          <w:rStyle w:val="Odwoanieprzypisudolnego"/>
          <w:sz w:val="18"/>
          <w:szCs w:val="18"/>
        </w:rPr>
        <w:t>6)</w:t>
      </w:r>
      <w:r w:rsidRPr="001003BC">
        <w:rPr>
          <w:sz w:val="18"/>
          <w:szCs w:val="18"/>
        </w:rPr>
        <w:t xml:space="preserve"> </w:t>
      </w:r>
      <w:r w:rsidRPr="006F2ACB">
        <w:rPr>
          <w:sz w:val="18"/>
          <w:szCs w:val="18"/>
          <w:lang w:val="en-GB"/>
        </w:rPr>
        <w:tab/>
        <w:t>The consolidated text of the aforementioned Act was published in the Journal of Laws of 2024, item 1571, and its amendments in the Journal of Laws of 2024, items 1871 and 1897.</w:t>
      </w:r>
    </w:p>
  </w:footnote>
  <w:footnote w:id="7">
    <w:p w14:paraId="025DA677" w14:textId="278D3C59" w:rsidR="000C113C" w:rsidRPr="00C97502" w:rsidRDefault="000C113C" w:rsidP="007759E3">
      <w:pPr>
        <w:pStyle w:val="Tekstprzypisudolnego"/>
        <w:spacing w:before="0"/>
        <w:ind w:left="284" w:hanging="284"/>
        <w:rPr>
          <w:sz w:val="18"/>
          <w:szCs w:val="18"/>
          <w:lang w:val="en-GB"/>
        </w:rPr>
      </w:pPr>
      <w:r w:rsidRPr="00C97502">
        <w:rPr>
          <w:rStyle w:val="Odwoanieprzypisudolnego"/>
          <w:sz w:val="18"/>
          <w:szCs w:val="18"/>
          <w:lang w:val="en-GB"/>
        </w:rPr>
        <w:t>7)</w:t>
      </w:r>
      <w:r w:rsidRPr="00C97502">
        <w:rPr>
          <w:sz w:val="18"/>
          <w:szCs w:val="18"/>
          <w:lang w:val="en-GB"/>
        </w:rPr>
        <w:t xml:space="preserve"> </w:t>
      </w:r>
      <w:r w:rsidRPr="00C97502">
        <w:rPr>
          <w:sz w:val="18"/>
          <w:szCs w:val="18"/>
          <w:lang w:val="en-GB"/>
        </w:rPr>
        <w:tab/>
        <w:t>The consolidated text of the aforementioned Act was published in the Journal of Laws of 2024, item 1571, and its amendments in the Journal of Laws of 2024, items 1871 and 1897.</w:t>
      </w:r>
    </w:p>
  </w:footnote>
  <w:footnote w:id="8">
    <w:p w14:paraId="663C3238" w14:textId="68A0CCEE" w:rsidR="000C113C" w:rsidRPr="00A91719" w:rsidRDefault="000C113C" w:rsidP="007759E3">
      <w:pPr>
        <w:pStyle w:val="Tekstprzypisudolnego"/>
        <w:spacing w:before="0"/>
        <w:ind w:left="284" w:hanging="284"/>
        <w:rPr>
          <w:sz w:val="18"/>
          <w:szCs w:val="18"/>
          <w:lang w:val="en-GB"/>
        </w:rPr>
      </w:pPr>
      <w:r w:rsidRPr="00A91719">
        <w:rPr>
          <w:rStyle w:val="Odwoanieprzypisudolnego"/>
          <w:sz w:val="18"/>
          <w:szCs w:val="18"/>
          <w:lang w:val="en-GB"/>
        </w:rPr>
        <w:t>8)</w:t>
      </w:r>
      <w:r w:rsidRPr="00A91719">
        <w:rPr>
          <w:sz w:val="18"/>
          <w:szCs w:val="18"/>
          <w:lang w:val="en-GB"/>
        </w:rPr>
        <w:t xml:space="preserve"> </w:t>
      </w:r>
      <w:r w:rsidRPr="00A91719">
        <w:rPr>
          <w:sz w:val="18"/>
          <w:szCs w:val="18"/>
          <w:lang w:val="en-GB"/>
        </w:rPr>
        <w:tab/>
        <w:t>The consolidated text of the aforementioned Act was published in the Journal of Laws of 2024, item 1571, and its amendments in the Journal of Laws of 2024, items 1871 and 1897.</w:t>
      </w:r>
    </w:p>
  </w:footnote>
  <w:footnote w:id="9">
    <w:p w14:paraId="577D9594" w14:textId="7F60F433" w:rsidR="003616AA" w:rsidRPr="00E30A38" w:rsidRDefault="003616AA" w:rsidP="003616AA">
      <w:pPr>
        <w:pStyle w:val="Tekstprzypisudolnego"/>
        <w:spacing w:before="60"/>
        <w:rPr>
          <w:sz w:val="18"/>
          <w:szCs w:val="18"/>
        </w:rPr>
      </w:pPr>
      <w:r w:rsidRPr="00E30A38">
        <w:rPr>
          <w:rStyle w:val="Odwoanieprzypisudolnego"/>
          <w:sz w:val="18"/>
          <w:szCs w:val="18"/>
        </w:rPr>
        <w:t>10)</w:t>
      </w:r>
      <w:r w:rsidRPr="00E30A38">
        <w:rPr>
          <w:sz w:val="18"/>
          <w:szCs w:val="18"/>
        </w:rPr>
        <w:t xml:space="preserve"> </w:t>
      </w:r>
      <w:r w:rsidRPr="00E30A38">
        <w:rPr>
          <w:sz w:val="18"/>
          <w:szCs w:val="18"/>
        </w:rPr>
        <w:tab/>
      </w:r>
      <w:r w:rsidRPr="003616AA">
        <w:rPr>
          <w:sz w:val="18"/>
          <w:szCs w:val="18"/>
          <w:lang w:val="en-GB"/>
        </w:rPr>
        <w:t>It applies to documents no more than 5 years old.</w:t>
      </w:r>
    </w:p>
    <w:p w14:paraId="07E0326D" w14:textId="77777777" w:rsidR="003616AA" w:rsidRDefault="003616AA" w:rsidP="003616AA">
      <w:pPr>
        <w:pStyle w:val="Tekstprzypisudolnego"/>
      </w:pPr>
    </w:p>
  </w:footnote>
  <w:footnote w:id="10">
    <w:p w14:paraId="06C9BAFD" w14:textId="233C2AF9" w:rsidR="00C379DC" w:rsidRPr="00E30A38" w:rsidRDefault="00C379DC" w:rsidP="00C379DC">
      <w:pPr>
        <w:pStyle w:val="Tekstprzypisudolnego"/>
        <w:spacing w:before="0"/>
        <w:ind w:left="284" w:hanging="284"/>
        <w:rPr>
          <w:sz w:val="18"/>
          <w:szCs w:val="18"/>
        </w:rPr>
      </w:pPr>
      <w:r w:rsidRPr="00E30A38">
        <w:rPr>
          <w:rStyle w:val="Odwoanieprzypisudolnego"/>
          <w:sz w:val="18"/>
          <w:szCs w:val="18"/>
        </w:rPr>
        <w:t>11)</w:t>
      </w:r>
      <w:r w:rsidRPr="00E30A38">
        <w:rPr>
          <w:sz w:val="18"/>
          <w:szCs w:val="18"/>
        </w:rPr>
        <w:t xml:space="preserve"> </w:t>
      </w:r>
      <w:r w:rsidRPr="00E30A38">
        <w:rPr>
          <w:sz w:val="18"/>
          <w:szCs w:val="18"/>
        </w:rPr>
        <w:tab/>
      </w:r>
      <w:bookmarkStart w:id="14" w:name="_Hlk193449141"/>
      <w:r w:rsidR="00B042FA" w:rsidRPr="00B042FA">
        <w:rPr>
          <w:sz w:val="18"/>
          <w:szCs w:val="18"/>
          <w:lang w:val="en-GB"/>
        </w:rPr>
        <w:t>Amendments to the consolidated text of the aforementioned Act were published in the Journal of Laws of 2024, item 858, 1222, 1593, 1615 and 1915 and of 2025, item 129.</w:t>
      </w:r>
    </w:p>
    <w:bookmarkEnd w:id="14"/>
  </w:footnote>
  <w:footnote w:id="11">
    <w:p w14:paraId="4905AA24" w14:textId="65D63A60" w:rsidR="000C113C" w:rsidRPr="00E30A38" w:rsidRDefault="000C113C" w:rsidP="008B16DB">
      <w:pPr>
        <w:pStyle w:val="Tekstprzypisudolnego"/>
        <w:spacing w:before="0"/>
        <w:ind w:left="284" w:hanging="284"/>
        <w:rPr>
          <w:sz w:val="18"/>
          <w:szCs w:val="18"/>
        </w:rPr>
      </w:pPr>
      <w:r w:rsidRPr="00E30A38">
        <w:rPr>
          <w:rStyle w:val="Odwoanieprzypisudolnego"/>
          <w:sz w:val="18"/>
          <w:szCs w:val="18"/>
        </w:rPr>
        <w:t>12)</w:t>
      </w:r>
      <w:r w:rsidRPr="00E30A38">
        <w:rPr>
          <w:sz w:val="18"/>
          <w:szCs w:val="18"/>
        </w:rPr>
        <w:t xml:space="preserve"> </w:t>
      </w:r>
      <w:r w:rsidRPr="00E30A38">
        <w:rPr>
          <w:sz w:val="18"/>
          <w:szCs w:val="18"/>
        </w:rPr>
        <w:tab/>
      </w:r>
      <w:r w:rsidRPr="00751858">
        <w:rPr>
          <w:sz w:val="18"/>
          <w:szCs w:val="18"/>
          <w:lang w:val="en-GB"/>
        </w:rPr>
        <w:t>Candidates who have completed their studies in the Polish educational system and have not yet received a diploma for those studies may submit the relevant certificate issued by the dean's office. The certificate becomes invalid thirty days after its issue. Admission to a second-cycle programme is based on a higher education diploma.</w:t>
      </w:r>
    </w:p>
    <w:p w14:paraId="75DBA6A9" w14:textId="795D1465" w:rsidR="000C113C" w:rsidRDefault="000C113C">
      <w:pPr>
        <w:pStyle w:val="Tekstprzypisudolnego"/>
      </w:pPr>
    </w:p>
  </w:footnote>
  <w:footnote w:id="12">
    <w:p w14:paraId="48C38CF5" w14:textId="573EFA9C" w:rsidR="000C113C" w:rsidRPr="00AD2B98" w:rsidRDefault="000C113C" w:rsidP="00952866">
      <w:pPr>
        <w:pStyle w:val="Tekstprzypisudolnego"/>
        <w:spacing w:before="0"/>
        <w:ind w:left="284" w:hanging="284"/>
        <w:rPr>
          <w:sz w:val="18"/>
          <w:szCs w:val="18"/>
          <w:lang w:val="en-GB"/>
        </w:rPr>
      </w:pPr>
      <w:r w:rsidRPr="00E30A38">
        <w:rPr>
          <w:rStyle w:val="Odwoanieprzypisudolnego"/>
          <w:sz w:val="18"/>
          <w:szCs w:val="18"/>
        </w:rPr>
        <w:t>13)</w:t>
      </w:r>
      <w:r w:rsidRPr="00E30A38">
        <w:rPr>
          <w:sz w:val="18"/>
          <w:szCs w:val="18"/>
        </w:rPr>
        <w:t xml:space="preserve"> </w:t>
      </w:r>
      <w:r w:rsidRPr="00E30A38">
        <w:rPr>
          <w:sz w:val="18"/>
          <w:szCs w:val="18"/>
        </w:rPr>
        <w:tab/>
      </w:r>
      <w:r w:rsidRPr="00AD2B98">
        <w:rPr>
          <w:sz w:val="18"/>
          <w:szCs w:val="18"/>
          <w:lang w:val="en-GB"/>
        </w:rPr>
        <w:t>Candidates who have completed their studies outside the Polish educational system and have not yet received a diploma of completion of such studies may submit the relevant certificate of completion of studies, provided that such a document in the country of issue entitles them to enter higher education institutions and is endorsed with an apostille or legalised (the certificate must be replaced with a diploma within the time limit set by Lodz University of Technology)</w:t>
      </w:r>
    </w:p>
  </w:footnote>
  <w:footnote w:id="13">
    <w:p w14:paraId="7EC4D327" w14:textId="73B4B694" w:rsidR="000C113C" w:rsidRPr="00E30A38" w:rsidRDefault="000C113C" w:rsidP="00952866">
      <w:pPr>
        <w:pStyle w:val="Tekstprzypisudolnego"/>
        <w:spacing w:before="0"/>
        <w:ind w:left="284" w:hanging="284"/>
        <w:rPr>
          <w:sz w:val="18"/>
          <w:szCs w:val="18"/>
        </w:rPr>
      </w:pPr>
      <w:r w:rsidRPr="00AD2B98">
        <w:rPr>
          <w:rStyle w:val="Odwoanieprzypisudolnego"/>
          <w:sz w:val="18"/>
          <w:szCs w:val="18"/>
          <w:lang w:val="en-GB"/>
        </w:rPr>
        <w:t>14)</w:t>
      </w:r>
      <w:r w:rsidRPr="00AD2B98">
        <w:rPr>
          <w:sz w:val="18"/>
          <w:szCs w:val="18"/>
          <w:lang w:val="en-GB"/>
        </w:rPr>
        <w:t xml:space="preserve"> </w:t>
      </w:r>
      <w:r w:rsidRPr="00AD2B98">
        <w:rPr>
          <w:sz w:val="18"/>
          <w:szCs w:val="18"/>
          <w:lang w:val="en-GB"/>
        </w:rPr>
        <w:tab/>
        <w:t>Amendments to the consolidated text of the aforementioned Act were published in the Journal of Laws of 2024, item 858, 1222, 1593, 1615 and 1915 and of 2025, item 129.</w:t>
      </w:r>
    </w:p>
  </w:footnote>
  <w:footnote w:id="14">
    <w:p w14:paraId="6B34F61E" w14:textId="4161C571" w:rsidR="00B042FA" w:rsidRPr="00E30A38" w:rsidRDefault="00B042FA" w:rsidP="00B042FA">
      <w:pPr>
        <w:pStyle w:val="Tekstprzypisudolnego"/>
        <w:spacing w:before="0"/>
        <w:ind w:left="284" w:hanging="284"/>
        <w:rPr>
          <w:sz w:val="18"/>
          <w:szCs w:val="18"/>
        </w:rPr>
      </w:pPr>
      <w:r w:rsidRPr="00E30A38">
        <w:rPr>
          <w:rStyle w:val="Odwoanieprzypisudolnego"/>
          <w:sz w:val="18"/>
          <w:szCs w:val="18"/>
        </w:rPr>
        <w:t>15)</w:t>
      </w:r>
      <w:r w:rsidRPr="00E30A38">
        <w:rPr>
          <w:sz w:val="18"/>
          <w:szCs w:val="18"/>
        </w:rPr>
        <w:t xml:space="preserve"> </w:t>
      </w:r>
      <w:r w:rsidRPr="00E30A38">
        <w:rPr>
          <w:sz w:val="18"/>
          <w:szCs w:val="18"/>
        </w:rPr>
        <w:tab/>
      </w:r>
      <w:r w:rsidR="005C3974" w:rsidRPr="005C3974">
        <w:rPr>
          <w:sz w:val="18"/>
          <w:szCs w:val="18"/>
          <w:lang w:val="en-GB"/>
        </w:rPr>
        <w:t>Amendments to the consolidated text of the a</w:t>
      </w:r>
      <w:r w:rsidR="006A25DF">
        <w:rPr>
          <w:sz w:val="18"/>
          <w:szCs w:val="18"/>
          <w:lang w:val="en-GB"/>
        </w:rPr>
        <w:t xml:space="preserve">bove </w:t>
      </w:r>
      <w:r w:rsidR="005C3974" w:rsidRPr="005C3974">
        <w:rPr>
          <w:sz w:val="18"/>
          <w:szCs w:val="18"/>
          <w:lang w:val="en-GB"/>
        </w:rPr>
        <w:t>Act were published in the Journal of Laws of 2024, item 858, 1222, 1593, 1615 and 1915 and of 2025, item 129.</w:t>
      </w:r>
    </w:p>
  </w:footnote>
  <w:footnote w:id="15">
    <w:p w14:paraId="34CB8AB3" w14:textId="5569487D" w:rsidR="000C113C" w:rsidRPr="00E30A38" w:rsidRDefault="000C113C" w:rsidP="003B26D6">
      <w:pPr>
        <w:pStyle w:val="Tekstprzypisudolnego"/>
        <w:spacing w:before="0"/>
        <w:ind w:left="284" w:hanging="284"/>
        <w:rPr>
          <w:sz w:val="18"/>
          <w:szCs w:val="18"/>
        </w:rPr>
      </w:pPr>
      <w:r w:rsidRPr="000A3734">
        <w:rPr>
          <w:rStyle w:val="Odwoanieprzypisudolnego"/>
          <w:sz w:val="18"/>
          <w:szCs w:val="18"/>
          <w:lang w:val="en-GB"/>
        </w:rPr>
        <w:t>16)</w:t>
      </w:r>
      <w:r w:rsidRPr="000A3734">
        <w:rPr>
          <w:sz w:val="18"/>
          <w:szCs w:val="18"/>
          <w:lang w:val="en-GB"/>
        </w:rPr>
        <w:t xml:space="preserve"> </w:t>
      </w:r>
      <w:r w:rsidRPr="000A3734">
        <w:rPr>
          <w:sz w:val="18"/>
          <w:szCs w:val="18"/>
          <w:lang w:val="en-GB"/>
        </w:rPr>
        <w:tab/>
        <w:t xml:space="preserve">Amendments to the consolidated text of the said Act were </w:t>
      </w:r>
      <w:r>
        <w:rPr>
          <w:sz w:val="18"/>
          <w:szCs w:val="18"/>
          <w:lang w:val="en-GB"/>
        </w:rPr>
        <w:t>published</w:t>
      </w:r>
      <w:r w:rsidRPr="000A3734">
        <w:rPr>
          <w:sz w:val="18"/>
          <w:szCs w:val="18"/>
          <w:lang w:val="en-GB"/>
        </w:rPr>
        <w:t xml:space="preserve"> in the Journal of Laws of 2024, item 858, 1222, 1593, 1615 and 1915 and of 2025, item 129</w:t>
      </w:r>
    </w:p>
  </w:footnote>
  <w:footnote w:id="16">
    <w:p w14:paraId="4E93AD98" w14:textId="13769F9D" w:rsidR="000C113C" w:rsidRPr="00E30A38" w:rsidRDefault="000C113C" w:rsidP="003B26D6">
      <w:pPr>
        <w:pStyle w:val="Tekstprzypisudolnego"/>
        <w:spacing w:before="0"/>
        <w:ind w:left="284" w:hanging="284"/>
        <w:rPr>
          <w:sz w:val="18"/>
          <w:szCs w:val="18"/>
        </w:rPr>
      </w:pPr>
      <w:r w:rsidRPr="00E30A38">
        <w:rPr>
          <w:rStyle w:val="Odwoanieprzypisudolnego"/>
          <w:sz w:val="18"/>
          <w:szCs w:val="18"/>
        </w:rPr>
        <w:t>17)</w:t>
      </w:r>
      <w:r w:rsidRPr="00E30A38">
        <w:rPr>
          <w:sz w:val="18"/>
          <w:szCs w:val="18"/>
        </w:rPr>
        <w:t xml:space="preserve"> </w:t>
      </w:r>
      <w:r w:rsidRPr="00E30A38">
        <w:rPr>
          <w:sz w:val="18"/>
          <w:szCs w:val="18"/>
        </w:rPr>
        <w:tab/>
      </w:r>
      <w:r w:rsidRPr="00DE38DC">
        <w:rPr>
          <w:sz w:val="18"/>
          <w:szCs w:val="18"/>
          <w:lang w:val="en-GB"/>
        </w:rPr>
        <w:t>The consolidated text of the aforementioned Act was published in the Journal of Laws 2024, item 1513.</w:t>
      </w:r>
    </w:p>
  </w:footnote>
  <w:footnote w:id="17">
    <w:p w14:paraId="18459D96" w14:textId="267C8092" w:rsidR="000C113C" w:rsidRPr="00C6768D" w:rsidRDefault="000C113C" w:rsidP="003B26D6">
      <w:pPr>
        <w:pStyle w:val="Tekstprzypisudolnego"/>
        <w:spacing w:before="0"/>
        <w:ind w:left="284" w:hanging="284"/>
        <w:rPr>
          <w:sz w:val="18"/>
          <w:szCs w:val="18"/>
          <w:lang w:val="en-GB"/>
        </w:rPr>
      </w:pPr>
      <w:r w:rsidRPr="00E30A38">
        <w:rPr>
          <w:rStyle w:val="Odwoanieprzypisudolnego"/>
          <w:sz w:val="18"/>
          <w:szCs w:val="18"/>
        </w:rPr>
        <w:t>18)</w:t>
      </w:r>
      <w:r>
        <w:rPr>
          <w:sz w:val="18"/>
          <w:szCs w:val="18"/>
        </w:rPr>
        <w:t xml:space="preserve"> </w:t>
      </w:r>
      <w:r>
        <w:rPr>
          <w:sz w:val="18"/>
          <w:szCs w:val="18"/>
        </w:rPr>
        <w:tab/>
      </w:r>
      <w:r w:rsidRPr="00C6768D">
        <w:rPr>
          <w:sz w:val="18"/>
          <w:szCs w:val="18"/>
          <w:lang w:val="en-GB"/>
        </w:rPr>
        <w:t>Amendments to the consolidated text of the aforementioned Act were announced in the Journal of Laws of 2024, items 1228, 1907 and 1965.</w:t>
      </w:r>
    </w:p>
  </w:footnote>
  <w:footnote w:id="18">
    <w:p w14:paraId="658E5EE0" w14:textId="00757010" w:rsidR="000C113C" w:rsidRPr="00E30A38" w:rsidRDefault="000C113C" w:rsidP="0058465B">
      <w:pPr>
        <w:pStyle w:val="Tekstprzypisudolnego"/>
        <w:spacing w:before="0"/>
        <w:ind w:left="284" w:hanging="284"/>
        <w:rPr>
          <w:sz w:val="18"/>
          <w:szCs w:val="18"/>
        </w:rPr>
      </w:pPr>
      <w:r w:rsidRPr="00C6768D">
        <w:rPr>
          <w:rStyle w:val="Odwoanieprzypisudolnego"/>
          <w:sz w:val="18"/>
          <w:szCs w:val="18"/>
          <w:lang w:val="en-GB"/>
        </w:rPr>
        <w:t>19)</w:t>
      </w:r>
      <w:r w:rsidRPr="00C6768D">
        <w:rPr>
          <w:sz w:val="18"/>
          <w:szCs w:val="18"/>
          <w:lang w:val="en-GB"/>
        </w:rPr>
        <w:t xml:space="preserve"> </w:t>
      </w:r>
      <w:r w:rsidRPr="00C6768D">
        <w:rPr>
          <w:sz w:val="18"/>
          <w:szCs w:val="18"/>
          <w:lang w:val="en-GB"/>
        </w:rPr>
        <w:tab/>
        <w:t>The consolidated text of the aforementioned Act was announced in the Journal of Laws of 2024, item 1571, and its amendments in the Journal of Laws of 2024, items 1871 and 18</w:t>
      </w:r>
      <w:r>
        <w:rPr>
          <w:sz w:val="18"/>
          <w:szCs w:val="18"/>
          <w:lang w:val="en-GB"/>
        </w:rPr>
        <w:t>.</w:t>
      </w:r>
    </w:p>
  </w:footnote>
  <w:footnote w:id="19">
    <w:p w14:paraId="0D5BBBCC" w14:textId="29118A4E" w:rsidR="000C113C" w:rsidRPr="00A04383" w:rsidRDefault="000C113C" w:rsidP="00DD712C">
      <w:pPr>
        <w:pStyle w:val="Tekstprzypisudolnego"/>
        <w:spacing w:before="0"/>
        <w:ind w:left="284" w:hanging="284"/>
        <w:rPr>
          <w:sz w:val="18"/>
          <w:szCs w:val="18"/>
          <w:lang w:val="en-GB"/>
        </w:rPr>
      </w:pPr>
      <w:r w:rsidRPr="00E30A38">
        <w:rPr>
          <w:rStyle w:val="Odwoanieprzypisudolnego"/>
          <w:sz w:val="18"/>
          <w:szCs w:val="18"/>
        </w:rPr>
        <w:t>20)</w:t>
      </w:r>
      <w:r w:rsidRPr="00E30A38">
        <w:rPr>
          <w:sz w:val="18"/>
          <w:szCs w:val="18"/>
        </w:rPr>
        <w:t xml:space="preserve"> </w:t>
      </w:r>
      <w:r w:rsidRPr="00E30A38">
        <w:rPr>
          <w:sz w:val="18"/>
          <w:szCs w:val="18"/>
        </w:rPr>
        <w:tab/>
      </w:r>
      <w:r w:rsidRPr="00A04383">
        <w:rPr>
          <w:sz w:val="18"/>
          <w:szCs w:val="18"/>
          <w:lang w:val="en-GB"/>
        </w:rPr>
        <w:t>The consolidated text of the aforementioned Act was published in the Journal of Laws 2024, item 1571, and its amendments in the Journal of Laws 2024, items 1871 and 1897.</w:t>
      </w:r>
    </w:p>
  </w:footnote>
  <w:footnote w:id="20">
    <w:p w14:paraId="326D6D5C" w14:textId="0C15EB6A" w:rsidR="000C113C" w:rsidRPr="00A04383" w:rsidRDefault="000C113C" w:rsidP="00BB7C78">
      <w:pPr>
        <w:pStyle w:val="Tekstprzypisudolnego"/>
        <w:spacing w:before="0"/>
        <w:rPr>
          <w:sz w:val="18"/>
          <w:szCs w:val="18"/>
          <w:lang w:val="en-GB"/>
        </w:rPr>
      </w:pPr>
      <w:r w:rsidRPr="00A04383">
        <w:rPr>
          <w:rStyle w:val="Odwoanieprzypisudolnego"/>
          <w:sz w:val="18"/>
          <w:szCs w:val="18"/>
          <w:lang w:val="en-GB"/>
        </w:rPr>
        <w:t>*</w:t>
      </w:r>
      <w:r w:rsidRPr="00A04383">
        <w:rPr>
          <w:sz w:val="18"/>
          <w:szCs w:val="18"/>
          <w:lang w:val="en-GB"/>
        </w:rPr>
        <w:t xml:space="preserve"> underscore as appropriate</w:t>
      </w:r>
    </w:p>
  </w:footnote>
  <w:footnote w:id="21">
    <w:p w14:paraId="5E36C9B9" w14:textId="37074D05" w:rsidR="000C113C" w:rsidRPr="00A04383" w:rsidRDefault="000C113C" w:rsidP="00513F98">
      <w:pPr>
        <w:pStyle w:val="Tekstprzypisudolnego"/>
        <w:spacing w:before="0"/>
        <w:rPr>
          <w:sz w:val="18"/>
          <w:szCs w:val="18"/>
          <w:lang w:val="en-GB"/>
        </w:rPr>
      </w:pPr>
      <w:r w:rsidRPr="00A04383">
        <w:rPr>
          <w:rStyle w:val="Odwoanieprzypisudolnego"/>
          <w:sz w:val="18"/>
          <w:szCs w:val="18"/>
          <w:lang w:val="en-GB"/>
        </w:rPr>
        <w:t>*</w:t>
      </w:r>
      <w:r w:rsidRPr="00A04383">
        <w:rPr>
          <w:sz w:val="18"/>
          <w:szCs w:val="18"/>
          <w:lang w:val="en-GB"/>
        </w:rPr>
        <w:t xml:space="preserve"> underscore as appropriate</w:t>
      </w:r>
    </w:p>
  </w:footnote>
  <w:footnote w:id="22">
    <w:p w14:paraId="6559D153" w14:textId="7F8C26C2" w:rsidR="000C113C" w:rsidRPr="00EC110C" w:rsidRDefault="000C113C" w:rsidP="00A04383">
      <w:pPr>
        <w:pStyle w:val="Tekstprzypisudolnego"/>
        <w:spacing w:before="0"/>
        <w:rPr>
          <w:sz w:val="18"/>
          <w:szCs w:val="18"/>
          <w:lang w:val="en-US"/>
        </w:rPr>
      </w:pPr>
      <w:r w:rsidRPr="00A04383">
        <w:rPr>
          <w:rStyle w:val="Odwoanieprzypisudolnego"/>
          <w:sz w:val="18"/>
          <w:szCs w:val="18"/>
          <w:lang w:val="en-GB"/>
        </w:rPr>
        <w:t>**</w:t>
      </w:r>
      <w:r w:rsidRPr="00A04383">
        <w:rPr>
          <w:sz w:val="18"/>
          <w:szCs w:val="18"/>
          <w:lang w:val="en-GB"/>
        </w:rPr>
        <w:t xml:space="preserve"> for IFE candidates</w:t>
      </w:r>
      <w:r w:rsidRPr="00EC110C">
        <w:rPr>
          <w:sz w:val="18"/>
          <w:szCs w:val="18"/>
          <w:lang w:val="en-US"/>
        </w:rPr>
        <w:t xml:space="preserve"> </w:t>
      </w:r>
    </w:p>
  </w:footnote>
  <w:footnote w:id="23">
    <w:p w14:paraId="695DCA93" w14:textId="131BD9A8" w:rsidR="000C113C" w:rsidRPr="00763AF0" w:rsidRDefault="000C113C" w:rsidP="00DD712C">
      <w:pPr>
        <w:pStyle w:val="Tekstprzypisudolnego"/>
        <w:spacing w:before="0"/>
        <w:ind w:left="284" w:hanging="284"/>
        <w:rPr>
          <w:sz w:val="18"/>
          <w:szCs w:val="18"/>
          <w:lang w:val="en-GB"/>
        </w:rPr>
      </w:pPr>
      <w:r w:rsidRPr="00E30A38">
        <w:rPr>
          <w:rStyle w:val="Odwoanieprzypisudolnego"/>
          <w:sz w:val="18"/>
          <w:szCs w:val="18"/>
        </w:rPr>
        <w:t>21)</w:t>
      </w:r>
      <w:r>
        <w:rPr>
          <w:sz w:val="18"/>
          <w:szCs w:val="18"/>
        </w:rPr>
        <w:t xml:space="preserve"> </w:t>
      </w:r>
      <w:r>
        <w:rPr>
          <w:sz w:val="18"/>
          <w:szCs w:val="18"/>
        </w:rPr>
        <w:tab/>
      </w:r>
      <w:r w:rsidRPr="00763AF0">
        <w:rPr>
          <w:sz w:val="18"/>
          <w:szCs w:val="18"/>
          <w:lang w:val="en-GB"/>
        </w:rPr>
        <w:t>The consolidated text</w:t>
      </w:r>
      <w:r>
        <w:rPr>
          <w:sz w:val="18"/>
          <w:szCs w:val="18"/>
          <w:lang w:val="en-GB"/>
        </w:rPr>
        <w:t xml:space="preserve"> of the above Act was published </w:t>
      </w:r>
      <w:r w:rsidRPr="00763AF0">
        <w:rPr>
          <w:sz w:val="18"/>
          <w:szCs w:val="18"/>
          <w:lang w:val="en-GB"/>
        </w:rPr>
        <w:t>in the Journal of Laws of 2024, item 1513.</w:t>
      </w:r>
    </w:p>
  </w:footnote>
  <w:footnote w:id="24">
    <w:p w14:paraId="7AAB704E" w14:textId="5E4BD10F" w:rsidR="000C113C" w:rsidRPr="00E30A38" w:rsidRDefault="000C113C" w:rsidP="00DD712C">
      <w:pPr>
        <w:pStyle w:val="Tekstprzypisudolnego"/>
        <w:spacing w:before="0"/>
        <w:ind w:left="284" w:hanging="284"/>
        <w:rPr>
          <w:sz w:val="18"/>
          <w:szCs w:val="18"/>
        </w:rPr>
      </w:pPr>
      <w:r w:rsidRPr="00763AF0">
        <w:rPr>
          <w:rStyle w:val="Odwoanieprzypisudolnego"/>
          <w:sz w:val="18"/>
          <w:szCs w:val="18"/>
          <w:lang w:val="en-GB"/>
        </w:rPr>
        <w:t>22)</w:t>
      </w:r>
      <w:r w:rsidRPr="00763AF0">
        <w:rPr>
          <w:sz w:val="18"/>
          <w:szCs w:val="18"/>
          <w:lang w:val="en-GB"/>
        </w:rPr>
        <w:t xml:space="preserve"> </w:t>
      </w:r>
      <w:r w:rsidRPr="00763AF0">
        <w:rPr>
          <w:sz w:val="18"/>
          <w:szCs w:val="18"/>
          <w:lang w:val="en-GB"/>
        </w:rPr>
        <w:tab/>
        <w:t xml:space="preserve">Amendments to the consolidated text of the </w:t>
      </w:r>
      <w:r>
        <w:rPr>
          <w:sz w:val="18"/>
          <w:szCs w:val="18"/>
          <w:lang w:val="en-GB"/>
        </w:rPr>
        <w:t>above</w:t>
      </w:r>
      <w:r w:rsidR="005C3974">
        <w:rPr>
          <w:sz w:val="18"/>
          <w:szCs w:val="18"/>
          <w:lang w:val="en-GB"/>
        </w:rPr>
        <w:t xml:space="preserve"> Act were publish</w:t>
      </w:r>
      <w:r w:rsidRPr="00763AF0">
        <w:rPr>
          <w:sz w:val="18"/>
          <w:szCs w:val="18"/>
          <w:lang w:val="en-GB"/>
        </w:rPr>
        <w:t>ed in the Journal of Laws of 2024, item 1228, 1907 and 1965.</w:t>
      </w:r>
    </w:p>
  </w:footnote>
  <w:footnote w:id="25">
    <w:p w14:paraId="2C6420DD" w14:textId="20A58367" w:rsidR="005C3974" w:rsidRPr="00E30A38" w:rsidRDefault="005C3974" w:rsidP="005C3974">
      <w:pPr>
        <w:pStyle w:val="Tekstprzypisudolnego"/>
        <w:spacing w:before="0"/>
        <w:ind w:left="284" w:hanging="284"/>
        <w:rPr>
          <w:sz w:val="18"/>
          <w:szCs w:val="18"/>
        </w:rPr>
      </w:pPr>
      <w:r w:rsidRPr="00E30A38">
        <w:rPr>
          <w:rStyle w:val="Odwoanieprzypisudolnego"/>
          <w:sz w:val="18"/>
          <w:szCs w:val="18"/>
        </w:rPr>
        <w:t>23)</w:t>
      </w:r>
      <w:r w:rsidRPr="00E30A38">
        <w:rPr>
          <w:sz w:val="18"/>
          <w:szCs w:val="18"/>
        </w:rPr>
        <w:t xml:space="preserve"> </w:t>
      </w:r>
      <w:r w:rsidRPr="00E30A38">
        <w:rPr>
          <w:sz w:val="18"/>
          <w:szCs w:val="18"/>
        </w:rPr>
        <w:tab/>
      </w:r>
      <w:r w:rsidRPr="005C3974">
        <w:rPr>
          <w:sz w:val="18"/>
          <w:szCs w:val="18"/>
          <w:lang w:val="en-GB"/>
        </w:rPr>
        <w:t>The consolidated text of the aforementioned Act was published in the Journal of Laws of 2024, item 1571, and its amendments in the Journal of Laws of 2024, items 1871 and 1897.</w:t>
      </w:r>
    </w:p>
  </w:footnote>
  <w:footnote w:id="26">
    <w:p w14:paraId="4A14DDFE" w14:textId="77777777" w:rsidR="000C113C" w:rsidRPr="00EC110C" w:rsidRDefault="000C113C" w:rsidP="00B62580">
      <w:pPr>
        <w:pStyle w:val="Tekstprzypisudolnego"/>
        <w:spacing w:before="0"/>
        <w:rPr>
          <w:sz w:val="18"/>
          <w:lang w:val="en-US"/>
        </w:rPr>
      </w:pPr>
      <w:r w:rsidRPr="00EC110C">
        <w:rPr>
          <w:rStyle w:val="Odwoanieprzypisudolnego"/>
          <w:sz w:val="18"/>
          <w:lang w:val="en-US"/>
        </w:rPr>
        <w:t>*</w:t>
      </w:r>
      <w:r w:rsidRPr="00EC110C">
        <w:rPr>
          <w:sz w:val="18"/>
          <w:lang w:val="en-US"/>
        </w:rPr>
        <w:t xml:space="preserve"> underlined as appropriate</w:t>
      </w:r>
    </w:p>
  </w:footnote>
  <w:footnote w:id="27">
    <w:p w14:paraId="517F9D7F" w14:textId="77777777" w:rsidR="000C113C" w:rsidRPr="00EC110C" w:rsidRDefault="000C113C" w:rsidP="00B62580">
      <w:pPr>
        <w:pStyle w:val="Tekstprzypisudolnego"/>
        <w:spacing w:before="0"/>
        <w:rPr>
          <w:sz w:val="18"/>
          <w:lang w:val="en-US"/>
        </w:rPr>
      </w:pPr>
      <w:r w:rsidRPr="00EC110C">
        <w:rPr>
          <w:rStyle w:val="Odwoanieprzypisudolnego"/>
          <w:sz w:val="18"/>
          <w:lang w:val="en-US"/>
        </w:rPr>
        <w:t>*</w:t>
      </w:r>
      <w:r w:rsidRPr="00EC110C">
        <w:rPr>
          <w:sz w:val="18"/>
          <w:lang w:val="en-US"/>
        </w:rPr>
        <w:t xml:space="preserve"> delete as appropriate</w:t>
      </w:r>
    </w:p>
  </w:footnote>
  <w:footnote w:id="28">
    <w:p w14:paraId="3E1810AA" w14:textId="38C433E5" w:rsidR="000C113C" w:rsidRPr="00E30A38" w:rsidRDefault="000C113C" w:rsidP="00D24EE6">
      <w:pPr>
        <w:pStyle w:val="Tekstprzypisudolnego"/>
        <w:spacing w:before="0"/>
        <w:ind w:left="284" w:hanging="284"/>
        <w:rPr>
          <w:sz w:val="18"/>
          <w:szCs w:val="18"/>
        </w:rPr>
      </w:pPr>
      <w:r w:rsidRPr="00E30A38">
        <w:rPr>
          <w:rStyle w:val="Odwoanieprzypisudolnego"/>
          <w:sz w:val="18"/>
          <w:szCs w:val="18"/>
        </w:rPr>
        <w:t>24</w:t>
      </w:r>
      <w:r w:rsidRPr="00487202">
        <w:rPr>
          <w:rStyle w:val="Odwoanieprzypisudolnego"/>
          <w:sz w:val="18"/>
          <w:szCs w:val="18"/>
          <w:lang w:val="en-GB"/>
        </w:rPr>
        <w:t>)</w:t>
      </w:r>
      <w:r w:rsidRPr="00487202">
        <w:rPr>
          <w:sz w:val="18"/>
          <w:szCs w:val="18"/>
          <w:lang w:val="en-GB"/>
        </w:rPr>
        <w:t xml:space="preserve"> </w:t>
      </w:r>
      <w:r w:rsidRPr="00487202">
        <w:rPr>
          <w:sz w:val="18"/>
          <w:szCs w:val="18"/>
          <w:lang w:val="en-GB"/>
        </w:rPr>
        <w:tab/>
        <w:t>The consolidated text of the above Act was published in the Journal of Laws of 2024, item 1571, and its amendments in the Journal of Laws of 2024, items 1871 and 1897.</w:t>
      </w:r>
    </w:p>
  </w:footnote>
  <w:footnote w:id="29">
    <w:p w14:paraId="239F3D6D" w14:textId="2AEBE66A" w:rsidR="000C113C" w:rsidRPr="00BC6074" w:rsidRDefault="000C113C" w:rsidP="00D24EE6">
      <w:pPr>
        <w:pStyle w:val="Tekstprzypisudolnego"/>
        <w:spacing w:before="0"/>
        <w:ind w:left="284" w:hanging="284"/>
        <w:rPr>
          <w:sz w:val="18"/>
          <w:szCs w:val="18"/>
          <w:lang w:val="en-GB"/>
        </w:rPr>
      </w:pPr>
      <w:r w:rsidRPr="00E30A38">
        <w:rPr>
          <w:rStyle w:val="Odwoanieprzypisudolnego"/>
          <w:sz w:val="18"/>
          <w:szCs w:val="18"/>
        </w:rPr>
        <w:t>25)</w:t>
      </w:r>
      <w:r w:rsidRPr="00E30A38">
        <w:rPr>
          <w:sz w:val="18"/>
          <w:szCs w:val="18"/>
        </w:rPr>
        <w:t xml:space="preserve"> </w:t>
      </w:r>
      <w:r w:rsidRPr="00E30A38">
        <w:rPr>
          <w:sz w:val="18"/>
          <w:szCs w:val="18"/>
        </w:rPr>
        <w:tab/>
      </w:r>
      <w:r w:rsidRPr="00BC6074">
        <w:rPr>
          <w:sz w:val="18"/>
          <w:szCs w:val="18"/>
          <w:lang w:val="en-GB"/>
        </w:rPr>
        <w:t>The consolidated text of the above Act was published in the Journal of Laws of 2024, item 1571, and its amendments in the Journal of Laws of 2024, items 1871 and 1897.</w:t>
      </w:r>
    </w:p>
  </w:footnote>
  <w:footnote w:id="30">
    <w:p w14:paraId="5A6353D5" w14:textId="77777777" w:rsidR="000C113C" w:rsidRPr="00BC6074" w:rsidRDefault="000C113C" w:rsidP="00BC6074">
      <w:pPr>
        <w:pStyle w:val="Tekstprzypisudolnego"/>
        <w:spacing w:before="0"/>
        <w:rPr>
          <w:sz w:val="18"/>
          <w:szCs w:val="18"/>
          <w:lang w:val="en-GB"/>
        </w:rPr>
      </w:pPr>
      <w:r w:rsidRPr="00BC6074">
        <w:rPr>
          <w:rStyle w:val="Odwoanieprzypisudolnego"/>
          <w:sz w:val="18"/>
          <w:szCs w:val="18"/>
          <w:lang w:val="en-GB"/>
        </w:rPr>
        <w:t>*</w:t>
      </w:r>
      <w:r w:rsidRPr="00BC6074">
        <w:rPr>
          <w:sz w:val="18"/>
          <w:szCs w:val="18"/>
          <w:lang w:val="en-GB"/>
        </w:rPr>
        <w:t xml:space="preserve"> underline as appropriate</w:t>
      </w:r>
    </w:p>
  </w:footnote>
  <w:footnote w:id="31">
    <w:p w14:paraId="2F418958" w14:textId="77777777" w:rsidR="000C113C" w:rsidRPr="00EC110C" w:rsidRDefault="000C113C" w:rsidP="00BC6074">
      <w:pPr>
        <w:spacing w:before="0"/>
        <w:rPr>
          <w:rFonts w:eastAsia="Calibri"/>
          <w:kern w:val="0"/>
          <w:sz w:val="20"/>
          <w:szCs w:val="20"/>
          <w:lang w:val="en-US"/>
        </w:rPr>
      </w:pPr>
      <w:r w:rsidRPr="00BC6074">
        <w:rPr>
          <w:rStyle w:val="Odwoanieprzypisudolnego"/>
          <w:sz w:val="18"/>
          <w:szCs w:val="18"/>
          <w:lang w:val="en-GB"/>
        </w:rPr>
        <w:t>**</w:t>
      </w:r>
      <w:r w:rsidRPr="00BC6074">
        <w:rPr>
          <w:sz w:val="18"/>
          <w:szCs w:val="18"/>
          <w:lang w:val="en-GB"/>
        </w:rPr>
        <w:t xml:space="preserve"> </w:t>
      </w:r>
      <w:r w:rsidRPr="00BC6074">
        <w:rPr>
          <w:rFonts w:eastAsia="Calibri"/>
          <w:kern w:val="0"/>
          <w:sz w:val="18"/>
          <w:szCs w:val="18"/>
          <w:lang w:val="en-GB"/>
        </w:rPr>
        <w:t>in case of IFE candidates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1495B4"/>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323558"/>
    <w:multiLevelType w:val="hybridMultilevel"/>
    <w:tmpl w:val="E7E6E5FC"/>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01D32323"/>
    <w:multiLevelType w:val="hybridMultilevel"/>
    <w:tmpl w:val="4A088CE0"/>
    <w:lvl w:ilvl="0" w:tplc="48369B1E">
      <w:start w:val="1"/>
      <w:numFmt w:val="bullet"/>
      <w:lvlText w:val=""/>
      <w:lvlJc w:val="left"/>
      <w:pPr>
        <w:ind w:left="360" w:hanging="360"/>
      </w:pPr>
      <w:rPr>
        <w:rFonts w:ascii="Wingdings" w:hAnsi="Wingdings" w:hint="default"/>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4345D6B"/>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4">
    <w:nsid w:val="062316A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
    <w:nsid w:val="09BC20F0"/>
    <w:multiLevelType w:val="hybridMultilevel"/>
    <w:tmpl w:val="B1800A80"/>
    <w:lvl w:ilvl="0" w:tplc="7B5C12F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3526FA"/>
    <w:multiLevelType w:val="multilevel"/>
    <w:tmpl w:val="80EC5D3E"/>
    <w:lvl w:ilvl="0">
      <w:start w:val="1"/>
      <w:numFmt w:val="bullet"/>
      <w:lvlText w:val=""/>
      <w:lvlJc w:val="left"/>
      <w:pPr>
        <w:tabs>
          <w:tab w:val="num" w:pos="786"/>
        </w:tabs>
        <w:ind w:left="786" w:hanging="360"/>
      </w:pPr>
      <w:rPr>
        <w:rFonts w:ascii="Symbol" w:hAnsi="Symbol" w:hint="default"/>
      </w:rPr>
    </w:lvl>
    <w:lvl w:ilvl="1">
      <w:start w:val="2"/>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0EC307D2"/>
    <w:multiLevelType w:val="hybridMultilevel"/>
    <w:tmpl w:val="DCAA2282"/>
    <w:lvl w:ilvl="0" w:tplc="D4D484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0F0E5132"/>
    <w:multiLevelType w:val="hybridMultilevel"/>
    <w:tmpl w:val="46C20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F8642ED"/>
    <w:multiLevelType w:val="hybridMultilevel"/>
    <w:tmpl w:val="9FE483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841656"/>
    <w:multiLevelType w:val="singleLevel"/>
    <w:tmpl w:val="0415000B"/>
    <w:lvl w:ilvl="0">
      <w:start w:val="1"/>
      <w:numFmt w:val="bullet"/>
      <w:lvlText w:val=""/>
      <w:lvlJc w:val="left"/>
      <w:pPr>
        <w:tabs>
          <w:tab w:val="num" w:pos="720"/>
        </w:tabs>
        <w:ind w:left="720" w:hanging="360"/>
      </w:pPr>
      <w:rPr>
        <w:rFonts w:ascii="Wingdings" w:hAnsi="Wingdings" w:hint="default"/>
      </w:rPr>
    </w:lvl>
  </w:abstractNum>
  <w:abstractNum w:abstractNumId="11">
    <w:nsid w:val="124F1ABC"/>
    <w:multiLevelType w:val="hybridMultilevel"/>
    <w:tmpl w:val="8C08B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7E5872"/>
    <w:multiLevelType w:val="hybridMultilevel"/>
    <w:tmpl w:val="111E254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5B20A5D"/>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4">
    <w:nsid w:val="17F12328"/>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5">
    <w:nsid w:val="18D30BE2"/>
    <w:multiLevelType w:val="hybridMultilevel"/>
    <w:tmpl w:val="3FBC68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C74537E"/>
    <w:multiLevelType w:val="hybridMultilevel"/>
    <w:tmpl w:val="26F4B18A"/>
    <w:lvl w:ilvl="0" w:tplc="FFFFFFFF">
      <w:start w:val="1"/>
      <w:numFmt w:val="decimal"/>
      <w:lvlText w:val="%1."/>
      <w:lvlJc w:val="left"/>
      <w:pPr>
        <w:ind w:left="360" w:hanging="360"/>
      </w:pPr>
    </w:lvl>
    <w:lvl w:ilvl="1" w:tplc="8570857A">
      <w:start w:val="1"/>
      <w:numFmt w:val="decimal"/>
      <w:lvlText w:val="%2)"/>
      <w:lvlJc w:val="left"/>
      <w:pPr>
        <w:ind w:left="720" w:hanging="360"/>
      </w:pPr>
      <w:rPr>
        <w:sz w:val="20"/>
        <w:szCs w:val="2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1D75357C"/>
    <w:multiLevelType w:val="hybridMultilevel"/>
    <w:tmpl w:val="394804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21590FCD"/>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9">
    <w:nsid w:val="2243199B"/>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20">
    <w:nsid w:val="22A7082A"/>
    <w:multiLevelType w:val="hybridMultilevel"/>
    <w:tmpl w:val="C32AB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4840E0C"/>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22">
    <w:nsid w:val="25C70561"/>
    <w:multiLevelType w:val="hybridMultilevel"/>
    <w:tmpl w:val="CC3A671A"/>
    <w:lvl w:ilvl="0" w:tplc="0415000F">
      <w:start w:val="1"/>
      <w:numFmt w:val="decimal"/>
      <w:lvlText w:val="%1."/>
      <w:lvlJc w:val="left"/>
      <w:pPr>
        <w:ind w:left="360" w:hanging="360"/>
      </w:pPr>
    </w:lvl>
    <w:lvl w:ilvl="1" w:tplc="B156E01A">
      <w:start w:val="1"/>
      <w:numFmt w:val="decimal"/>
      <w:lvlText w:val="%2)"/>
      <w:lvlJc w:val="left"/>
      <w:pPr>
        <w:ind w:left="1080" w:hanging="360"/>
      </w:pPr>
      <w:rPr>
        <w:rFonts w:ascii="Calibri" w:hAnsi="Calibri" w:cs="Times New Roman" w:hint="default"/>
        <w:sz w:val="18"/>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2665239F"/>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24">
    <w:nsid w:val="2B5046BB"/>
    <w:multiLevelType w:val="hybridMultilevel"/>
    <w:tmpl w:val="513E2B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65B03A2"/>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26">
    <w:nsid w:val="3EB319D0"/>
    <w:multiLevelType w:val="singleLevel"/>
    <w:tmpl w:val="0415000B"/>
    <w:lvl w:ilvl="0">
      <w:start w:val="1"/>
      <w:numFmt w:val="bullet"/>
      <w:lvlText w:val=""/>
      <w:lvlJc w:val="left"/>
      <w:pPr>
        <w:tabs>
          <w:tab w:val="num" w:pos="720"/>
        </w:tabs>
        <w:ind w:left="720" w:hanging="360"/>
      </w:pPr>
      <w:rPr>
        <w:rFonts w:ascii="Wingdings" w:hAnsi="Wingdings" w:hint="default"/>
      </w:rPr>
    </w:lvl>
  </w:abstractNum>
  <w:abstractNum w:abstractNumId="27">
    <w:nsid w:val="41535792"/>
    <w:multiLevelType w:val="hybridMultilevel"/>
    <w:tmpl w:val="CDE41CA4"/>
    <w:lvl w:ilvl="0" w:tplc="04150011">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42CD6CF9"/>
    <w:multiLevelType w:val="singleLevel"/>
    <w:tmpl w:val="04150001"/>
    <w:lvl w:ilvl="0">
      <w:start w:val="1"/>
      <w:numFmt w:val="bullet"/>
      <w:lvlText w:val=""/>
      <w:lvlJc w:val="left"/>
      <w:pPr>
        <w:ind w:left="720" w:hanging="360"/>
      </w:pPr>
      <w:rPr>
        <w:rFonts w:ascii="Symbol" w:hAnsi="Symbol" w:hint="default"/>
      </w:rPr>
    </w:lvl>
  </w:abstractNum>
  <w:abstractNum w:abstractNumId="29">
    <w:nsid w:val="48484934"/>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30">
    <w:nsid w:val="48A529CA"/>
    <w:multiLevelType w:val="multilevel"/>
    <w:tmpl w:val="7CCC3A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4E9B6084"/>
    <w:multiLevelType w:val="hybridMultilevel"/>
    <w:tmpl w:val="58E25070"/>
    <w:lvl w:ilvl="0" w:tplc="442C98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3314759"/>
    <w:multiLevelType w:val="hybridMultilevel"/>
    <w:tmpl w:val="DCAA228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nsid w:val="558F1B12"/>
    <w:multiLevelType w:val="hybridMultilevel"/>
    <w:tmpl w:val="E51026CE"/>
    <w:lvl w:ilvl="0" w:tplc="FFFFFFFF">
      <w:start w:val="1"/>
      <w:numFmt w:val="decimal"/>
      <w:lvlText w:val="%1)"/>
      <w:lvlJc w:val="left"/>
      <w:pPr>
        <w:ind w:left="720" w:hanging="360"/>
      </w:pPr>
      <w:rPr>
        <w:rFonts w:ascii="Times New Roman" w:hAnsi="Times New Roman" w:cs="Times New Roman"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5ADA2B68"/>
    <w:multiLevelType w:val="hybridMultilevel"/>
    <w:tmpl w:val="1DC8DEC0"/>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nsid w:val="5B546F99"/>
    <w:multiLevelType w:val="hybridMultilevel"/>
    <w:tmpl w:val="DB5E222E"/>
    <w:lvl w:ilvl="0" w:tplc="BC4EB456">
      <w:start w:val="1"/>
      <w:numFmt w:val="decimal"/>
      <w:lvlText w:val="%1."/>
      <w:lvlJc w:val="left"/>
      <w:pPr>
        <w:ind w:left="360" w:hanging="360"/>
      </w:pPr>
      <w:rPr>
        <w:sz w:val="20"/>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nsid w:val="5BC732A7"/>
    <w:multiLevelType w:val="hybridMultilevel"/>
    <w:tmpl w:val="DCAA228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nsid w:val="640E43FA"/>
    <w:multiLevelType w:val="hybridMultilevel"/>
    <w:tmpl w:val="E51026CE"/>
    <w:lvl w:ilvl="0" w:tplc="38962FB0">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4501B0D"/>
    <w:multiLevelType w:val="hybridMultilevel"/>
    <w:tmpl w:val="A2B208AA"/>
    <w:lvl w:ilvl="0" w:tplc="4470D458">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49A35BE"/>
    <w:multiLevelType w:val="hybridMultilevel"/>
    <w:tmpl w:val="9058005E"/>
    <w:lvl w:ilvl="0" w:tplc="88FA7CE8">
      <w:start w:val="1"/>
      <w:numFmt w:val="lowerLetter"/>
      <w:pStyle w:val="ameliteratura"/>
      <w:lvlText w:val="%1)"/>
      <w:lvlJc w:val="left"/>
      <w:pPr>
        <w:tabs>
          <w:tab w:val="num" w:pos="927"/>
        </w:tabs>
        <w:ind w:left="927" w:hanging="56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6E5C2056"/>
    <w:multiLevelType w:val="hybridMultilevel"/>
    <w:tmpl w:val="7BA86620"/>
    <w:lvl w:ilvl="0" w:tplc="0A54B7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94E79D4"/>
    <w:multiLevelType w:val="hybridMultilevel"/>
    <w:tmpl w:val="FF96A48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nsid w:val="7DFC0C9E"/>
    <w:multiLevelType w:val="hybridMultilevel"/>
    <w:tmpl w:val="DCAA228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3">
    <w:nsid w:val="7F901B4D"/>
    <w:multiLevelType w:val="hybridMultilevel"/>
    <w:tmpl w:val="945C0FB2"/>
    <w:lvl w:ilvl="0" w:tplc="04150011">
      <w:start w:val="1"/>
      <w:numFmt w:val="decimal"/>
      <w:lvlText w:val="%1)"/>
      <w:lvlJc w:val="left"/>
      <w:pPr>
        <w:ind w:left="720" w:hanging="360"/>
      </w:pPr>
      <w:rPr>
        <w:rFonts w:hint="default"/>
        <w:color w:val="auto"/>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6"/>
  </w:num>
  <w:num w:numId="5">
    <w:abstractNumId w:val="10"/>
  </w:num>
  <w:num w:numId="6">
    <w:abstractNumId w:val="14"/>
  </w:num>
  <w:num w:numId="7">
    <w:abstractNumId w:val="29"/>
  </w:num>
  <w:num w:numId="8">
    <w:abstractNumId w:val="13"/>
  </w:num>
  <w:num w:numId="9">
    <w:abstractNumId w:val="18"/>
  </w:num>
  <w:num w:numId="10">
    <w:abstractNumId w:val="25"/>
  </w:num>
  <w:num w:numId="11">
    <w:abstractNumId w:val="3"/>
  </w:num>
  <w:num w:numId="12">
    <w:abstractNumId w:val="21"/>
  </w:num>
  <w:num w:numId="13">
    <w:abstractNumId w:val="19"/>
  </w:num>
  <w:num w:numId="14">
    <w:abstractNumId w:val="6"/>
  </w:num>
  <w:num w:numId="15">
    <w:abstractNumId w:val="4"/>
  </w:num>
  <w:num w:numId="16">
    <w:abstractNumId w:val="28"/>
  </w:num>
  <w:num w:numId="17">
    <w:abstractNumId w:val="41"/>
  </w:num>
  <w:num w:numId="18">
    <w:abstractNumId w:val="17"/>
  </w:num>
  <w:num w:numId="19">
    <w:abstractNumId w:val="6"/>
    <w:lvlOverride w:ilvl="0"/>
    <w:lvlOverride w:ilvl="1">
      <w:startOverride w:val="2"/>
    </w:lvlOverride>
    <w:lvlOverride w:ilvl="2"/>
    <w:lvlOverride w:ilvl="3"/>
    <w:lvlOverride w:ilvl="4"/>
    <w:lvlOverride w:ilvl="5"/>
    <w:lvlOverride w:ilvl="6"/>
    <w:lvlOverride w:ilvl="7"/>
    <w:lvlOverride w:ilvl="8"/>
  </w:num>
  <w:num w:numId="20">
    <w:abstractNumId w:val="2"/>
  </w:num>
  <w:num w:numId="21">
    <w:abstractNumId w:val="20"/>
  </w:num>
  <w:num w:numId="22">
    <w:abstractNumId w:val="34"/>
  </w:num>
  <w:num w:numId="23">
    <w:abstractNumId w:val="5"/>
  </w:num>
  <w:num w:numId="24">
    <w:abstractNumId w:val="35"/>
  </w:num>
  <w:num w:numId="25">
    <w:abstractNumId w:val="16"/>
  </w:num>
  <w:num w:numId="26">
    <w:abstractNumId w:val="24"/>
  </w:num>
  <w:num w:numId="27">
    <w:abstractNumId w:val="38"/>
  </w:num>
  <w:num w:numId="28">
    <w:abstractNumId w:val="43"/>
  </w:num>
  <w:num w:numId="29">
    <w:abstractNumId w:val="1"/>
  </w:num>
  <w:num w:numId="30">
    <w:abstractNumId w:val="27"/>
  </w:num>
  <w:num w:numId="31">
    <w:abstractNumId w:val="31"/>
  </w:num>
  <w:num w:numId="32">
    <w:abstractNumId w:val="40"/>
  </w:num>
  <w:num w:numId="33">
    <w:abstractNumId w:val="9"/>
  </w:num>
  <w:num w:numId="34">
    <w:abstractNumId w:val="37"/>
  </w:num>
  <w:num w:numId="35">
    <w:abstractNumId w:val="33"/>
  </w:num>
  <w:num w:numId="36">
    <w:abstractNumId w:val="15"/>
  </w:num>
  <w:num w:numId="37">
    <w:abstractNumId w:val="8"/>
  </w:num>
  <w:num w:numId="38">
    <w:abstractNumId w:val="12"/>
  </w:num>
  <w:num w:numId="39">
    <w:abstractNumId w:val="7"/>
  </w:num>
  <w:num w:numId="40">
    <w:abstractNumId w:val="42"/>
  </w:num>
  <w:num w:numId="41">
    <w:abstractNumId w:val="36"/>
  </w:num>
  <w:num w:numId="42">
    <w:abstractNumId w:val="32"/>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CE8B0B86-3ED0-4421-9186-7C90126F89CD}"/>
  </w:docVars>
  <w:rsids>
    <w:rsidRoot w:val="00BB7C78"/>
    <w:rsid w:val="00001250"/>
    <w:rsid w:val="00010DD9"/>
    <w:rsid w:val="000169A6"/>
    <w:rsid w:val="00025477"/>
    <w:rsid w:val="000346DE"/>
    <w:rsid w:val="00034DC6"/>
    <w:rsid w:val="00034E4A"/>
    <w:rsid w:val="0003735A"/>
    <w:rsid w:val="000407D0"/>
    <w:rsid w:val="00043CEA"/>
    <w:rsid w:val="00044ED5"/>
    <w:rsid w:val="00046953"/>
    <w:rsid w:val="00051E84"/>
    <w:rsid w:val="00060E05"/>
    <w:rsid w:val="00077CF2"/>
    <w:rsid w:val="00081CE0"/>
    <w:rsid w:val="0008621C"/>
    <w:rsid w:val="000A2529"/>
    <w:rsid w:val="000A3734"/>
    <w:rsid w:val="000A7682"/>
    <w:rsid w:val="000B201F"/>
    <w:rsid w:val="000B3C96"/>
    <w:rsid w:val="000C113C"/>
    <w:rsid w:val="000C21B1"/>
    <w:rsid w:val="000C4785"/>
    <w:rsid w:val="000C4852"/>
    <w:rsid w:val="000E76DF"/>
    <w:rsid w:val="000F3644"/>
    <w:rsid w:val="000F478A"/>
    <w:rsid w:val="000F4EAA"/>
    <w:rsid w:val="001003BC"/>
    <w:rsid w:val="00101126"/>
    <w:rsid w:val="00105398"/>
    <w:rsid w:val="00110400"/>
    <w:rsid w:val="00114E42"/>
    <w:rsid w:val="001214FA"/>
    <w:rsid w:val="001440C3"/>
    <w:rsid w:val="00146B28"/>
    <w:rsid w:val="00160429"/>
    <w:rsid w:val="0016531D"/>
    <w:rsid w:val="00196410"/>
    <w:rsid w:val="001C0DB8"/>
    <w:rsid w:val="001C0E22"/>
    <w:rsid w:val="001C68BC"/>
    <w:rsid w:val="001D1F4B"/>
    <w:rsid w:val="001E096A"/>
    <w:rsid w:val="00203FA7"/>
    <w:rsid w:val="0021663D"/>
    <w:rsid w:val="00217972"/>
    <w:rsid w:val="00226EED"/>
    <w:rsid w:val="002323EC"/>
    <w:rsid w:val="00240699"/>
    <w:rsid w:val="00240C62"/>
    <w:rsid w:val="00246416"/>
    <w:rsid w:val="00250E67"/>
    <w:rsid w:val="0025371E"/>
    <w:rsid w:val="002644A4"/>
    <w:rsid w:val="002645AD"/>
    <w:rsid w:val="0026764A"/>
    <w:rsid w:val="00296070"/>
    <w:rsid w:val="00296BD6"/>
    <w:rsid w:val="002A5DB7"/>
    <w:rsid w:val="002B56BA"/>
    <w:rsid w:val="002B733D"/>
    <w:rsid w:val="002D6180"/>
    <w:rsid w:val="002D70E7"/>
    <w:rsid w:val="002D7669"/>
    <w:rsid w:val="002E6ADB"/>
    <w:rsid w:val="002F4B56"/>
    <w:rsid w:val="00302EFB"/>
    <w:rsid w:val="00327672"/>
    <w:rsid w:val="00335F1C"/>
    <w:rsid w:val="00341B20"/>
    <w:rsid w:val="00346C6F"/>
    <w:rsid w:val="00351EEB"/>
    <w:rsid w:val="003573E5"/>
    <w:rsid w:val="003616AA"/>
    <w:rsid w:val="0036528F"/>
    <w:rsid w:val="00371628"/>
    <w:rsid w:val="00372CE4"/>
    <w:rsid w:val="00375890"/>
    <w:rsid w:val="00377D8A"/>
    <w:rsid w:val="00382C59"/>
    <w:rsid w:val="00383499"/>
    <w:rsid w:val="00386C4E"/>
    <w:rsid w:val="003921E6"/>
    <w:rsid w:val="003A419F"/>
    <w:rsid w:val="003B26D6"/>
    <w:rsid w:val="003B7F4E"/>
    <w:rsid w:val="003C11CD"/>
    <w:rsid w:val="003C67A5"/>
    <w:rsid w:val="003E2DDC"/>
    <w:rsid w:val="003F2164"/>
    <w:rsid w:val="003F3A51"/>
    <w:rsid w:val="00432564"/>
    <w:rsid w:val="004362A3"/>
    <w:rsid w:val="004634D3"/>
    <w:rsid w:val="00467EE8"/>
    <w:rsid w:val="004714F7"/>
    <w:rsid w:val="00475A54"/>
    <w:rsid w:val="00487202"/>
    <w:rsid w:val="004A395F"/>
    <w:rsid w:val="004A475C"/>
    <w:rsid w:val="004B5E8A"/>
    <w:rsid w:val="004B6A93"/>
    <w:rsid w:val="004C6588"/>
    <w:rsid w:val="004E1A7C"/>
    <w:rsid w:val="004E4196"/>
    <w:rsid w:val="00504B60"/>
    <w:rsid w:val="00513F98"/>
    <w:rsid w:val="00514161"/>
    <w:rsid w:val="00517569"/>
    <w:rsid w:val="0052104D"/>
    <w:rsid w:val="00525EAB"/>
    <w:rsid w:val="005333E9"/>
    <w:rsid w:val="00533CD3"/>
    <w:rsid w:val="0053552B"/>
    <w:rsid w:val="00536E09"/>
    <w:rsid w:val="00550432"/>
    <w:rsid w:val="005564B6"/>
    <w:rsid w:val="0055688D"/>
    <w:rsid w:val="00564C81"/>
    <w:rsid w:val="0056599F"/>
    <w:rsid w:val="00573167"/>
    <w:rsid w:val="0058465B"/>
    <w:rsid w:val="00587AAC"/>
    <w:rsid w:val="005924B3"/>
    <w:rsid w:val="00597DC7"/>
    <w:rsid w:val="005A5023"/>
    <w:rsid w:val="005A577F"/>
    <w:rsid w:val="005B1921"/>
    <w:rsid w:val="005B4B93"/>
    <w:rsid w:val="005C3974"/>
    <w:rsid w:val="005D1C29"/>
    <w:rsid w:val="005E7013"/>
    <w:rsid w:val="005F71EE"/>
    <w:rsid w:val="005F7A5E"/>
    <w:rsid w:val="006021DC"/>
    <w:rsid w:val="00602A95"/>
    <w:rsid w:val="00603DB8"/>
    <w:rsid w:val="00617B51"/>
    <w:rsid w:val="006331E6"/>
    <w:rsid w:val="006354F8"/>
    <w:rsid w:val="00635A53"/>
    <w:rsid w:val="00635FA2"/>
    <w:rsid w:val="00643C0F"/>
    <w:rsid w:val="00663221"/>
    <w:rsid w:val="00671AE2"/>
    <w:rsid w:val="00680D21"/>
    <w:rsid w:val="006831A2"/>
    <w:rsid w:val="006868CE"/>
    <w:rsid w:val="0068692B"/>
    <w:rsid w:val="006873BF"/>
    <w:rsid w:val="006915FE"/>
    <w:rsid w:val="00697A6F"/>
    <w:rsid w:val="006A25DF"/>
    <w:rsid w:val="006A7128"/>
    <w:rsid w:val="006B0445"/>
    <w:rsid w:val="006C21B9"/>
    <w:rsid w:val="006E2177"/>
    <w:rsid w:val="006F2ACB"/>
    <w:rsid w:val="00701E4F"/>
    <w:rsid w:val="0070589F"/>
    <w:rsid w:val="007071D7"/>
    <w:rsid w:val="00711D6A"/>
    <w:rsid w:val="0071393B"/>
    <w:rsid w:val="00714601"/>
    <w:rsid w:val="00727D5B"/>
    <w:rsid w:val="00730236"/>
    <w:rsid w:val="0074254B"/>
    <w:rsid w:val="00743B0C"/>
    <w:rsid w:val="00745B5F"/>
    <w:rsid w:val="00746255"/>
    <w:rsid w:val="00751858"/>
    <w:rsid w:val="007570E4"/>
    <w:rsid w:val="00763AF0"/>
    <w:rsid w:val="0076741D"/>
    <w:rsid w:val="00772350"/>
    <w:rsid w:val="007759E3"/>
    <w:rsid w:val="00776050"/>
    <w:rsid w:val="007768D1"/>
    <w:rsid w:val="00787744"/>
    <w:rsid w:val="00787958"/>
    <w:rsid w:val="007921A5"/>
    <w:rsid w:val="007B0DE9"/>
    <w:rsid w:val="007B48F2"/>
    <w:rsid w:val="007B4B1B"/>
    <w:rsid w:val="007B66D7"/>
    <w:rsid w:val="007C2653"/>
    <w:rsid w:val="007D28AA"/>
    <w:rsid w:val="007D7340"/>
    <w:rsid w:val="007F2352"/>
    <w:rsid w:val="00801A1E"/>
    <w:rsid w:val="008117A2"/>
    <w:rsid w:val="0081310D"/>
    <w:rsid w:val="008167E5"/>
    <w:rsid w:val="0082130E"/>
    <w:rsid w:val="00846E38"/>
    <w:rsid w:val="00855F77"/>
    <w:rsid w:val="008608EB"/>
    <w:rsid w:val="0086458C"/>
    <w:rsid w:val="00867DC2"/>
    <w:rsid w:val="00871322"/>
    <w:rsid w:val="0087353B"/>
    <w:rsid w:val="0087469C"/>
    <w:rsid w:val="00875A5C"/>
    <w:rsid w:val="008803CA"/>
    <w:rsid w:val="00884A90"/>
    <w:rsid w:val="008A7A1A"/>
    <w:rsid w:val="008B0886"/>
    <w:rsid w:val="008B16DB"/>
    <w:rsid w:val="008C1312"/>
    <w:rsid w:val="008C4338"/>
    <w:rsid w:val="008D2F98"/>
    <w:rsid w:val="008D5D66"/>
    <w:rsid w:val="008D7F83"/>
    <w:rsid w:val="008E42FE"/>
    <w:rsid w:val="00906F40"/>
    <w:rsid w:val="00912ACD"/>
    <w:rsid w:val="00921B18"/>
    <w:rsid w:val="00930777"/>
    <w:rsid w:val="00947AA8"/>
    <w:rsid w:val="009519CB"/>
    <w:rsid w:val="00952866"/>
    <w:rsid w:val="00963F3B"/>
    <w:rsid w:val="00984976"/>
    <w:rsid w:val="00985603"/>
    <w:rsid w:val="009944DC"/>
    <w:rsid w:val="00994503"/>
    <w:rsid w:val="009A1194"/>
    <w:rsid w:val="009A277D"/>
    <w:rsid w:val="009B3B58"/>
    <w:rsid w:val="009B53F8"/>
    <w:rsid w:val="009B6306"/>
    <w:rsid w:val="009B7B9B"/>
    <w:rsid w:val="009C50CD"/>
    <w:rsid w:val="009D2B80"/>
    <w:rsid w:val="009F0DBF"/>
    <w:rsid w:val="009F47A9"/>
    <w:rsid w:val="00A04383"/>
    <w:rsid w:val="00A15D49"/>
    <w:rsid w:val="00A32A3A"/>
    <w:rsid w:val="00A35ECA"/>
    <w:rsid w:val="00A44D5A"/>
    <w:rsid w:val="00A46A33"/>
    <w:rsid w:val="00A662AD"/>
    <w:rsid w:val="00A70481"/>
    <w:rsid w:val="00A729E1"/>
    <w:rsid w:val="00A91719"/>
    <w:rsid w:val="00A935DD"/>
    <w:rsid w:val="00AA095E"/>
    <w:rsid w:val="00AA18E8"/>
    <w:rsid w:val="00AA4326"/>
    <w:rsid w:val="00AA5580"/>
    <w:rsid w:val="00AB0B2C"/>
    <w:rsid w:val="00AB5F63"/>
    <w:rsid w:val="00AB77EE"/>
    <w:rsid w:val="00AC2B39"/>
    <w:rsid w:val="00AD2B98"/>
    <w:rsid w:val="00AD3E8C"/>
    <w:rsid w:val="00AD73AE"/>
    <w:rsid w:val="00AE4520"/>
    <w:rsid w:val="00AF7703"/>
    <w:rsid w:val="00B042FA"/>
    <w:rsid w:val="00B048F0"/>
    <w:rsid w:val="00B07DC7"/>
    <w:rsid w:val="00B103E3"/>
    <w:rsid w:val="00B126D0"/>
    <w:rsid w:val="00B17993"/>
    <w:rsid w:val="00B247A6"/>
    <w:rsid w:val="00B24FB1"/>
    <w:rsid w:val="00B27E69"/>
    <w:rsid w:val="00B3126C"/>
    <w:rsid w:val="00B37683"/>
    <w:rsid w:val="00B452F5"/>
    <w:rsid w:val="00B461B0"/>
    <w:rsid w:val="00B507D5"/>
    <w:rsid w:val="00B5745F"/>
    <w:rsid w:val="00B57BC6"/>
    <w:rsid w:val="00B62580"/>
    <w:rsid w:val="00B625BF"/>
    <w:rsid w:val="00B642A0"/>
    <w:rsid w:val="00B66BA7"/>
    <w:rsid w:val="00B74B0C"/>
    <w:rsid w:val="00B811CB"/>
    <w:rsid w:val="00B81D86"/>
    <w:rsid w:val="00B81F23"/>
    <w:rsid w:val="00B85257"/>
    <w:rsid w:val="00B93941"/>
    <w:rsid w:val="00B96C8C"/>
    <w:rsid w:val="00B96DC0"/>
    <w:rsid w:val="00BB0F4E"/>
    <w:rsid w:val="00BB7C78"/>
    <w:rsid w:val="00BC0737"/>
    <w:rsid w:val="00BC3F0A"/>
    <w:rsid w:val="00BC6074"/>
    <w:rsid w:val="00BC7675"/>
    <w:rsid w:val="00BF174E"/>
    <w:rsid w:val="00C009CE"/>
    <w:rsid w:val="00C02CB6"/>
    <w:rsid w:val="00C037ED"/>
    <w:rsid w:val="00C11FDB"/>
    <w:rsid w:val="00C139B4"/>
    <w:rsid w:val="00C270A7"/>
    <w:rsid w:val="00C30910"/>
    <w:rsid w:val="00C32E18"/>
    <w:rsid w:val="00C379DC"/>
    <w:rsid w:val="00C37BAE"/>
    <w:rsid w:val="00C4314A"/>
    <w:rsid w:val="00C6768D"/>
    <w:rsid w:val="00C70FC7"/>
    <w:rsid w:val="00C73394"/>
    <w:rsid w:val="00C76BF3"/>
    <w:rsid w:val="00C97502"/>
    <w:rsid w:val="00CA09D9"/>
    <w:rsid w:val="00CA2F57"/>
    <w:rsid w:val="00CA72F1"/>
    <w:rsid w:val="00CD09A8"/>
    <w:rsid w:val="00CD112D"/>
    <w:rsid w:val="00CD61B8"/>
    <w:rsid w:val="00CD6C02"/>
    <w:rsid w:val="00CE20C0"/>
    <w:rsid w:val="00CE41E9"/>
    <w:rsid w:val="00CE766F"/>
    <w:rsid w:val="00CF0FFC"/>
    <w:rsid w:val="00CF13AE"/>
    <w:rsid w:val="00CF1BD5"/>
    <w:rsid w:val="00CF274A"/>
    <w:rsid w:val="00D01BDA"/>
    <w:rsid w:val="00D053EE"/>
    <w:rsid w:val="00D05C5E"/>
    <w:rsid w:val="00D07BEA"/>
    <w:rsid w:val="00D10B4C"/>
    <w:rsid w:val="00D15C5E"/>
    <w:rsid w:val="00D24EE6"/>
    <w:rsid w:val="00D26863"/>
    <w:rsid w:val="00D43B3B"/>
    <w:rsid w:val="00D473EC"/>
    <w:rsid w:val="00D47761"/>
    <w:rsid w:val="00D52688"/>
    <w:rsid w:val="00D57FE4"/>
    <w:rsid w:val="00D60B03"/>
    <w:rsid w:val="00D6692D"/>
    <w:rsid w:val="00D8697C"/>
    <w:rsid w:val="00DA02E6"/>
    <w:rsid w:val="00DA60A9"/>
    <w:rsid w:val="00DB15C9"/>
    <w:rsid w:val="00DC2B0A"/>
    <w:rsid w:val="00DC324A"/>
    <w:rsid w:val="00DD68BA"/>
    <w:rsid w:val="00DD712C"/>
    <w:rsid w:val="00DE38DC"/>
    <w:rsid w:val="00DF1C9C"/>
    <w:rsid w:val="00DF23F6"/>
    <w:rsid w:val="00E01E3B"/>
    <w:rsid w:val="00E0486A"/>
    <w:rsid w:val="00E07D2C"/>
    <w:rsid w:val="00E12152"/>
    <w:rsid w:val="00E16424"/>
    <w:rsid w:val="00E22007"/>
    <w:rsid w:val="00E3058D"/>
    <w:rsid w:val="00E30A38"/>
    <w:rsid w:val="00E31E20"/>
    <w:rsid w:val="00E32E31"/>
    <w:rsid w:val="00E40D92"/>
    <w:rsid w:val="00E44284"/>
    <w:rsid w:val="00E44907"/>
    <w:rsid w:val="00E50435"/>
    <w:rsid w:val="00E60369"/>
    <w:rsid w:val="00E677B5"/>
    <w:rsid w:val="00E700DA"/>
    <w:rsid w:val="00E72990"/>
    <w:rsid w:val="00E72AB0"/>
    <w:rsid w:val="00E73221"/>
    <w:rsid w:val="00E75A95"/>
    <w:rsid w:val="00E82904"/>
    <w:rsid w:val="00E852E7"/>
    <w:rsid w:val="00E90B81"/>
    <w:rsid w:val="00EC06A4"/>
    <w:rsid w:val="00EC413B"/>
    <w:rsid w:val="00EC4B48"/>
    <w:rsid w:val="00ED43DD"/>
    <w:rsid w:val="00ED4B2E"/>
    <w:rsid w:val="00EE42B3"/>
    <w:rsid w:val="00F01452"/>
    <w:rsid w:val="00F040B2"/>
    <w:rsid w:val="00F11568"/>
    <w:rsid w:val="00F164ED"/>
    <w:rsid w:val="00F22976"/>
    <w:rsid w:val="00F32D94"/>
    <w:rsid w:val="00F35550"/>
    <w:rsid w:val="00F55EFC"/>
    <w:rsid w:val="00F57E0C"/>
    <w:rsid w:val="00F662CF"/>
    <w:rsid w:val="00F853C6"/>
    <w:rsid w:val="00FB3C45"/>
    <w:rsid w:val="00FB5984"/>
    <w:rsid w:val="00FC2FC9"/>
    <w:rsid w:val="00FE2413"/>
    <w:rsid w:val="00FF4C32"/>
    <w:rsid w:val="00FF5D3E"/>
    <w:rsid w:val="00FF78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907B"/>
  <w15:chartTrackingRefBased/>
  <w15:docId w15:val="{505A0895-0775-424E-95C6-88BCB6CF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BB7C78"/>
    <w:pPr>
      <w:spacing w:before="120" w:after="0" w:line="240" w:lineRule="auto"/>
    </w:pPr>
    <w:rPr>
      <w:rFonts w:ascii="Times New Roman" w:eastAsia="Times New Roman" w:hAnsi="Times New Roman" w:cs="Times New Roman"/>
      <w:kern w:val="20"/>
      <w:sz w:val="24"/>
      <w:szCs w:val="24"/>
      <w:lang w:eastAsia="pl-PL"/>
    </w:rPr>
  </w:style>
  <w:style w:type="paragraph" w:styleId="Nagwek1">
    <w:name w:val="heading 1"/>
    <w:basedOn w:val="Normalny"/>
    <w:next w:val="Normalny"/>
    <w:link w:val="Nagwek1Znak"/>
    <w:qFormat/>
    <w:rsid w:val="00BB7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BB7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BB7C7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BB7C7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BB7C7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BB7C7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B7C7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B7C7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B7C7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7C7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BB7C7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BB7C7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BB7C78"/>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BB7C78"/>
    <w:rPr>
      <w:rFonts w:eastAsiaTheme="majorEastAsia" w:cstheme="majorBidi"/>
      <w:color w:val="0F4761" w:themeColor="accent1" w:themeShade="BF"/>
    </w:rPr>
  </w:style>
  <w:style w:type="character" w:customStyle="1" w:styleId="Nagwek6Znak">
    <w:name w:val="Nagłówek 6 Znak"/>
    <w:basedOn w:val="Domylnaczcionkaakapitu"/>
    <w:link w:val="Nagwek6"/>
    <w:rsid w:val="00BB7C7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B7C7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B7C7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B7C78"/>
    <w:rPr>
      <w:rFonts w:eastAsiaTheme="majorEastAsia" w:cstheme="majorBidi"/>
      <w:color w:val="272727" w:themeColor="text1" w:themeTint="D8"/>
    </w:rPr>
  </w:style>
  <w:style w:type="paragraph" w:styleId="Tytu">
    <w:name w:val="Title"/>
    <w:basedOn w:val="Normalny"/>
    <w:next w:val="Normalny"/>
    <w:link w:val="TytuZnak"/>
    <w:qFormat/>
    <w:rsid w:val="00BB7C7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BB7C7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B7C7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B7C7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B7C78"/>
    <w:pPr>
      <w:spacing w:before="160"/>
      <w:jc w:val="center"/>
    </w:pPr>
    <w:rPr>
      <w:i/>
      <w:iCs/>
      <w:color w:val="404040" w:themeColor="text1" w:themeTint="BF"/>
    </w:rPr>
  </w:style>
  <w:style w:type="character" w:customStyle="1" w:styleId="CytatZnak">
    <w:name w:val="Cytat Znak"/>
    <w:basedOn w:val="Domylnaczcionkaakapitu"/>
    <w:link w:val="Cytat"/>
    <w:uiPriority w:val="29"/>
    <w:rsid w:val="00BB7C78"/>
    <w:rPr>
      <w:i/>
      <w:iCs/>
      <w:color w:val="404040" w:themeColor="text1" w:themeTint="BF"/>
    </w:rPr>
  </w:style>
  <w:style w:type="paragraph" w:styleId="Akapitzlist">
    <w:name w:val="List Paragraph"/>
    <w:basedOn w:val="Normalny"/>
    <w:uiPriority w:val="34"/>
    <w:qFormat/>
    <w:rsid w:val="00BB7C78"/>
    <w:pPr>
      <w:ind w:left="720"/>
      <w:contextualSpacing/>
    </w:pPr>
  </w:style>
  <w:style w:type="character" w:styleId="Wyrnienieintensywne">
    <w:name w:val="Intense Emphasis"/>
    <w:basedOn w:val="Domylnaczcionkaakapitu"/>
    <w:uiPriority w:val="21"/>
    <w:qFormat/>
    <w:rsid w:val="00BB7C78"/>
    <w:rPr>
      <w:i/>
      <w:iCs/>
      <w:color w:val="0F4761" w:themeColor="accent1" w:themeShade="BF"/>
    </w:rPr>
  </w:style>
  <w:style w:type="paragraph" w:styleId="Cytatintensywny">
    <w:name w:val="Intense Quote"/>
    <w:basedOn w:val="Normalny"/>
    <w:next w:val="Normalny"/>
    <w:link w:val="CytatintensywnyZnak"/>
    <w:uiPriority w:val="30"/>
    <w:qFormat/>
    <w:rsid w:val="00BB7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B7C78"/>
    <w:rPr>
      <w:i/>
      <w:iCs/>
      <w:color w:val="0F4761" w:themeColor="accent1" w:themeShade="BF"/>
    </w:rPr>
  </w:style>
  <w:style w:type="character" w:styleId="Odwoanieintensywne">
    <w:name w:val="Intense Reference"/>
    <w:basedOn w:val="Domylnaczcionkaakapitu"/>
    <w:uiPriority w:val="32"/>
    <w:qFormat/>
    <w:rsid w:val="00BB7C78"/>
    <w:rPr>
      <w:b/>
      <w:bCs/>
      <w:smallCaps/>
      <w:color w:val="0F4761" w:themeColor="accent1" w:themeShade="BF"/>
      <w:spacing w:val="5"/>
    </w:rPr>
  </w:style>
  <w:style w:type="paragraph" w:styleId="Nagwek">
    <w:name w:val="header"/>
    <w:basedOn w:val="Normalny"/>
    <w:link w:val="NagwekZnak"/>
    <w:uiPriority w:val="99"/>
    <w:rsid w:val="00BB7C78"/>
    <w:pPr>
      <w:tabs>
        <w:tab w:val="center" w:pos="4536"/>
        <w:tab w:val="right" w:pos="9072"/>
      </w:tabs>
    </w:pPr>
  </w:style>
  <w:style w:type="character" w:customStyle="1" w:styleId="NagwekZnak">
    <w:name w:val="Nagłówek Znak"/>
    <w:basedOn w:val="Domylnaczcionkaakapitu"/>
    <w:link w:val="Nagwek"/>
    <w:uiPriority w:val="99"/>
    <w:rsid w:val="00BB7C78"/>
    <w:rPr>
      <w:rFonts w:ascii="Times New Roman" w:eastAsia="Times New Roman" w:hAnsi="Times New Roman" w:cs="Times New Roman"/>
      <w:kern w:val="20"/>
      <w:sz w:val="24"/>
      <w:szCs w:val="24"/>
      <w:lang w:eastAsia="pl-PL"/>
    </w:rPr>
  </w:style>
  <w:style w:type="paragraph" w:styleId="Stopka">
    <w:name w:val="footer"/>
    <w:basedOn w:val="Normalny"/>
    <w:link w:val="StopkaZnak"/>
    <w:uiPriority w:val="99"/>
    <w:rsid w:val="00BB7C78"/>
    <w:pPr>
      <w:tabs>
        <w:tab w:val="center" w:pos="4536"/>
        <w:tab w:val="right" w:pos="9072"/>
      </w:tabs>
    </w:pPr>
  </w:style>
  <w:style w:type="character" w:customStyle="1" w:styleId="StopkaZnak">
    <w:name w:val="Stopka Znak"/>
    <w:basedOn w:val="Domylnaczcionkaakapitu"/>
    <w:link w:val="Stopka"/>
    <w:uiPriority w:val="99"/>
    <w:rsid w:val="00BB7C78"/>
    <w:rPr>
      <w:rFonts w:ascii="Times New Roman" w:eastAsia="Times New Roman" w:hAnsi="Times New Roman" w:cs="Times New Roman"/>
      <w:kern w:val="20"/>
      <w:sz w:val="24"/>
      <w:szCs w:val="24"/>
      <w:lang w:eastAsia="pl-PL"/>
    </w:rPr>
  </w:style>
  <w:style w:type="character" w:customStyle="1" w:styleId="object">
    <w:name w:val="object"/>
    <w:rsid w:val="00BB7C78"/>
  </w:style>
  <w:style w:type="paragraph" w:styleId="Tekstdymka">
    <w:name w:val="Balloon Text"/>
    <w:basedOn w:val="Normalny"/>
    <w:link w:val="TekstdymkaZnak"/>
    <w:unhideWhenUsed/>
    <w:rsid w:val="00BB7C78"/>
    <w:pPr>
      <w:jc w:val="both"/>
    </w:pPr>
    <w:rPr>
      <w:rFonts w:ascii="Tahoma" w:eastAsia="Calibri" w:hAnsi="Tahoma" w:cs="Tahoma"/>
      <w:kern w:val="0"/>
      <w:sz w:val="16"/>
      <w:szCs w:val="16"/>
      <w:lang w:eastAsia="en-US"/>
    </w:rPr>
  </w:style>
  <w:style w:type="character" w:customStyle="1" w:styleId="TekstdymkaZnak">
    <w:name w:val="Tekst dymka Znak"/>
    <w:basedOn w:val="Domylnaczcionkaakapitu"/>
    <w:link w:val="Tekstdymka"/>
    <w:rsid w:val="00BB7C78"/>
    <w:rPr>
      <w:rFonts w:ascii="Tahoma" w:eastAsia="Calibri" w:hAnsi="Tahoma" w:cs="Tahoma"/>
      <w:sz w:val="16"/>
      <w:szCs w:val="16"/>
    </w:rPr>
  </w:style>
  <w:style w:type="paragraph" w:customStyle="1" w:styleId="tekstubiul">
    <w:name w:val="tekst_u_biul"/>
    <w:basedOn w:val="Normalny"/>
    <w:link w:val="tekstubiulZnak"/>
    <w:qFormat/>
    <w:rsid w:val="00BB7C78"/>
    <w:pPr>
      <w:spacing w:before="40" w:line="160" w:lineRule="exact"/>
      <w:jc w:val="both"/>
    </w:pPr>
    <w:rPr>
      <w:spacing w:val="-2"/>
      <w:kern w:val="0"/>
      <w:sz w:val="18"/>
      <w:szCs w:val="20"/>
    </w:rPr>
  </w:style>
  <w:style w:type="character" w:customStyle="1" w:styleId="tekstubiulZnak">
    <w:name w:val="tekst_u_biul Znak"/>
    <w:link w:val="tekstubiul"/>
    <w:rsid w:val="00BB7C78"/>
    <w:rPr>
      <w:rFonts w:ascii="Times New Roman" w:eastAsia="Times New Roman" w:hAnsi="Times New Roman" w:cs="Times New Roman"/>
      <w:spacing w:val="-2"/>
      <w:sz w:val="18"/>
      <w:szCs w:val="20"/>
      <w:lang w:eastAsia="pl-PL"/>
    </w:rPr>
  </w:style>
  <w:style w:type="table" w:styleId="Tabela-Siatka">
    <w:name w:val="Table Grid"/>
    <w:basedOn w:val="Standardowy"/>
    <w:uiPriority w:val="39"/>
    <w:rsid w:val="00BB7C78"/>
    <w:pPr>
      <w:spacing w:before="12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semiHidden/>
    <w:rsid w:val="00BB7C78"/>
    <w:pPr>
      <w:spacing w:before="120" w:after="0" w:line="240" w:lineRule="auto"/>
    </w:pPr>
    <w:rPr>
      <w:rFonts w:ascii="Times New Roman" w:eastAsia="Calibri" w:hAnsi="Times New Roman" w:cs="Times New Roman"/>
    </w:rPr>
  </w:style>
  <w:style w:type="paragraph" w:styleId="Bezodstpw">
    <w:name w:val="No Spacing"/>
    <w:link w:val="BezodstpwZnak"/>
    <w:qFormat/>
    <w:rsid w:val="00BB7C78"/>
    <w:pPr>
      <w:spacing w:before="120" w:after="0" w:line="240" w:lineRule="auto"/>
    </w:pPr>
    <w:rPr>
      <w:rFonts w:ascii="Calibri" w:eastAsia="Times New Roman" w:hAnsi="Calibri" w:cs="Times New Roman"/>
      <w:lang w:eastAsia="pl-PL"/>
    </w:rPr>
  </w:style>
  <w:style w:type="character" w:customStyle="1" w:styleId="BezodstpwZnak">
    <w:name w:val="Bez odstępów Znak"/>
    <w:link w:val="Bezodstpw"/>
    <w:rsid w:val="00BB7C78"/>
    <w:rPr>
      <w:rFonts w:ascii="Calibri" w:eastAsia="Times New Roman" w:hAnsi="Calibri" w:cs="Times New Roman"/>
      <w:lang w:eastAsia="pl-PL"/>
    </w:rPr>
  </w:style>
  <w:style w:type="paragraph" w:styleId="Tekstpodstawowywcity">
    <w:name w:val="Body Text Indent"/>
    <w:basedOn w:val="Normalny"/>
    <w:link w:val="TekstpodstawowywcityZnak"/>
    <w:rsid w:val="00BB7C78"/>
    <w:pPr>
      <w:ind w:left="360"/>
      <w:jc w:val="both"/>
    </w:pPr>
    <w:rPr>
      <w:kern w:val="0"/>
      <w:szCs w:val="20"/>
    </w:rPr>
  </w:style>
  <w:style w:type="character" w:customStyle="1" w:styleId="TekstpodstawowywcityZnak">
    <w:name w:val="Tekst podstawowy wcięty Znak"/>
    <w:basedOn w:val="Domylnaczcionkaakapitu"/>
    <w:link w:val="Tekstpodstawowywcity"/>
    <w:rsid w:val="00BB7C78"/>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BB7C78"/>
    <w:pPr>
      <w:jc w:val="both"/>
    </w:pPr>
    <w:rPr>
      <w:kern w:val="0"/>
      <w:sz w:val="20"/>
      <w:szCs w:val="20"/>
    </w:rPr>
  </w:style>
  <w:style w:type="character" w:customStyle="1" w:styleId="TekstpodstawowyZnak">
    <w:name w:val="Tekst podstawowy Znak"/>
    <w:basedOn w:val="Domylnaczcionkaakapitu"/>
    <w:link w:val="Tekstpodstawowy"/>
    <w:rsid w:val="00BB7C78"/>
    <w:rPr>
      <w:rFonts w:ascii="Times New Roman" w:eastAsia="Times New Roman" w:hAnsi="Times New Roman" w:cs="Times New Roman"/>
      <w:sz w:val="20"/>
      <w:szCs w:val="20"/>
      <w:lang w:eastAsia="pl-PL"/>
    </w:rPr>
  </w:style>
  <w:style w:type="paragraph" w:customStyle="1" w:styleId="tytuchwb">
    <w:name w:val="tytuchwb"/>
    <w:basedOn w:val="Normalny"/>
    <w:rsid w:val="00BB7C78"/>
    <w:pPr>
      <w:spacing w:before="100" w:beforeAutospacing="1" w:after="100" w:afterAutospacing="1"/>
    </w:pPr>
    <w:rPr>
      <w:color w:val="400000"/>
      <w:kern w:val="0"/>
    </w:rPr>
  </w:style>
  <w:style w:type="paragraph" w:styleId="Tekstpodstawowy2">
    <w:name w:val="Body Text 2"/>
    <w:basedOn w:val="Normalny"/>
    <w:link w:val="Tekstpodstawowy2Znak"/>
    <w:rsid w:val="00BB7C78"/>
    <w:pPr>
      <w:jc w:val="both"/>
    </w:pPr>
    <w:rPr>
      <w:kern w:val="0"/>
    </w:rPr>
  </w:style>
  <w:style w:type="character" w:customStyle="1" w:styleId="Tekstpodstawowy2Znak">
    <w:name w:val="Tekst podstawowy 2 Znak"/>
    <w:basedOn w:val="Domylnaczcionkaakapitu"/>
    <w:link w:val="Tekstpodstawowy2"/>
    <w:rsid w:val="00BB7C7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BB7C78"/>
    <w:pPr>
      <w:ind w:left="180" w:hanging="180"/>
      <w:jc w:val="both"/>
    </w:pPr>
    <w:rPr>
      <w:kern w:val="0"/>
    </w:rPr>
  </w:style>
  <w:style w:type="character" w:customStyle="1" w:styleId="Tekstpodstawowywcity2Znak">
    <w:name w:val="Tekst podstawowy wcięty 2 Znak"/>
    <w:basedOn w:val="Domylnaczcionkaakapitu"/>
    <w:link w:val="Tekstpodstawowywcity2"/>
    <w:rsid w:val="00BB7C78"/>
    <w:rPr>
      <w:rFonts w:ascii="Times New Roman" w:eastAsia="Times New Roman" w:hAnsi="Times New Roman" w:cs="Times New Roman"/>
      <w:sz w:val="24"/>
      <w:szCs w:val="24"/>
      <w:lang w:eastAsia="pl-PL"/>
    </w:rPr>
  </w:style>
  <w:style w:type="paragraph" w:styleId="Tekstpodstawowy3">
    <w:name w:val="Body Text 3"/>
    <w:basedOn w:val="Normalny"/>
    <w:link w:val="Tekstpodstawowy3Znak1"/>
    <w:rsid w:val="00BB7C78"/>
    <w:pPr>
      <w:jc w:val="both"/>
    </w:pPr>
    <w:rPr>
      <w:b/>
      <w:bCs/>
      <w:kern w:val="0"/>
    </w:rPr>
  </w:style>
  <w:style w:type="character" w:customStyle="1" w:styleId="Tekstpodstawowy3Znak">
    <w:name w:val="Tekst podstawowy 3 Znak"/>
    <w:basedOn w:val="Domylnaczcionkaakapitu"/>
    <w:rsid w:val="00BB7C78"/>
    <w:rPr>
      <w:rFonts w:ascii="Times New Roman" w:eastAsia="Times New Roman" w:hAnsi="Times New Roman" w:cs="Times New Roman"/>
      <w:kern w:val="20"/>
      <w:sz w:val="16"/>
      <w:szCs w:val="16"/>
      <w:lang w:eastAsia="pl-PL"/>
    </w:rPr>
  </w:style>
  <w:style w:type="character" w:styleId="Numerstrony">
    <w:name w:val="page number"/>
    <w:rsid w:val="00BB7C78"/>
  </w:style>
  <w:style w:type="paragraph" w:customStyle="1" w:styleId="Tekstpodstawowy21">
    <w:name w:val="Tekst podstawowy 21"/>
    <w:basedOn w:val="Normalny"/>
    <w:rsid w:val="00BB7C78"/>
    <w:pPr>
      <w:tabs>
        <w:tab w:val="left" w:pos="284"/>
      </w:tabs>
      <w:ind w:left="284"/>
      <w:jc w:val="both"/>
    </w:pPr>
    <w:rPr>
      <w:kern w:val="0"/>
      <w:szCs w:val="20"/>
    </w:rPr>
  </w:style>
  <w:style w:type="paragraph" w:customStyle="1" w:styleId="tytuchwb0">
    <w:name w:val="tyt_uchw_b"/>
    <w:basedOn w:val="Normalny"/>
    <w:link w:val="tytuchwbZnak"/>
    <w:rsid w:val="00BB7C78"/>
    <w:pPr>
      <w:spacing w:line="180" w:lineRule="exact"/>
      <w:jc w:val="both"/>
    </w:pPr>
    <w:rPr>
      <w:b/>
      <w:kern w:val="0"/>
      <w:sz w:val="18"/>
      <w:szCs w:val="20"/>
    </w:rPr>
  </w:style>
  <w:style w:type="paragraph" w:customStyle="1" w:styleId="H3">
    <w:name w:val="H3"/>
    <w:basedOn w:val="Normalny"/>
    <w:next w:val="Normalny"/>
    <w:rsid w:val="00BB7C78"/>
    <w:pPr>
      <w:keepNext/>
      <w:spacing w:before="100" w:after="100"/>
      <w:outlineLvl w:val="3"/>
    </w:pPr>
    <w:rPr>
      <w:b/>
      <w:snapToGrid w:val="0"/>
      <w:kern w:val="0"/>
      <w:sz w:val="28"/>
      <w:szCs w:val="20"/>
    </w:rPr>
  </w:style>
  <w:style w:type="paragraph" w:styleId="Tekstblokowy">
    <w:name w:val="Block Text"/>
    <w:basedOn w:val="Normalny"/>
    <w:rsid w:val="00BB7C78"/>
    <w:pPr>
      <w:ind w:left="72" w:right="4"/>
      <w:jc w:val="both"/>
    </w:pPr>
    <w:rPr>
      <w:kern w:val="0"/>
      <w:szCs w:val="20"/>
    </w:rPr>
  </w:style>
  <w:style w:type="paragraph" w:styleId="Listapunktowana">
    <w:name w:val="List Bullet"/>
    <w:basedOn w:val="Normalny"/>
    <w:autoRedefine/>
    <w:rsid w:val="00BB7C78"/>
    <w:pPr>
      <w:numPr>
        <w:numId w:val="1"/>
      </w:numPr>
    </w:pPr>
    <w:rPr>
      <w:kern w:val="0"/>
    </w:rPr>
  </w:style>
  <w:style w:type="paragraph" w:styleId="NormalnyWeb">
    <w:name w:val="Normal (Web)"/>
    <w:basedOn w:val="Normalny"/>
    <w:uiPriority w:val="99"/>
    <w:rsid w:val="00BB7C78"/>
    <w:pPr>
      <w:spacing w:before="100" w:beforeAutospacing="1" w:after="100" w:afterAutospacing="1"/>
    </w:pPr>
    <w:rPr>
      <w:rFonts w:ascii="Arial Unicode MS" w:eastAsia="Arial Unicode MS" w:hAnsi="Arial Unicode MS" w:cs="Arial Unicode MS"/>
      <w:color w:val="400000"/>
      <w:kern w:val="0"/>
    </w:rPr>
  </w:style>
  <w:style w:type="character" w:styleId="Pogrubienie">
    <w:name w:val="Strong"/>
    <w:uiPriority w:val="22"/>
    <w:qFormat/>
    <w:rsid w:val="00BB7C78"/>
    <w:rPr>
      <w:b/>
      <w:bCs/>
    </w:rPr>
  </w:style>
  <w:style w:type="paragraph" w:styleId="Legenda">
    <w:name w:val="caption"/>
    <w:basedOn w:val="Normalny"/>
    <w:next w:val="Normalny"/>
    <w:qFormat/>
    <w:rsid w:val="00BB7C78"/>
    <w:pPr>
      <w:jc w:val="center"/>
    </w:pPr>
    <w:rPr>
      <w:b/>
      <w:kern w:val="0"/>
      <w:szCs w:val="20"/>
    </w:rPr>
  </w:style>
  <w:style w:type="paragraph" w:customStyle="1" w:styleId="Default">
    <w:name w:val="Default"/>
    <w:rsid w:val="00BB7C78"/>
    <w:pPr>
      <w:autoSpaceDE w:val="0"/>
      <w:autoSpaceDN w:val="0"/>
      <w:adjustRightInd w:val="0"/>
      <w:spacing w:before="120" w:after="0" w:line="240" w:lineRule="auto"/>
    </w:pPr>
    <w:rPr>
      <w:rFonts w:ascii="Times New Roman" w:eastAsia="Times New Roman" w:hAnsi="Times New Roman" w:cs="Times New Roman"/>
      <w:color w:val="000000"/>
      <w:sz w:val="24"/>
      <w:szCs w:val="24"/>
      <w:lang w:eastAsia="pl-PL"/>
    </w:rPr>
  </w:style>
  <w:style w:type="paragraph" w:customStyle="1" w:styleId="tekstubiul0">
    <w:name w:val="tekstubiul"/>
    <w:basedOn w:val="Normalny"/>
    <w:rsid w:val="00BB7C78"/>
    <w:pPr>
      <w:spacing w:before="100" w:beforeAutospacing="1" w:after="100" w:afterAutospacing="1"/>
    </w:pPr>
    <w:rPr>
      <w:rFonts w:ascii="Arial Unicode MS" w:eastAsia="Arial Unicode MS" w:hAnsi="Arial Unicode MS" w:cs="Arial Unicode MS"/>
      <w:color w:val="400000"/>
      <w:kern w:val="0"/>
    </w:rPr>
  </w:style>
  <w:style w:type="paragraph" w:customStyle="1" w:styleId="xl24">
    <w:name w:val="xl24"/>
    <w:basedOn w:val="Normalny"/>
    <w:rsid w:val="00BB7C78"/>
    <w:pPr>
      <w:pBdr>
        <w:left w:val="single" w:sz="4" w:space="9"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kern w:val="0"/>
    </w:rPr>
  </w:style>
  <w:style w:type="paragraph" w:customStyle="1" w:styleId="xl25">
    <w:name w:val="xl25"/>
    <w:basedOn w:val="Normalny"/>
    <w:rsid w:val="00BB7C7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rPr>
  </w:style>
  <w:style w:type="paragraph" w:customStyle="1" w:styleId="xl26">
    <w:name w:val="xl26"/>
    <w:basedOn w:val="Normalny"/>
    <w:rsid w:val="00BB7C7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27">
    <w:name w:val="xl27"/>
    <w:basedOn w:val="Normalny"/>
    <w:rsid w:val="00BB7C78"/>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kern w:val="0"/>
    </w:rPr>
  </w:style>
  <w:style w:type="paragraph" w:customStyle="1" w:styleId="xl28">
    <w:name w:val="xl28"/>
    <w:basedOn w:val="Normalny"/>
    <w:rsid w:val="00BB7C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rPr>
  </w:style>
  <w:style w:type="paragraph" w:customStyle="1" w:styleId="xl29">
    <w:name w:val="xl29"/>
    <w:basedOn w:val="Normalny"/>
    <w:rsid w:val="00BB7C78"/>
    <w:pPr>
      <w:pBdr>
        <w:top w:val="single" w:sz="4" w:space="0" w:color="auto"/>
        <w:left w:val="single" w:sz="4" w:space="9" w:color="auto"/>
        <w:right w:val="single" w:sz="4" w:space="0" w:color="auto"/>
      </w:pBdr>
      <w:spacing w:before="100" w:beforeAutospacing="1" w:after="100" w:afterAutospacing="1"/>
      <w:ind w:firstLineChars="100" w:firstLine="100"/>
    </w:pPr>
    <w:rPr>
      <w:rFonts w:ascii="Arial" w:eastAsia="Arial Unicode MS" w:hAnsi="Arial" w:cs="Arial"/>
      <w:kern w:val="0"/>
    </w:rPr>
  </w:style>
  <w:style w:type="paragraph" w:customStyle="1" w:styleId="xl30">
    <w:name w:val="xl30"/>
    <w:basedOn w:val="Normalny"/>
    <w:rsid w:val="00BB7C78"/>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kern w:val="0"/>
    </w:rPr>
  </w:style>
  <w:style w:type="paragraph" w:customStyle="1" w:styleId="xl31">
    <w:name w:val="xl31"/>
    <w:basedOn w:val="Normalny"/>
    <w:rsid w:val="00BB7C78"/>
    <w:pPr>
      <w:pBdr>
        <w:top w:val="single" w:sz="8" w:space="0" w:color="auto"/>
        <w:left w:val="single" w:sz="4" w:space="0" w:color="auto"/>
        <w:right w:val="single" w:sz="4" w:space="0" w:color="auto"/>
      </w:pBdr>
      <w:spacing w:before="100" w:beforeAutospacing="1" w:after="100" w:afterAutospacing="1"/>
    </w:pPr>
    <w:rPr>
      <w:rFonts w:ascii="Arial" w:eastAsia="Arial Unicode MS" w:hAnsi="Arial" w:cs="Arial"/>
      <w:b/>
      <w:bCs/>
      <w:kern w:val="0"/>
    </w:rPr>
  </w:style>
  <w:style w:type="paragraph" w:customStyle="1" w:styleId="xl32">
    <w:name w:val="xl32"/>
    <w:basedOn w:val="Normalny"/>
    <w:rsid w:val="00BB7C78"/>
    <w:pPr>
      <w:pBdr>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kern w:val="0"/>
    </w:rPr>
  </w:style>
  <w:style w:type="paragraph" w:customStyle="1" w:styleId="xl33">
    <w:name w:val="xl33"/>
    <w:basedOn w:val="Normalny"/>
    <w:rsid w:val="00BB7C7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rPr>
  </w:style>
  <w:style w:type="paragraph" w:customStyle="1" w:styleId="xl34">
    <w:name w:val="xl34"/>
    <w:basedOn w:val="Normalny"/>
    <w:rsid w:val="00BB7C78"/>
    <w:pPr>
      <w:pBdr>
        <w:left w:val="single" w:sz="4" w:space="9" w:color="auto"/>
        <w:right w:val="single" w:sz="4" w:space="0" w:color="auto"/>
      </w:pBdr>
      <w:spacing w:before="100" w:beforeAutospacing="1" w:after="100" w:afterAutospacing="1"/>
      <w:ind w:firstLineChars="100" w:firstLine="100"/>
    </w:pPr>
    <w:rPr>
      <w:rFonts w:ascii="Arial" w:eastAsia="Arial Unicode MS" w:hAnsi="Arial" w:cs="Arial"/>
      <w:kern w:val="0"/>
    </w:rPr>
  </w:style>
  <w:style w:type="paragraph" w:customStyle="1" w:styleId="xl35">
    <w:name w:val="xl35"/>
    <w:basedOn w:val="Normalny"/>
    <w:rsid w:val="00BB7C78"/>
    <w:pPr>
      <w:pBdr>
        <w:left w:val="single" w:sz="4" w:space="0" w:color="auto"/>
        <w:right w:val="single" w:sz="4" w:space="0" w:color="auto"/>
      </w:pBdr>
      <w:spacing w:before="100" w:beforeAutospacing="1" w:after="100" w:afterAutospacing="1"/>
      <w:jc w:val="center"/>
    </w:pPr>
    <w:rPr>
      <w:rFonts w:ascii="Arial" w:eastAsia="Arial Unicode MS" w:hAnsi="Arial" w:cs="Arial"/>
      <w:kern w:val="0"/>
    </w:rPr>
  </w:style>
  <w:style w:type="paragraph" w:customStyle="1" w:styleId="xl36">
    <w:name w:val="xl36"/>
    <w:basedOn w:val="Normalny"/>
    <w:rsid w:val="00BB7C7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rPr>
  </w:style>
  <w:style w:type="paragraph" w:customStyle="1" w:styleId="xl37">
    <w:name w:val="xl37"/>
    <w:basedOn w:val="Normalny"/>
    <w:rsid w:val="00BB7C78"/>
    <w:pPr>
      <w:pBdr>
        <w:top w:val="single" w:sz="8" w:space="0" w:color="auto"/>
        <w:left w:val="single" w:sz="4" w:space="0" w:color="auto"/>
        <w:right w:val="single" w:sz="4" w:space="0" w:color="auto"/>
      </w:pBdr>
      <w:spacing w:before="100" w:beforeAutospacing="1" w:after="100" w:afterAutospacing="1"/>
    </w:pPr>
    <w:rPr>
      <w:rFonts w:ascii="Arial" w:eastAsia="Arial Unicode MS" w:hAnsi="Arial" w:cs="Arial"/>
      <w:b/>
      <w:bCs/>
      <w:kern w:val="0"/>
    </w:rPr>
  </w:style>
  <w:style w:type="paragraph" w:customStyle="1" w:styleId="xl38">
    <w:name w:val="xl38"/>
    <w:basedOn w:val="Normalny"/>
    <w:rsid w:val="00BB7C78"/>
    <w:pPr>
      <w:pBdr>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kern w:val="0"/>
    </w:rPr>
  </w:style>
  <w:style w:type="paragraph" w:customStyle="1" w:styleId="xl39">
    <w:name w:val="xl39"/>
    <w:basedOn w:val="Normalny"/>
    <w:rsid w:val="00BB7C78"/>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kern w:val="0"/>
    </w:rPr>
  </w:style>
  <w:style w:type="paragraph" w:customStyle="1" w:styleId="xl40">
    <w:name w:val="xl40"/>
    <w:basedOn w:val="Normalny"/>
    <w:rsid w:val="00BB7C7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b/>
      <w:bCs/>
      <w:kern w:val="0"/>
    </w:rPr>
  </w:style>
  <w:style w:type="paragraph" w:customStyle="1" w:styleId="xl41">
    <w:name w:val="xl41"/>
    <w:basedOn w:val="Normalny"/>
    <w:rsid w:val="00BB7C7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b/>
      <w:bCs/>
      <w:kern w:val="0"/>
    </w:rPr>
  </w:style>
  <w:style w:type="paragraph" w:customStyle="1" w:styleId="xl42">
    <w:name w:val="xl42"/>
    <w:basedOn w:val="Normalny"/>
    <w:rsid w:val="00BB7C7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kern w:val="0"/>
    </w:rPr>
  </w:style>
  <w:style w:type="paragraph" w:customStyle="1" w:styleId="xl43">
    <w:name w:val="xl43"/>
    <w:basedOn w:val="Normalny"/>
    <w:rsid w:val="00BB7C78"/>
    <w:pPr>
      <w:pBdr>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b/>
      <w:bCs/>
      <w:kern w:val="0"/>
    </w:rPr>
  </w:style>
  <w:style w:type="paragraph" w:customStyle="1" w:styleId="xl44">
    <w:name w:val="xl44"/>
    <w:basedOn w:val="Normalny"/>
    <w:rsid w:val="00BB7C78"/>
    <w:pPr>
      <w:pBdr>
        <w:top w:val="single" w:sz="4" w:space="0" w:color="auto"/>
        <w:left w:val="single" w:sz="4" w:space="9" w:color="auto"/>
        <w:bottom w:val="single" w:sz="8" w:space="0" w:color="auto"/>
        <w:right w:val="single" w:sz="4" w:space="0" w:color="auto"/>
      </w:pBdr>
      <w:spacing w:before="100" w:beforeAutospacing="1" w:after="100" w:afterAutospacing="1"/>
      <w:ind w:firstLineChars="100" w:firstLine="100"/>
    </w:pPr>
    <w:rPr>
      <w:rFonts w:ascii="Arial" w:eastAsia="Arial Unicode MS" w:hAnsi="Arial" w:cs="Arial"/>
      <w:kern w:val="0"/>
    </w:rPr>
  </w:style>
  <w:style w:type="paragraph" w:customStyle="1" w:styleId="xl45">
    <w:name w:val="xl45"/>
    <w:basedOn w:val="Normalny"/>
    <w:rsid w:val="00BB7C7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0000"/>
      <w:kern w:val="0"/>
    </w:rPr>
  </w:style>
  <w:style w:type="paragraph" w:customStyle="1" w:styleId="xl46">
    <w:name w:val="xl46"/>
    <w:basedOn w:val="Normalny"/>
    <w:rsid w:val="00BB7C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0000"/>
      <w:kern w:val="0"/>
    </w:rPr>
  </w:style>
  <w:style w:type="paragraph" w:customStyle="1" w:styleId="xl47">
    <w:name w:val="xl47"/>
    <w:basedOn w:val="Normalny"/>
    <w:rsid w:val="00BB7C7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color w:val="FF0000"/>
      <w:kern w:val="0"/>
    </w:rPr>
  </w:style>
  <w:style w:type="paragraph" w:customStyle="1" w:styleId="xl48">
    <w:name w:val="xl48"/>
    <w:basedOn w:val="Normalny"/>
    <w:rsid w:val="00BB7C78"/>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color w:val="FF0000"/>
      <w:kern w:val="0"/>
    </w:rPr>
  </w:style>
  <w:style w:type="paragraph" w:customStyle="1" w:styleId="xl49">
    <w:name w:val="xl49"/>
    <w:basedOn w:val="Normalny"/>
    <w:rsid w:val="00BB7C7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rPr>
  </w:style>
  <w:style w:type="paragraph" w:customStyle="1" w:styleId="xl50">
    <w:name w:val="xl50"/>
    <w:basedOn w:val="Normalny"/>
    <w:rsid w:val="00BB7C78"/>
    <w:pPr>
      <w:pBdr>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kern w:val="0"/>
    </w:rPr>
  </w:style>
  <w:style w:type="paragraph" w:customStyle="1" w:styleId="xl51">
    <w:name w:val="xl51"/>
    <w:basedOn w:val="Normalny"/>
    <w:rsid w:val="00BB7C78"/>
    <w:pPr>
      <w:pBdr>
        <w:top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rPr>
  </w:style>
  <w:style w:type="paragraph" w:customStyle="1" w:styleId="xl52">
    <w:name w:val="xl52"/>
    <w:basedOn w:val="Normalny"/>
    <w:rsid w:val="00BB7C78"/>
    <w:pPr>
      <w:pBdr>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rPr>
  </w:style>
  <w:style w:type="paragraph" w:customStyle="1" w:styleId="xl53">
    <w:name w:val="xl53"/>
    <w:basedOn w:val="Normalny"/>
    <w:rsid w:val="00BB7C7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rPr>
  </w:style>
  <w:style w:type="paragraph" w:customStyle="1" w:styleId="xl54">
    <w:name w:val="xl54"/>
    <w:basedOn w:val="Normalny"/>
    <w:rsid w:val="00BB7C7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rPr>
  </w:style>
  <w:style w:type="character" w:styleId="Hipercze">
    <w:name w:val="Hyperlink"/>
    <w:rsid w:val="00BB7C78"/>
    <w:rPr>
      <w:color w:val="800000"/>
      <w:u w:val="single"/>
    </w:rPr>
  </w:style>
  <w:style w:type="paragraph" w:customStyle="1" w:styleId="raport">
    <w:name w:val="raport"/>
    <w:basedOn w:val="Normalny"/>
    <w:rsid w:val="00BB7C78"/>
    <w:pPr>
      <w:overflowPunct w:val="0"/>
      <w:autoSpaceDE w:val="0"/>
      <w:autoSpaceDN w:val="0"/>
      <w:adjustRightInd w:val="0"/>
      <w:spacing w:after="120" w:line="360" w:lineRule="atLeast"/>
      <w:ind w:left="357" w:hanging="357"/>
      <w:textAlignment w:val="baseline"/>
    </w:pPr>
    <w:rPr>
      <w:kern w:val="0"/>
      <w:szCs w:val="20"/>
    </w:rPr>
  </w:style>
  <w:style w:type="table" w:customStyle="1" w:styleId="Tabela-Siatka1">
    <w:name w:val="Tabela - Siatka1"/>
    <w:basedOn w:val="Standardowy"/>
    <w:next w:val="Tabela-Siatka"/>
    <w:rsid w:val="00BB7C78"/>
    <w:pPr>
      <w:spacing w:before="120" w:after="0" w:line="24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ytuchwbZnak">
    <w:name w:val="tyt_uchw_b Znak"/>
    <w:link w:val="tytuchwb0"/>
    <w:rsid w:val="00BB7C78"/>
    <w:rPr>
      <w:rFonts w:ascii="Times New Roman" w:eastAsia="Times New Roman" w:hAnsi="Times New Roman" w:cs="Times New Roman"/>
      <w:b/>
      <w:sz w:val="18"/>
      <w:szCs w:val="20"/>
      <w:lang w:eastAsia="pl-PL"/>
    </w:rPr>
  </w:style>
  <w:style w:type="character" w:styleId="UyteHipercze">
    <w:name w:val="FollowedHyperlink"/>
    <w:rsid w:val="00BB7C78"/>
    <w:rPr>
      <w:color w:val="800080"/>
      <w:u w:val="single"/>
    </w:rPr>
  </w:style>
  <w:style w:type="paragraph" w:customStyle="1" w:styleId="xl65">
    <w:name w:val="xl65"/>
    <w:basedOn w:val="Normalny"/>
    <w:rsid w:val="00BB7C78"/>
    <w:pPr>
      <w:spacing w:before="100" w:beforeAutospacing="1" w:after="100" w:afterAutospacing="1"/>
    </w:pPr>
    <w:rPr>
      <w:rFonts w:ascii="Arial" w:hAnsi="Arial" w:cs="Arial"/>
      <w:color w:val="333333"/>
      <w:kern w:val="0"/>
      <w:sz w:val="16"/>
      <w:szCs w:val="16"/>
    </w:rPr>
  </w:style>
  <w:style w:type="paragraph" w:customStyle="1" w:styleId="xl66">
    <w:name w:val="xl66"/>
    <w:basedOn w:val="Normalny"/>
    <w:rsid w:val="00BB7C7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333333"/>
      <w:kern w:val="0"/>
      <w:sz w:val="16"/>
      <w:szCs w:val="16"/>
    </w:rPr>
  </w:style>
  <w:style w:type="paragraph" w:customStyle="1" w:styleId="xl67">
    <w:name w:val="xl67"/>
    <w:basedOn w:val="Normalny"/>
    <w:rsid w:val="00BB7C7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333333"/>
      <w:kern w:val="0"/>
      <w:sz w:val="16"/>
      <w:szCs w:val="16"/>
    </w:rPr>
  </w:style>
  <w:style w:type="paragraph" w:customStyle="1" w:styleId="xl68">
    <w:name w:val="xl68"/>
    <w:basedOn w:val="Normalny"/>
    <w:rsid w:val="00BB7C7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333333"/>
      <w:kern w:val="0"/>
      <w:sz w:val="16"/>
      <w:szCs w:val="16"/>
    </w:rPr>
  </w:style>
  <w:style w:type="paragraph" w:customStyle="1" w:styleId="xl69">
    <w:name w:val="xl69"/>
    <w:basedOn w:val="Normalny"/>
    <w:rsid w:val="00BB7C7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333333"/>
      <w:kern w:val="0"/>
      <w:sz w:val="16"/>
      <w:szCs w:val="16"/>
    </w:rPr>
  </w:style>
  <w:style w:type="paragraph" w:customStyle="1" w:styleId="xl70">
    <w:name w:val="xl70"/>
    <w:basedOn w:val="Normalny"/>
    <w:rsid w:val="00BB7C7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333333"/>
      <w:kern w:val="0"/>
      <w:sz w:val="16"/>
      <w:szCs w:val="16"/>
    </w:rPr>
  </w:style>
  <w:style w:type="paragraph" w:customStyle="1" w:styleId="xl71">
    <w:name w:val="xl71"/>
    <w:basedOn w:val="Normalny"/>
    <w:rsid w:val="00BB7C7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kern w:val="0"/>
      <w:sz w:val="16"/>
      <w:szCs w:val="16"/>
    </w:rPr>
  </w:style>
  <w:style w:type="paragraph" w:customStyle="1" w:styleId="xl72">
    <w:name w:val="xl72"/>
    <w:basedOn w:val="Normalny"/>
    <w:rsid w:val="00BB7C7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333333"/>
      <w:kern w:val="0"/>
      <w:sz w:val="16"/>
      <w:szCs w:val="16"/>
    </w:rPr>
  </w:style>
  <w:style w:type="paragraph" w:customStyle="1" w:styleId="xl73">
    <w:name w:val="xl73"/>
    <w:basedOn w:val="Normalny"/>
    <w:rsid w:val="00BB7C78"/>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textAlignment w:val="center"/>
    </w:pPr>
    <w:rPr>
      <w:rFonts w:ascii="Arial" w:hAnsi="Arial" w:cs="Arial"/>
      <w:b/>
      <w:bCs/>
      <w:color w:val="333333"/>
      <w:kern w:val="0"/>
      <w:sz w:val="16"/>
      <w:szCs w:val="16"/>
    </w:rPr>
  </w:style>
  <w:style w:type="paragraph" w:customStyle="1" w:styleId="xl74">
    <w:name w:val="xl74"/>
    <w:basedOn w:val="Normalny"/>
    <w:rsid w:val="00BB7C78"/>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w:hAnsi="Arial" w:cs="Arial"/>
      <w:b/>
      <w:bCs/>
      <w:color w:val="333333"/>
      <w:kern w:val="0"/>
      <w:sz w:val="16"/>
      <w:szCs w:val="16"/>
    </w:rPr>
  </w:style>
  <w:style w:type="paragraph" w:customStyle="1" w:styleId="xl75">
    <w:name w:val="xl75"/>
    <w:basedOn w:val="Normalny"/>
    <w:rsid w:val="00BB7C78"/>
    <w:pPr>
      <w:pBdr>
        <w:top w:val="single" w:sz="8"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Arial" w:hAnsi="Arial" w:cs="Arial"/>
      <w:b/>
      <w:bCs/>
      <w:color w:val="333333"/>
      <w:kern w:val="0"/>
      <w:sz w:val="16"/>
      <w:szCs w:val="16"/>
    </w:rPr>
  </w:style>
  <w:style w:type="paragraph" w:customStyle="1" w:styleId="xl76">
    <w:name w:val="xl76"/>
    <w:basedOn w:val="Normalny"/>
    <w:rsid w:val="00BB7C78"/>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color w:val="333333"/>
      <w:kern w:val="0"/>
      <w:sz w:val="16"/>
      <w:szCs w:val="16"/>
    </w:rPr>
  </w:style>
  <w:style w:type="paragraph" w:customStyle="1" w:styleId="xl77">
    <w:name w:val="xl77"/>
    <w:basedOn w:val="Normalny"/>
    <w:rsid w:val="00BB7C78"/>
    <w:pPr>
      <w:pBdr>
        <w:left w:val="single" w:sz="8" w:space="6" w:color="auto"/>
        <w:bottom w:val="single" w:sz="4" w:space="0" w:color="auto"/>
        <w:right w:val="single" w:sz="4" w:space="0" w:color="auto"/>
      </w:pBdr>
      <w:spacing w:before="100" w:beforeAutospacing="1" w:after="100" w:afterAutospacing="1"/>
      <w:ind w:firstLineChars="100" w:firstLine="100"/>
    </w:pPr>
    <w:rPr>
      <w:rFonts w:ascii="Arial" w:hAnsi="Arial" w:cs="Arial"/>
      <w:color w:val="333333"/>
      <w:kern w:val="0"/>
      <w:sz w:val="16"/>
      <w:szCs w:val="16"/>
    </w:rPr>
  </w:style>
  <w:style w:type="paragraph" w:customStyle="1" w:styleId="xl78">
    <w:name w:val="xl78"/>
    <w:basedOn w:val="Normalny"/>
    <w:rsid w:val="00BB7C7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333333"/>
      <w:kern w:val="0"/>
      <w:sz w:val="16"/>
      <w:szCs w:val="16"/>
    </w:rPr>
  </w:style>
  <w:style w:type="paragraph" w:customStyle="1" w:styleId="xl79">
    <w:name w:val="xl79"/>
    <w:basedOn w:val="Normalny"/>
    <w:rsid w:val="00BB7C78"/>
    <w:pPr>
      <w:pBdr>
        <w:left w:val="single" w:sz="4" w:space="0" w:color="auto"/>
        <w:bottom w:val="single" w:sz="4" w:space="0" w:color="auto"/>
      </w:pBdr>
      <w:spacing w:before="100" w:beforeAutospacing="1" w:after="100" w:afterAutospacing="1"/>
      <w:jc w:val="center"/>
    </w:pPr>
    <w:rPr>
      <w:rFonts w:ascii="Arial" w:hAnsi="Arial" w:cs="Arial"/>
      <w:color w:val="333333"/>
      <w:kern w:val="0"/>
      <w:sz w:val="16"/>
      <w:szCs w:val="16"/>
    </w:rPr>
  </w:style>
  <w:style w:type="paragraph" w:customStyle="1" w:styleId="xl80">
    <w:name w:val="xl80"/>
    <w:basedOn w:val="Normalny"/>
    <w:rsid w:val="00BB7C78"/>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color w:val="333333"/>
      <w:kern w:val="0"/>
      <w:sz w:val="16"/>
      <w:szCs w:val="16"/>
    </w:rPr>
  </w:style>
  <w:style w:type="paragraph" w:customStyle="1" w:styleId="xl81">
    <w:name w:val="xl81"/>
    <w:basedOn w:val="Normalny"/>
    <w:rsid w:val="00BB7C78"/>
    <w:pPr>
      <w:pBdr>
        <w:top w:val="single" w:sz="4" w:space="0" w:color="auto"/>
        <w:left w:val="single" w:sz="8" w:space="6" w:color="auto"/>
        <w:bottom w:val="single" w:sz="4" w:space="0" w:color="auto"/>
        <w:right w:val="single" w:sz="4" w:space="0" w:color="auto"/>
      </w:pBdr>
      <w:spacing w:before="100" w:beforeAutospacing="1" w:after="100" w:afterAutospacing="1"/>
      <w:ind w:firstLineChars="100" w:firstLine="100"/>
    </w:pPr>
    <w:rPr>
      <w:rFonts w:ascii="Arial" w:hAnsi="Arial" w:cs="Arial"/>
      <w:color w:val="333333"/>
      <w:kern w:val="0"/>
      <w:sz w:val="16"/>
      <w:szCs w:val="16"/>
    </w:rPr>
  </w:style>
  <w:style w:type="paragraph" w:customStyle="1" w:styleId="xl82">
    <w:name w:val="xl82"/>
    <w:basedOn w:val="Normalny"/>
    <w:rsid w:val="00BB7C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333333"/>
      <w:kern w:val="0"/>
      <w:sz w:val="16"/>
      <w:szCs w:val="16"/>
    </w:rPr>
  </w:style>
  <w:style w:type="paragraph" w:customStyle="1" w:styleId="xl83">
    <w:name w:val="xl83"/>
    <w:basedOn w:val="Normalny"/>
    <w:rsid w:val="00BB7C78"/>
    <w:pPr>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333333"/>
      <w:kern w:val="0"/>
      <w:sz w:val="16"/>
      <w:szCs w:val="16"/>
    </w:rPr>
  </w:style>
  <w:style w:type="paragraph" w:customStyle="1" w:styleId="xl84">
    <w:name w:val="xl84"/>
    <w:basedOn w:val="Normalny"/>
    <w:rsid w:val="00BB7C7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color w:val="333333"/>
      <w:kern w:val="0"/>
      <w:sz w:val="16"/>
      <w:szCs w:val="16"/>
    </w:rPr>
  </w:style>
  <w:style w:type="paragraph" w:customStyle="1" w:styleId="xl85">
    <w:name w:val="xl85"/>
    <w:basedOn w:val="Normalny"/>
    <w:rsid w:val="00BB7C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86">
    <w:name w:val="xl86"/>
    <w:basedOn w:val="Normalny"/>
    <w:rsid w:val="00BB7C78"/>
    <w:pPr>
      <w:pBdr>
        <w:top w:val="single" w:sz="4" w:space="0" w:color="auto"/>
        <w:left w:val="single" w:sz="8" w:space="6" w:color="auto"/>
        <w:right w:val="single" w:sz="4" w:space="0" w:color="auto"/>
      </w:pBdr>
      <w:spacing w:before="100" w:beforeAutospacing="1" w:after="100" w:afterAutospacing="1"/>
      <w:ind w:firstLineChars="100" w:firstLine="100"/>
    </w:pPr>
    <w:rPr>
      <w:rFonts w:ascii="Arial" w:hAnsi="Arial" w:cs="Arial"/>
      <w:color w:val="333333"/>
      <w:kern w:val="0"/>
      <w:sz w:val="16"/>
      <w:szCs w:val="16"/>
    </w:rPr>
  </w:style>
  <w:style w:type="paragraph" w:customStyle="1" w:styleId="xl87">
    <w:name w:val="xl87"/>
    <w:basedOn w:val="Normalny"/>
    <w:rsid w:val="00BB7C7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333333"/>
      <w:kern w:val="0"/>
      <w:sz w:val="16"/>
      <w:szCs w:val="16"/>
    </w:rPr>
  </w:style>
  <w:style w:type="paragraph" w:customStyle="1" w:styleId="xl88">
    <w:name w:val="xl88"/>
    <w:basedOn w:val="Normalny"/>
    <w:rsid w:val="00BB7C78"/>
    <w:pPr>
      <w:pBdr>
        <w:top w:val="single" w:sz="4" w:space="0" w:color="auto"/>
        <w:left w:val="single" w:sz="4" w:space="0" w:color="auto"/>
      </w:pBdr>
      <w:spacing w:before="100" w:beforeAutospacing="1" w:after="100" w:afterAutospacing="1"/>
      <w:jc w:val="center"/>
    </w:pPr>
    <w:rPr>
      <w:rFonts w:ascii="Arial" w:hAnsi="Arial" w:cs="Arial"/>
      <w:color w:val="333333"/>
      <w:kern w:val="0"/>
      <w:sz w:val="16"/>
      <w:szCs w:val="16"/>
    </w:rPr>
  </w:style>
  <w:style w:type="paragraph" w:customStyle="1" w:styleId="xl89">
    <w:name w:val="xl89"/>
    <w:basedOn w:val="Normalny"/>
    <w:rsid w:val="00BB7C78"/>
    <w:pPr>
      <w:pBdr>
        <w:top w:val="single" w:sz="4" w:space="0" w:color="auto"/>
        <w:left w:val="single" w:sz="4" w:space="0" w:color="auto"/>
        <w:right w:val="single" w:sz="8" w:space="0" w:color="auto"/>
      </w:pBdr>
      <w:spacing w:before="100" w:beforeAutospacing="1" w:after="100" w:afterAutospacing="1"/>
      <w:jc w:val="center"/>
    </w:pPr>
    <w:rPr>
      <w:rFonts w:ascii="Arial" w:hAnsi="Arial" w:cs="Arial"/>
      <w:color w:val="333333"/>
      <w:kern w:val="0"/>
      <w:sz w:val="16"/>
      <w:szCs w:val="16"/>
    </w:rPr>
  </w:style>
  <w:style w:type="paragraph" w:customStyle="1" w:styleId="xl90">
    <w:name w:val="xl90"/>
    <w:basedOn w:val="Normalny"/>
    <w:rsid w:val="00BB7C78"/>
    <w:pPr>
      <w:pBdr>
        <w:top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w:hAnsi="Arial" w:cs="Arial"/>
      <w:b/>
      <w:bCs/>
      <w:color w:val="333333"/>
      <w:kern w:val="0"/>
      <w:sz w:val="16"/>
      <w:szCs w:val="16"/>
    </w:rPr>
  </w:style>
  <w:style w:type="paragraph" w:customStyle="1" w:styleId="xl91">
    <w:name w:val="xl91"/>
    <w:basedOn w:val="Normalny"/>
    <w:rsid w:val="00BB7C78"/>
    <w:pPr>
      <w:pBdr>
        <w:top w:val="single" w:sz="8" w:space="0" w:color="auto"/>
        <w:bottom w:val="single" w:sz="8" w:space="0" w:color="auto"/>
      </w:pBdr>
      <w:shd w:val="clear" w:color="auto" w:fill="C0C0C0"/>
      <w:spacing w:before="100" w:beforeAutospacing="1" w:after="100" w:afterAutospacing="1"/>
      <w:jc w:val="center"/>
      <w:textAlignment w:val="center"/>
    </w:pPr>
    <w:rPr>
      <w:rFonts w:ascii="Arial" w:hAnsi="Arial" w:cs="Arial"/>
      <w:b/>
      <w:bCs/>
      <w:color w:val="333333"/>
      <w:kern w:val="0"/>
      <w:sz w:val="16"/>
      <w:szCs w:val="16"/>
    </w:rPr>
  </w:style>
  <w:style w:type="paragraph" w:customStyle="1" w:styleId="xl92">
    <w:name w:val="xl92"/>
    <w:basedOn w:val="Normalny"/>
    <w:rsid w:val="00BB7C78"/>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color w:val="333333"/>
      <w:kern w:val="0"/>
      <w:sz w:val="16"/>
      <w:szCs w:val="16"/>
    </w:rPr>
  </w:style>
  <w:style w:type="paragraph" w:customStyle="1" w:styleId="xl93">
    <w:name w:val="xl93"/>
    <w:basedOn w:val="Normalny"/>
    <w:rsid w:val="00BB7C78"/>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w:hAnsi="Arial" w:cs="Arial"/>
      <w:b/>
      <w:bCs/>
      <w:color w:val="333333"/>
      <w:kern w:val="0"/>
      <w:sz w:val="16"/>
      <w:szCs w:val="16"/>
    </w:rPr>
  </w:style>
  <w:style w:type="paragraph" w:customStyle="1" w:styleId="xl94">
    <w:name w:val="xl94"/>
    <w:basedOn w:val="Normalny"/>
    <w:rsid w:val="00BB7C78"/>
    <w:pPr>
      <w:pBdr>
        <w:top w:val="single" w:sz="8"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Arial" w:hAnsi="Arial" w:cs="Arial"/>
      <w:b/>
      <w:bCs/>
      <w:color w:val="333333"/>
      <w:kern w:val="0"/>
      <w:sz w:val="16"/>
      <w:szCs w:val="16"/>
    </w:rPr>
  </w:style>
  <w:style w:type="paragraph" w:customStyle="1" w:styleId="xl95">
    <w:name w:val="xl95"/>
    <w:basedOn w:val="Normalny"/>
    <w:rsid w:val="00BB7C7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96">
    <w:name w:val="xl96"/>
    <w:basedOn w:val="Normalny"/>
    <w:rsid w:val="00BB7C78"/>
    <w:pPr>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97">
    <w:name w:val="xl97"/>
    <w:basedOn w:val="Normalny"/>
    <w:rsid w:val="00BB7C78"/>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textAlignment w:val="center"/>
    </w:pPr>
    <w:rPr>
      <w:rFonts w:ascii="Arial" w:hAnsi="Arial" w:cs="Arial"/>
      <w:b/>
      <w:bCs/>
      <w:color w:val="333333"/>
      <w:kern w:val="0"/>
      <w:sz w:val="16"/>
      <w:szCs w:val="16"/>
    </w:rPr>
  </w:style>
  <w:style w:type="paragraph" w:customStyle="1" w:styleId="xl98">
    <w:name w:val="xl98"/>
    <w:basedOn w:val="Normalny"/>
    <w:rsid w:val="00BB7C78"/>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textAlignment w:val="center"/>
    </w:pPr>
    <w:rPr>
      <w:rFonts w:ascii="Arial" w:hAnsi="Arial" w:cs="Arial"/>
      <w:b/>
      <w:bCs/>
      <w:color w:val="333333"/>
      <w:kern w:val="0"/>
      <w:sz w:val="16"/>
      <w:szCs w:val="16"/>
    </w:rPr>
  </w:style>
  <w:style w:type="paragraph" w:customStyle="1" w:styleId="xl99">
    <w:name w:val="xl99"/>
    <w:basedOn w:val="Normalny"/>
    <w:rsid w:val="00BB7C7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333333"/>
      <w:kern w:val="0"/>
      <w:sz w:val="16"/>
      <w:szCs w:val="16"/>
    </w:rPr>
  </w:style>
  <w:style w:type="paragraph" w:customStyle="1" w:styleId="xl100">
    <w:name w:val="xl100"/>
    <w:basedOn w:val="Normalny"/>
    <w:rsid w:val="00BB7C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333333"/>
      <w:kern w:val="0"/>
      <w:sz w:val="16"/>
      <w:szCs w:val="16"/>
    </w:rPr>
  </w:style>
  <w:style w:type="paragraph" w:customStyle="1" w:styleId="xl101">
    <w:name w:val="xl101"/>
    <w:basedOn w:val="Normalny"/>
    <w:rsid w:val="00BB7C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16"/>
      <w:szCs w:val="16"/>
    </w:rPr>
  </w:style>
  <w:style w:type="paragraph" w:customStyle="1" w:styleId="xl102">
    <w:name w:val="xl102"/>
    <w:basedOn w:val="Normalny"/>
    <w:rsid w:val="00BB7C78"/>
    <w:pPr>
      <w:pBdr>
        <w:top w:val="single" w:sz="4" w:space="0" w:color="auto"/>
        <w:left w:val="single" w:sz="8" w:space="6" w:color="auto"/>
        <w:bottom w:val="single" w:sz="4" w:space="0" w:color="auto"/>
        <w:right w:val="single" w:sz="4" w:space="0" w:color="auto"/>
      </w:pBdr>
      <w:spacing w:before="100" w:beforeAutospacing="1" w:after="100" w:afterAutospacing="1"/>
      <w:ind w:firstLineChars="100" w:firstLine="100"/>
    </w:pPr>
    <w:rPr>
      <w:rFonts w:ascii="Arial" w:hAnsi="Arial" w:cs="Arial"/>
      <w:color w:val="333333"/>
      <w:kern w:val="0"/>
      <w:sz w:val="16"/>
      <w:szCs w:val="16"/>
    </w:rPr>
  </w:style>
  <w:style w:type="paragraph" w:customStyle="1" w:styleId="xl103">
    <w:name w:val="xl103"/>
    <w:basedOn w:val="Normalny"/>
    <w:rsid w:val="00BB7C78"/>
    <w:pPr>
      <w:pBdr>
        <w:left w:val="single" w:sz="8" w:space="6" w:color="auto"/>
        <w:right w:val="single" w:sz="4" w:space="0" w:color="auto"/>
      </w:pBdr>
      <w:spacing w:before="100" w:beforeAutospacing="1" w:after="100" w:afterAutospacing="1"/>
      <w:ind w:firstLineChars="100" w:firstLine="100"/>
    </w:pPr>
    <w:rPr>
      <w:rFonts w:ascii="Arial" w:hAnsi="Arial" w:cs="Arial"/>
      <w:color w:val="333333"/>
      <w:kern w:val="0"/>
      <w:sz w:val="16"/>
      <w:szCs w:val="16"/>
    </w:rPr>
  </w:style>
  <w:style w:type="paragraph" w:customStyle="1" w:styleId="xl104">
    <w:name w:val="xl104"/>
    <w:basedOn w:val="Normalny"/>
    <w:rsid w:val="00BB7C78"/>
    <w:pPr>
      <w:pBdr>
        <w:left w:val="single" w:sz="4" w:space="0" w:color="auto"/>
        <w:right w:val="single" w:sz="4" w:space="0" w:color="auto"/>
      </w:pBdr>
      <w:spacing w:before="100" w:beforeAutospacing="1" w:after="100" w:afterAutospacing="1"/>
      <w:jc w:val="center"/>
    </w:pPr>
    <w:rPr>
      <w:rFonts w:ascii="Arial" w:hAnsi="Arial" w:cs="Arial"/>
      <w:color w:val="333333"/>
      <w:kern w:val="0"/>
      <w:sz w:val="16"/>
      <w:szCs w:val="16"/>
    </w:rPr>
  </w:style>
  <w:style w:type="paragraph" w:customStyle="1" w:styleId="xl105">
    <w:name w:val="xl105"/>
    <w:basedOn w:val="Normalny"/>
    <w:rsid w:val="00BB7C78"/>
    <w:pPr>
      <w:pBdr>
        <w:left w:val="single" w:sz="4" w:space="0" w:color="auto"/>
      </w:pBdr>
      <w:spacing w:before="100" w:beforeAutospacing="1" w:after="100" w:afterAutospacing="1"/>
      <w:jc w:val="center"/>
    </w:pPr>
    <w:rPr>
      <w:rFonts w:ascii="Arial" w:hAnsi="Arial" w:cs="Arial"/>
      <w:color w:val="333333"/>
      <w:kern w:val="0"/>
      <w:sz w:val="16"/>
      <w:szCs w:val="16"/>
    </w:rPr>
  </w:style>
  <w:style w:type="paragraph" w:customStyle="1" w:styleId="xl106">
    <w:name w:val="xl106"/>
    <w:basedOn w:val="Normalny"/>
    <w:rsid w:val="00BB7C78"/>
    <w:pPr>
      <w:pBdr>
        <w:left w:val="single" w:sz="4" w:space="0" w:color="auto"/>
        <w:right w:val="single" w:sz="8" w:space="0" w:color="auto"/>
      </w:pBdr>
      <w:spacing w:before="100" w:beforeAutospacing="1" w:after="100" w:afterAutospacing="1"/>
      <w:jc w:val="center"/>
    </w:pPr>
    <w:rPr>
      <w:rFonts w:ascii="Arial" w:hAnsi="Arial" w:cs="Arial"/>
      <w:color w:val="333333"/>
      <w:kern w:val="0"/>
      <w:sz w:val="16"/>
      <w:szCs w:val="16"/>
    </w:rPr>
  </w:style>
  <w:style w:type="paragraph" w:customStyle="1" w:styleId="xl107">
    <w:name w:val="xl107"/>
    <w:basedOn w:val="Normalny"/>
    <w:rsid w:val="00BB7C78"/>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hAnsi="Arial" w:cs="Arial"/>
      <w:color w:val="333333"/>
      <w:kern w:val="0"/>
      <w:sz w:val="16"/>
      <w:szCs w:val="16"/>
    </w:rPr>
  </w:style>
  <w:style w:type="paragraph" w:customStyle="1" w:styleId="xl108">
    <w:name w:val="xl108"/>
    <w:basedOn w:val="Normalny"/>
    <w:rsid w:val="00BB7C78"/>
    <w:pPr>
      <w:pBdr>
        <w:top w:val="single" w:sz="8" w:space="0" w:color="auto"/>
        <w:left w:val="single" w:sz="4" w:space="0" w:color="auto"/>
        <w:bottom w:val="single" w:sz="8" w:space="0" w:color="auto"/>
      </w:pBdr>
      <w:shd w:val="clear" w:color="auto" w:fill="C0C0C0"/>
      <w:spacing w:before="100" w:beforeAutospacing="1" w:after="100" w:afterAutospacing="1"/>
      <w:jc w:val="center"/>
    </w:pPr>
    <w:rPr>
      <w:rFonts w:ascii="Arial" w:hAnsi="Arial" w:cs="Arial"/>
      <w:color w:val="333333"/>
      <w:kern w:val="0"/>
      <w:sz w:val="16"/>
      <w:szCs w:val="16"/>
    </w:rPr>
  </w:style>
  <w:style w:type="paragraph" w:customStyle="1" w:styleId="xl109">
    <w:name w:val="xl109"/>
    <w:basedOn w:val="Normalny"/>
    <w:rsid w:val="00BB7C78"/>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color w:val="333333"/>
      <w:kern w:val="0"/>
      <w:sz w:val="16"/>
      <w:szCs w:val="16"/>
    </w:rPr>
  </w:style>
  <w:style w:type="paragraph" w:customStyle="1" w:styleId="xl110">
    <w:name w:val="xl110"/>
    <w:basedOn w:val="Normalny"/>
    <w:rsid w:val="00BB7C78"/>
    <w:pPr>
      <w:pBdr>
        <w:top w:val="single" w:sz="8" w:space="0" w:color="auto"/>
        <w:left w:val="single" w:sz="8" w:space="0" w:color="auto"/>
        <w:bottom w:val="single" w:sz="8" w:space="0" w:color="auto"/>
        <w:right w:val="single" w:sz="4" w:space="0" w:color="auto"/>
      </w:pBdr>
      <w:shd w:val="clear" w:color="auto" w:fill="969696"/>
      <w:spacing w:before="100" w:beforeAutospacing="1" w:after="100" w:afterAutospacing="1"/>
      <w:textAlignment w:val="center"/>
    </w:pPr>
    <w:rPr>
      <w:rFonts w:ascii="Arial" w:hAnsi="Arial" w:cs="Arial"/>
      <w:b/>
      <w:bCs/>
      <w:color w:val="333333"/>
      <w:kern w:val="0"/>
      <w:sz w:val="16"/>
      <w:szCs w:val="16"/>
    </w:rPr>
  </w:style>
  <w:style w:type="paragraph" w:customStyle="1" w:styleId="xl111">
    <w:name w:val="xl111"/>
    <w:basedOn w:val="Normalny"/>
    <w:rsid w:val="00BB7C78"/>
    <w:pPr>
      <w:pBdr>
        <w:top w:val="single" w:sz="8" w:space="0" w:color="auto"/>
        <w:left w:val="single" w:sz="4" w:space="0" w:color="auto"/>
        <w:bottom w:val="single" w:sz="8" w:space="0" w:color="auto"/>
        <w:right w:val="single" w:sz="4" w:space="0" w:color="auto"/>
      </w:pBdr>
      <w:shd w:val="clear" w:color="auto" w:fill="969696"/>
      <w:spacing w:before="100" w:beforeAutospacing="1" w:after="100" w:afterAutospacing="1"/>
      <w:jc w:val="center"/>
      <w:textAlignment w:val="center"/>
    </w:pPr>
    <w:rPr>
      <w:rFonts w:ascii="Arial" w:hAnsi="Arial" w:cs="Arial"/>
      <w:b/>
      <w:bCs/>
      <w:color w:val="333333"/>
      <w:kern w:val="0"/>
      <w:sz w:val="16"/>
      <w:szCs w:val="16"/>
    </w:rPr>
  </w:style>
  <w:style w:type="paragraph" w:customStyle="1" w:styleId="Akapitzlist1">
    <w:name w:val="Akapit z listą1"/>
    <w:basedOn w:val="Normalny"/>
    <w:rsid w:val="00BB7C78"/>
    <w:pPr>
      <w:spacing w:after="200" w:line="276" w:lineRule="auto"/>
      <w:ind w:left="720"/>
      <w:contextualSpacing/>
    </w:pPr>
    <w:rPr>
      <w:rFonts w:ascii="Calibri" w:hAnsi="Calibri"/>
      <w:kern w:val="0"/>
      <w:sz w:val="22"/>
      <w:szCs w:val="22"/>
      <w:lang w:eastAsia="en-US"/>
    </w:rPr>
  </w:style>
  <w:style w:type="character" w:customStyle="1" w:styleId="Tekstpodstawowy3Znak1">
    <w:name w:val="Tekst podstawowy 3 Znak1"/>
    <w:link w:val="Tekstpodstawowy3"/>
    <w:locked/>
    <w:rsid w:val="00BB7C78"/>
    <w:rPr>
      <w:rFonts w:ascii="Times New Roman" w:eastAsia="Times New Roman" w:hAnsi="Times New Roman" w:cs="Times New Roman"/>
      <w:b/>
      <w:bCs/>
      <w:sz w:val="24"/>
      <w:szCs w:val="24"/>
      <w:lang w:eastAsia="pl-PL"/>
    </w:rPr>
  </w:style>
  <w:style w:type="character" w:styleId="Odwoanieprzypisudolnego">
    <w:name w:val="footnote reference"/>
    <w:rsid w:val="00BB7C78"/>
    <w:rPr>
      <w:rFonts w:cs="Times New Roman"/>
      <w:vertAlign w:val="superscript"/>
    </w:rPr>
  </w:style>
  <w:style w:type="paragraph" w:styleId="Tekstprzypisudolnego">
    <w:name w:val="footnote text"/>
    <w:basedOn w:val="Normalny"/>
    <w:link w:val="TekstprzypisudolnegoZnak"/>
    <w:rsid w:val="00BB7C78"/>
    <w:rPr>
      <w:rFonts w:eastAsia="Calibri"/>
      <w:kern w:val="0"/>
      <w:sz w:val="20"/>
      <w:szCs w:val="20"/>
    </w:rPr>
  </w:style>
  <w:style w:type="character" w:customStyle="1" w:styleId="TekstprzypisudolnegoZnak">
    <w:name w:val="Tekst przypisu dolnego Znak"/>
    <w:basedOn w:val="Domylnaczcionkaakapitu"/>
    <w:link w:val="Tekstprzypisudolnego"/>
    <w:rsid w:val="00BB7C78"/>
    <w:rPr>
      <w:rFonts w:ascii="Times New Roman" w:eastAsia="Calibri" w:hAnsi="Times New Roman" w:cs="Times New Roman"/>
      <w:sz w:val="20"/>
      <w:szCs w:val="20"/>
      <w:lang w:eastAsia="pl-PL"/>
    </w:rPr>
  </w:style>
  <w:style w:type="paragraph" w:styleId="Tekstpodstawowywcity3">
    <w:name w:val="Body Text Indent 3"/>
    <w:basedOn w:val="Normalny"/>
    <w:link w:val="Tekstpodstawowywcity3Znak"/>
    <w:rsid w:val="00BB7C78"/>
    <w:pPr>
      <w:ind w:left="180" w:hanging="180"/>
      <w:jc w:val="both"/>
    </w:pPr>
    <w:rPr>
      <w:rFonts w:eastAsia="Calibri"/>
      <w:kern w:val="0"/>
      <w:sz w:val="20"/>
    </w:rPr>
  </w:style>
  <w:style w:type="character" w:customStyle="1" w:styleId="Tekstpodstawowywcity3Znak">
    <w:name w:val="Tekst podstawowy wcięty 3 Znak"/>
    <w:basedOn w:val="Domylnaczcionkaakapitu"/>
    <w:link w:val="Tekstpodstawowywcity3"/>
    <w:rsid w:val="00BB7C78"/>
    <w:rPr>
      <w:rFonts w:ascii="Times New Roman" w:eastAsia="Calibri" w:hAnsi="Times New Roman" w:cs="Times New Roman"/>
      <w:sz w:val="20"/>
      <w:szCs w:val="24"/>
      <w:lang w:eastAsia="pl-PL"/>
    </w:rPr>
  </w:style>
  <w:style w:type="paragraph" w:customStyle="1" w:styleId="Akapitzlist2">
    <w:name w:val="Akapit z listą2"/>
    <w:basedOn w:val="Normalny"/>
    <w:rsid w:val="00BB7C78"/>
    <w:pPr>
      <w:spacing w:after="200" w:line="276" w:lineRule="auto"/>
      <w:ind w:left="720"/>
      <w:contextualSpacing/>
    </w:pPr>
    <w:rPr>
      <w:rFonts w:ascii="Calibri" w:hAnsi="Calibri"/>
      <w:kern w:val="0"/>
      <w:sz w:val="22"/>
      <w:szCs w:val="22"/>
      <w:lang w:eastAsia="en-US"/>
    </w:rPr>
  </w:style>
  <w:style w:type="paragraph" w:customStyle="1" w:styleId="Bezodstpw1">
    <w:name w:val="Bez odstępów1"/>
    <w:rsid w:val="00BB7C78"/>
    <w:pPr>
      <w:spacing w:before="120" w:after="0" w:line="240" w:lineRule="auto"/>
    </w:pPr>
    <w:rPr>
      <w:rFonts w:ascii="Calibri" w:eastAsia="Times New Roman" w:hAnsi="Calibri" w:cs="Times New Roman"/>
    </w:rPr>
  </w:style>
  <w:style w:type="paragraph" w:customStyle="1" w:styleId="12">
    <w:name w:val="12"/>
    <w:basedOn w:val="Normalny"/>
    <w:rsid w:val="00BB7C78"/>
    <w:pPr>
      <w:jc w:val="center"/>
    </w:pPr>
    <w:rPr>
      <w:b/>
      <w:bCs/>
      <w:kern w:val="0"/>
      <w:sz w:val="28"/>
      <w:szCs w:val="40"/>
    </w:rPr>
  </w:style>
  <w:style w:type="character" w:customStyle="1" w:styleId="apple-converted-space">
    <w:name w:val="apple-converted-space"/>
    <w:rsid w:val="00BB7C78"/>
  </w:style>
  <w:style w:type="paragraph" w:styleId="Zwykytekst">
    <w:name w:val="Plain Text"/>
    <w:basedOn w:val="Normalny"/>
    <w:link w:val="ZwykytekstZnak"/>
    <w:rsid w:val="00BB7C78"/>
    <w:rPr>
      <w:rFonts w:ascii="Courier New" w:hAnsi="Courier New" w:cs="Courier New"/>
      <w:kern w:val="0"/>
      <w:sz w:val="20"/>
      <w:szCs w:val="20"/>
    </w:rPr>
  </w:style>
  <w:style w:type="character" w:customStyle="1" w:styleId="ZwykytekstZnak">
    <w:name w:val="Zwykły tekst Znak"/>
    <w:basedOn w:val="Domylnaczcionkaakapitu"/>
    <w:link w:val="Zwykytekst"/>
    <w:rsid w:val="00BB7C78"/>
    <w:rPr>
      <w:rFonts w:ascii="Courier New" w:eastAsia="Times New Roman" w:hAnsi="Courier New" w:cs="Courier New"/>
      <w:sz w:val="20"/>
      <w:szCs w:val="20"/>
      <w:lang w:eastAsia="pl-PL"/>
    </w:rPr>
  </w:style>
  <w:style w:type="character" w:customStyle="1" w:styleId="Teksttreci">
    <w:name w:val="Tekst treści"/>
    <w:rsid w:val="00BB7C78"/>
    <w:rPr>
      <w:rFonts w:ascii="Palatino Linotype" w:hAnsi="Palatino Linotype" w:cs="Palatino Linotype"/>
      <w:color w:val="000000"/>
      <w:spacing w:val="0"/>
      <w:w w:val="100"/>
      <w:position w:val="0"/>
      <w:sz w:val="21"/>
      <w:szCs w:val="21"/>
      <w:u w:val="none"/>
      <w:lang w:val="pl-PL" w:eastAsia="x-none" w:bidi="ar-SA"/>
    </w:rPr>
  </w:style>
  <w:style w:type="character" w:styleId="Odwoaniedokomentarza">
    <w:name w:val="annotation reference"/>
    <w:uiPriority w:val="99"/>
    <w:rsid w:val="00BB7C78"/>
    <w:rPr>
      <w:sz w:val="16"/>
      <w:szCs w:val="16"/>
    </w:rPr>
  </w:style>
  <w:style w:type="paragraph" w:styleId="Tekstkomentarza">
    <w:name w:val="annotation text"/>
    <w:basedOn w:val="Normalny"/>
    <w:link w:val="TekstkomentarzaZnak"/>
    <w:uiPriority w:val="99"/>
    <w:rsid w:val="00BB7C78"/>
    <w:rPr>
      <w:sz w:val="20"/>
      <w:szCs w:val="20"/>
    </w:rPr>
  </w:style>
  <w:style w:type="character" w:customStyle="1" w:styleId="TekstkomentarzaZnak">
    <w:name w:val="Tekst komentarza Znak"/>
    <w:basedOn w:val="Domylnaczcionkaakapitu"/>
    <w:link w:val="Tekstkomentarza"/>
    <w:uiPriority w:val="99"/>
    <w:rsid w:val="00BB7C78"/>
    <w:rPr>
      <w:rFonts w:ascii="Times New Roman" w:eastAsia="Times New Roman" w:hAnsi="Times New Roman" w:cs="Times New Roman"/>
      <w:kern w:val="20"/>
      <w:sz w:val="20"/>
      <w:szCs w:val="20"/>
      <w:lang w:eastAsia="pl-PL"/>
    </w:rPr>
  </w:style>
  <w:style w:type="character" w:customStyle="1" w:styleId="ZnakZnak17">
    <w:name w:val="Znak Znak17"/>
    <w:locked/>
    <w:rsid w:val="00BB7C78"/>
    <w:rPr>
      <w:rFonts w:ascii="Times New Roman" w:hAnsi="Times New Roman" w:cs="Times New Roman"/>
      <w:b/>
      <w:sz w:val="20"/>
      <w:szCs w:val="20"/>
      <w:lang w:val="x-none" w:eastAsia="pl-PL"/>
    </w:rPr>
  </w:style>
  <w:style w:type="character" w:customStyle="1" w:styleId="ZnakZnak16">
    <w:name w:val="Znak Znak16"/>
    <w:locked/>
    <w:rsid w:val="00BB7C78"/>
    <w:rPr>
      <w:rFonts w:ascii="Times New Roman" w:hAnsi="Times New Roman" w:cs="Times New Roman"/>
      <w:sz w:val="24"/>
      <w:szCs w:val="24"/>
      <w:u w:val="single"/>
      <w:lang w:val="x-none" w:eastAsia="pl-PL"/>
    </w:rPr>
  </w:style>
  <w:style w:type="character" w:customStyle="1" w:styleId="ZnakZnak15">
    <w:name w:val="Znak Znak15"/>
    <w:locked/>
    <w:rsid w:val="00BB7C78"/>
    <w:rPr>
      <w:rFonts w:ascii="Times New Roman" w:hAnsi="Times New Roman" w:cs="Times New Roman"/>
      <w:sz w:val="20"/>
      <w:szCs w:val="20"/>
      <w:u w:val="single"/>
      <w:lang w:val="x-none" w:eastAsia="pl-PL"/>
    </w:rPr>
  </w:style>
  <w:style w:type="character" w:customStyle="1" w:styleId="ZnakZnak13">
    <w:name w:val="Znak Znak13"/>
    <w:locked/>
    <w:rsid w:val="00BB7C78"/>
    <w:rPr>
      <w:rFonts w:ascii="Times New Roman" w:hAnsi="Times New Roman" w:cs="Times New Roman"/>
      <w:b/>
      <w:color w:val="000000"/>
      <w:sz w:val="24"/>
      <w:szCs w:val="24"/>
      <w:lang w:val="x-none" w:eastAsia="pl-PL"/>
    </w:rPr>
  </w:style>
  <w:style w:type="paragraph" w:customStyle="1" w:styleId="ListParagraph1">
    <w:name w:val="List Paragraph1"/>
    <w:basedOn w:val="Normalny"/>
    <w:rsid w:val="00BB7C78"/>
    <w:pPr>
      <w:spacing w:after="200" w:line="276" w:lineRule="auto"/>
      <w:ind w:left="720"/>
      <w:contextualSpacing/>
    </w:pPr>
    <w:rPr>
      <w:rFonts w:ascii="Calibri" w:hAnsi="Calibri"/>
      <w:kern w:val="0"/>
      <w:sz w:val="22"/>
      <w:szCs w:val="22"/>
      <w:lang w:eastAsia="en-US"/>
    </w:rPr>
  </w:style>
  <w:style w:type="paragraph" w:customStyle="1" w:styleId="NoSpacing1">
    <w:name w:val="No Spacing1"/>
    <w:rsid w:val="00BB7C78"/>
    <w:pPr>
      <w:spacing w:before="120" w:after="0" w:line="240" w:lineRule="auto"/>
    </w:pPr>
    <w:rPr>
      <w:rFonts w:ascii="Calibri" w:eastAsia="Times New Roman" w:hAnsi="Calibri" w:cs="Times New Roman"/>
    </w:rPr>
  </w:style>
  <w:style w:type="paragraph" w:styleId="Tematkomentarza">
    <w:name w:val="annotation subject"/>
    <w:basedOn w:val="Tekstkomentarza"/>
    <w:next w:val="Tekstkomentarza"/>
    <w:link w:val="TematkomentarzaZnak"/>
    <w:rsid w:val="00BB7C78"/>
    <w:rPr>
      <w:rFonts w:eastAsia="Calibri"/>
      <w:b/>
      <w:bCs/>
      <w:kern w:val="0"/>
      <w:lang w:val="x-none"/>
    </w:rPr>
  </w:style>
  <w:style w:type="character" w:customStyle="1" w:styleId="TematkomentarzaZnak">
    <w:name w:val="Temat komentarza Znak"/>
    <w:basedOn w:val="TekstkomentarzaZnak"/>
    <w:link w:val="Tematkomentarza"/>
    <w:rsid w:val="00BB7C78"/>
    <w:rPr>
      <w:rFonts w:ascii="Times New Roman" w:eastAsia="Calibri" w:hAnsi="Times New Roman" w:cs="Times New Roman"/>
      <w:b/>
      <w:bCs/>
      <w:kern w:val="20"/>
      <w:sz w:val="20"/>
      <w:szCs w:val="20"/>
      <w:lang w:val="x-none" w:eastAsia="pl-PL"/>
    </w:rPr>
  </w:style>
  <w:style w:type="paragraph" w:styleId="Tekstprzypisukocowego">
    <w:name w:val="endnote text"/>
    <w:basedOn w:val="Normalny"/>
    <w:link w:val="TekstprzypisukocowegoZnak"/>
    <w:rsid w:val="00BB7C78"/>
    <w:rPr>
      <w:rFonts w:eastAsia="Calibri"/>
      <w:kern w:val="0"/>
      <w:sz w:val="20"/>
      <w:szCs w:val="20"/>
      <w:lang w:val="x-none" w:eastAsia="x-none"/>
    </w:rPr>
  </w:style>
  <w:style w:type="character" w:customStyle="1" w:styleId="TekstprzypisukocowegoZnak">
    <w:name w:val="Tekst przypisu końcowego Znak"/>
    <w:basedOn w:val="Domylnaczcionkaakapitu"/>
    <w:link w:val="Tekstprzypisukocowego"/>
    <w:rsid w:val="00BB7C78"/>
    <w:rPr>
      <w:rFonts w:ascii="Times New Roman" w:eastAsia="Calibri" w:hAnsi="Times New Roman" w:cs="Times New Roman"/>
      <w:sz w:val="20"/>
      <w:szCs w:val="20"/>
      <w:lang w:val="x-none" w:eastAsia="x-none"/>
    </w:rPr>
  </w:style>
  <w:style w:type="character" w:styleId="Odwoanieprzypisukocowego">
    <w:name w:val="endnote reference"/>
    <w:rsid w:val="00BB7C78"/>
    <w:rPr>
      <w:vertAlign w:val="superscript"/>
    </w:rPr>
  </w:style>
  <w:style w:type="character" w:customStyle="1" w:styleId="tabulatory">
    <w:name w:val="tabulatory"/>
    <w:rsid w:val="00BB7C78"/>
  </w:style>
  <w:style w:type="character" w:customStyle="1" w:styleId="Heading2Char">
    <w:name w:val="Heading 2 Char"/>
    <w:locked/>
    <w:rsid w:val="00BB7C78"/>
    <w:rPr>
      <w:b/>
      <w:bCs/>
      <w:sz w:val="24"/>
      <w:szCs w:val="24"/>
      <w:lang w:val="pl-PL" w:eastAsia="pl-PL" w:bidi="ar-SA"/>
    </w:rPr>
  </w:style>
  <w:style w:type="paragraph" w:customStyle="1" w:styleId="Kolorowalistaakcent11">
    <w:name w:val="Kolorowa lista — akcent 11"/>
    <w:basedOn w:val="Normalny"/>
    <w:qFormat/>
    <w:rsid w:val="00BB7C78"/>
    <w:pPr>
      <w:spacing w:after="200" w:line="360" w:lineRule="auto"/>
      <w:contextualSpacing/>
      <w:jc w:val="both"/>
    </w:pPr>
    <w:rPr>
      <w:rFonts w:eastAsia="Calibri"/>
      <w:kern w:val="0"/>
      <w:lang w:eastAsia="en-US"/>
    </w:rPr>
  </w:style>
  <w:style w:type="paragraph" w:styleId="Mapadokumentu">
    <w:name w:val="Document Map"/>
    <w:basedOn w:val="Normalny"/>
    <w:link w:val="MapadokumentuZnak"/>
    <w:rsid w:val="00BB7C78"/>
    <w:pPr>
      <w:shd w:val="clear" w:color="auto" w:fill="000080"/>
    </w:pPr>
    <w:rPr>
      <w:rFonts w:ascii="Tahoma" w:hAnsi="Tahoma" w:cs="Tahoma"/>
      <w:kern w:val="0"/>
      <w:sz w:val="20"/>
      <w:szCs w:val="20"/>
    </w:rPr>
  </w:style>
  <w:style w:type="character" w:customStyle="1" w:styleId="MapadokumentuZnak">
    <w:name w:val="Mapa dokumentu Znak"/>
    <w:basedOn w:val="Domylnaczcionkaakapitu"/>
    <w:link w:val="Mapadokumentu"/>
    <w:rsid w:val="00BB7C78"/>
    <w:rPr>
      <w:rFonts w:ascii="Tahoma" w:eastAsia="Times New Roman" w:hAnsi="Tahoma" w:cs="Tahoma"/>
      <w:sz w:val="20"/>
      <w:szCs w:val="20"/>
      <w:shd w:val="clear" w:color="auto" w:fill="000080"/>
      <w:lang w:eastAsia="pl-PL"/>
    </w:rPr>
  </w:style>
  <w:style w:type="paragraph" w:customStyle="1" w:styleId="Nag3wek3">
    <w:name w:val="Nag3ówek 3"/>
    <w:basedOn w:val="Default"/>
    <w:next w:val="Default"/>
    <w:rsid w:val="00BB7C78"/>
    <w:rPr>
      <w:rFonts w:ascii="Tahoma" w:eastAsia="Calibri" w:hAnsi="Tahoma"/>
      <w:color w:val="auto"/>
    </w:rPr>
  </w:style>
  <w:style w:type="paragraph" w:customStyle="1" w:styleId="Nag3wek1">
    <w:name w:val="Nag3ówek 1"/>
    <w:basedOn w:val="Default"/>
    <w:next w:val="Default"/>
    <w:rsid w:val="00BB7C78"/>
    <w:rPr>
      <w:rFonts w:ascii="Tahoma" w:eastAsia="Calibri" w:hAnsi="Tahoma"/>
      <w:color w:val="auto"/>
    </w:rPr>
  </w:style>
  <w:style w:type="paragraph" w:customStyle="1" w:styleId="ameliteratura">
    <w:name w:val="ame_literatura"/>
    <w:basedOn w:val="Normalny"/>
    <w:rsid w:val="00BB7C78"/>
    <w:pPr>
      <w:numPr>
        <w:numId w:val="2"/>
      </w:numPr>
    </w:pPr>
    <w:rPr>
      <w:rFonts w:eastAsia="Calibri"/>
      <w:kern w:val="0"/>
    </w:rPr>
  </w:style>
  <w:style w:type="character" w:customStyle="1" w:styleId="FooterChar">
    <w:name w:val="Footer Char"/>
    <w:semiHidden/>
    <w:locked/>
    <w:rsid w:val="00BB7C78"/>
    <w:rPr>
      <w:rFonts w:ascii="Times New Roman" w:hAnsi="Times New Roman" w:cs="Times New Roman"/>
      <w:sz w:val="24"/>
      <w:szCs w:val="24"/>
    </w:rPr>
  </w:style>
  <w:style w:type="paragraph" w:styleId="Lista">
    <w:name w:val="List"/>
    <w:basedOn w:val="Normalny"/>
    <w:rsid w:val="00BB7C78"/>
    <w:pPr>
      <w:ind w:left="283" w:hanging="283"/>
    </w:pPr>
    <w:rPr>
      <w:kern w:val="0"/>
    </w:rPr>
  </w:style>
  <w:style w:type="paragraph" w:styleId="Lista2">
    <w:name w:val="List 2"/>
    <w:basedOn w:val="Normalny"/>
    <w:rsid w:val="00BB7C78"/>
    <w:pPr>
      <w:ind w:left="566" w:hanging="283"/>
    </w:pPr>
    <w:rPr>
      <w:kern w:val="0"/>
    </w:rPr>
  </w:style>
  <w:style w:type="paragraph" w:styleId="Lista-kontynuacja">
    <w:name w:val="List Continue"/>
    <w:basedOn w:val="Normalny"/>
    <w:rsid w:val="00BB7C78"/>
    <w:pPr>
      <w:spacing w:after="120"/>
      <w:ind w:left="283"/>
    </w:pPr>
    <w:rPr>
      <w:kern w:val="0"/>
    </w:rPr>
  </w:style>
  <w:style w:type="character" w:customStyle="1" w:styleId="Znakiprzypiswdolnych">
    <w:name w:val="Znaki przypisów dolnych"/>
    <w:rsid w:val="00BB7C78"/>
    <w:rPr>
      <w:rFonts w:cs="Times New Roman"/>
      <w:vertAlign w:val="superscript"/>
    </w:rPr>
  </w:style>
  <w:style w:type="character" w:customStyle="1" w:styleId="UnresolvedMention">
    <w:name w:val="Unresolved Mention"/>
    <w:uiPriority w:val="99"/>
    <w:semiHidden/>
    <w:unhideWhenUsed/>
    <w:rsid w:val="00BB7C78"/>
    <w:rPr>
      <w:color w:val="605E5C"/>
      <w:shd w:val="clear" w:color="auto" w:fill="E1DFDD"/>
    </w:rPr>
  </w:style>
  <w:style w:type="paragraph" w:styleId="Indeks1">
    <w:name w:val="index 1"/>
    <w:basedOn w:val="Normalny"/>
    <w:next w:val="Normalny"/>
    <w:autoRedefine/>
    <w:semiHidden/>
    <w:unhideWhenUsed/>
    <w:rsid w:val="00BB7C78"/>
    <w:pPr>
      <w:ind w:left="240" w:hanging="240"/>
    </w:pPr>
  </w:style>
  <w:style w:type="paragraph" w:styleId="Nagwekindeksu">
    <w:name w:val="index heading"/>
    <w:basedOn w:val="Normalny"/>
    <w:next w:val="Indeks1"/>
    <w:semiHidden/>
    <w:rsid w:val="00BB7C78"/>
    <w:pPr>
      <w:suppressAutoHyphens/>
    </w:pPr>
    <w:rPr>
      <w:kern w:val="0"/>
      <w:lang w:eastAsia="ar-SA"/>
    </w:rPr>
  </w:style>
  <w:style w:type="paragraph" w:customStyle="1" w:styleId="WW-Tekstpodstawowy2">
    <w:name w:val="WW-Tekst podstawowy 2"/>
    <w:basedOn w:val="Normalny"/>
    <w:rsid w:val="00BB7C78"/>
    <w:pPr>
      <w:suppressAutoHyphens/>
    </w:pPr>
    <w:rPr>
      <w:rFonts w:ascii="Verdana" w:hAnsi="Verdana"/>
      <w:kern w:val="0"/>
      <w:sz w:val="14"/>
      <w:lang w:eastAsia="ar-SA"/>
    </w:rPr>
  </w:style>
  <w:style w:type="character" w:customStyle="1" w:styleId="checkboxtext">
    <w:name w:val="checkboxtext"/>
    <w:rsid w:val="00BB7C78"/>
  </w:style>
  <w:style w:type="paragraph" w:customStyle="1" w:styleId="xmsolistparagraph">
    <w:name w:val="x_msolistparagraph"/>
    <w:basedOn w:val="Normalny"/>
    <w:rsid w:val="00BB7C78"/>
    <w:pPr>
      <w:spacing w:after="200" w:line="276" w:lineRule="auto"/>
      <w:ind w:left="720"/>
    </w:pPr>
    <w:rPr>
      <w:rFonts w:ascii="Calibri" w:eastAsia="Calibri" w:hAnsi="Calibri" w:cs="Calibri"/>
      <w:kern w:val="0"/>
      <w:sz w:val="22"/>
      <w:szCs w:val="22"/>
    </w:rPr>
  </w:style>
  <w:style w:type="character" w:customStyle="1" w:styleId="ng-binding">
    <w:name w:val="ng-binding"/>
    <w:basedOn w:val="Domylnaczcionkaakapitu"/>
    <w:rsid w:val="00BB7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4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2.jpeg"/><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B0B86-3ED0-4421-9186-7C90126F89CD}">
  <ds:schemaRefs>
    <ds:schemaRef ds:uri="http://www.w3.org/2001/XMLSchema"/>
  </ds:schemaRefs>
</ds:datastoreItem>
</file>

<file path=customXml/itemProps2.xml><?xml version="1.0" encoding="utf-8"?>
<ds:datastoreItem xmlns:ds="http://schemas.openxmlformats.org/officeDocument/2006/customXml" ds:itemID="{057E6825-1A8F-D344-B03D-29DA79FF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52</Pages>
  <Words>24855</Words>
  <Characters>139437</Characters>
  <Application>Microsoft Macintosh Word</Application>
  <DocSecurity>0</DocSecurity>
  <Lines>3669</Lines>
  <Paragraphs>2693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Śmiechowicz RKR</dc:creator>
  <cp:keywords/>
  <dc:description/>
  <cp:lastModifiedBy>olenka9@yahoo.co.uk</cp:lastModifiedBy>
  <cp:revision>117</cp:revision>
  <cp:lastPrinted>2024-06-06T08:57:00Z</cp:lastPrinted>
  <dcterms:created xsi:type="dcterms:W3CDTF">2025-03-20T12:19:00Z</dcterms:created>
  <dcterms:modified xsi:type="dcterms:W3CDTF">2025-04-18T07:18:00Z</dcterms:modified>
</cp:coreProperties>
</file>